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C1E02" w14:textId="2C47B997" w:rsidR="00B65243" w:rsidRPr="00F62C10" w:rsidRDefault="002F0535" w:rsidP="00061126">
      <w:pPr>
        <w:ind w:left="392" w:hanging="250"/>
        <w:rPr>
          <w:rFonts w:asciiTheme="majorBidi" w:eastAsia="Cordia New" w:hAnsiTheme="majorBidi" w:cstheme="majorBidi"/>
          <w:b/>
          <w:bCs/>
          <w:lang w:val="en-US"/>
        </w:rPr>
      </w:pPr>
      <w:r>
        <w:rPr>
          <w:rFonts w:asciiTheme="majorBidi" w:eastAsia="Cordia New" w:hAnsiTheme="majorBidi" w:cstheme="majorBidi"/>
          <w:b/>
          <w:bCs/>
          <w:lang w:val="en-US"/>
        </w:rPr>
        <w:t xml:space="preserve"> </w:t>
      </w:r>
      <w:r w:rsidR="00F62C10" w:rsidRPr="00F62C10">
        <w:rPr>
          <w:rFonts w:asciiTheme="majorBidi" w:eastAsia="Cordia New" w:hAnsiTheme="majorBidi" w:cstheme="majorBidi"/>
          <w:b/>
          <w:bCs/>
          <w:lang w:val="en-US"/>
        </w:rPr>
        <w:t>ITTHIRIT NICE CORPORATION PUBLIC COMPANY LIMITED</w:t>
      </w:r>
      <w:r w:rsidR="00B65243" w:rsidRPr="00F62C10">
        <w:rPr>
          <w:rFonts w:asciiTheme="majorBidi" w:eastAsia="Cordia New" w:hAnsiTheme="majorBidi" w:cstheme="majorBidi"/>
          <w:b/>
          <w:bCs/>
          <w:lang w:val="en-GB"/>
        </w:rPr>
        <w:t xml:space="preserve"> </w:t>
      </w:r>
      <w:r w:rsidR="00B65243" w:rsidRPr="00F62C10">
        <w:rPr>
          <w:rFonts w:asciiTheme="majorBidi" w:eastAsia="Cordia New" w:hAnsiTheme="majorBidi" w:cstheme="majorBidi"/>
          <w:b/>
          <w:bCs/>
          <w:lang w:val="en-US"/>
        </w:rPr>
        <w:t>AND SUBSIDIARIES</w:t>
      </w:r>
    </w:p>
    <w:p w14:paraId="5E23A9AB" w14:textId="3DABFAA5" w:rsidR="00F67AB8" w:rsidRPr="00F62C10" w:rsidRDefault="00D36A2A" w:rsidP="00F67AB8">
      <w:pPr>
        <w:ind w:left="142"/>
        <w:rPr>
          <w:rFonts w:asciiTheme="majorBidi" w:eastAsia="Cordia New" w:hAnsiTheme="majorBidi" w:cstheme="majorBidi"/>
          <w:b/>
          <w:bCs/>
          <w:lang w:val="en-US"/>
        </w:rPr>
      </w:pPr>
      <w:r w:rsidRPr="00F62C10">
        <w:rPr>
          <w:rFonts w:asciiTheme="majorBidi" w:eastAsia="Cordia New" w:hAnsiTheme="majorBidi" w:cstheme="majorBidi"/>
          <w:b/>
          <w:bCs/>
          <w:lang w:val="en-US"/>
        </w:rPr>
        <w:t xml:space="preserve">THE CONDENSED </w:t>
      </w:r>
      <w:r w:rsidR="00B65243" w:rsidRPr="00F62C10">
        <w:rPr>
          <w:rFonts w:asciiTheme="majorBidi" w:eastAsia="Cordia New" w:hAnsiTheme="majorBidi" w:cstheme="majorBidi"/>
          <w:b/>
          <w:bCs/>
          <w:lang w:val="en-US"/>
        </w:rPr>
        <w:t xml:space="preserve">NOTES TO </w:t>
      </w:r>
      <w:r w:rsidRPr="00F62C10">
        <w:rPr>
          <w:rFonts w:asciiTheme="majorBidi" w:eastAsia="Cordia New" w:hAnsiTheme="majorBidi" w:cstheme="majorBidi"/>
          <w:b/>
          <w:bCs/>
          <w:lang w:val="en-US"/>
        </w:rPr>
        <w:t xml:space="preserve">INTERIM </w:t>
      </w:r>
      <w:r w:rsidR="00E229E9" w:rsidRPr="00F62C10">
        <w:rPr>
          <w:rFonts w:asciiTheme="majorBidi" w:eastAsia="Cordia New" w:hAnsiTheme="majorBidi" w:cstheme="majorBidi"/>
          <w:b/>
          <w:bCs/>
          <w:lang w:val="en-US"/>
        </w:rPr>
        <w:t>F</w:t>
      </w:r>
      <w:r w:rsidR="00B65243" w:rsidRPr="00F62C10">
        <w:rPr>
          <w:rFonts w:asciiTheme="majorBidi" w:eastAsia="Cordia New" w:hAnsiTheme="majorBidi" w:cstheme="majorBidi"/>
          <w:b/>
          <w:bCs/>
          <w:lang w:val="en-US"/>
        </w:rPr>
        <w:t xml:space="preserve">INANCIAL </w:t>
      </w:r>
      <w:r w:rsidR="00A6574B">
        <w:rPr>
          <w:rFonts w:asciiTheme="majorBidi" w:eastAsia="Cordia New" w:hAnsiTheme="majorBidi" w:cstheme="majorBidi"/>
          <w:b/>
          <w:bCs/>
          <w:lang w:val="en-US"/>
        </w:rPr>
        <w:t>INFORMATION</w:t>
      </w:r>
    </w:p>
    <w:p w14:paraId="613854E1" w14:textId="38E387DF" w:rsidR="00D212F3" w:rsidRPr="00F62C10" w:rsidRDefault="00C064CA" w:rsidP="00D36A2A">
      <w:pPr>
        <w:ind w:left="-142" w:firstLine="284"/>
        <w:rPr>
          <w:rFonts w:ascii="Angsana New" w:eastAsia="Cordia New" w:hAnsi="Angsana New"/>
          <w:b/>
          <w:bCs/>
          <w:lang w:val="en-US"/>
        </w:rPr>
      </w:pPr>
      <w:r w:rsidRPr="00F62C10">
        <w:rPr>
          <w:rFonts w:ascii="Angsana New" w:eastAsia="Cordia New" w:hAnsi="Angsana New"/>
          <w:b/>
          <w:bCs/>
          <w:lang w:val="en-US"/>
        </w:rPr>
        <w:t>FOR THE THREE-M</w:t>
      </w:r>
      <w:r w:rsidR="00541CBD" w:rsidRPr="00F62C10">
        <w:rPr>
          <w:rFonts w:ascii="Angsana New" w:eastAsia="Cordia New" w:hAnsi="Angsana New"/>
          <w:b/>
          <w:bCs/>
          <w:lang w:val="en-US"/>
        </w:rPr>
        <w:t>ONTH</w:t>
      </w:r>
      <w:r w:rsidR="00E2299D">
        <w:rPr>
          <w:rFonts w:ascii="Angsana New" w:eastAsia="Cordia New" w:hAnsi="Angsana New"/>
          <w:b/>
          <w:bCs/>
          <w:lang w:val="en-US"/>
        </w:rPr>
        <w:t xml:space="preserve"> AND SIX-MONTH</w:t>
      </w:r>
      <w:r w:rsidR="00541CBD" w:rsidRPr="00F62C10">
        <w:rPr>
          <w:rFonts w:ascii="Angsana New" w:eastAsia="Cordia New" w:hAnsi="Angsana New"/>
          <w:b/>
          <w:bCs/>
          <w:lang w:val="en-US"/>
        </w:rPr>
        <w:t xml:space="preserve"> </w:t>
      </w:r>
      <w:r w:rsidR="00F62C10" w:rsidRPr="00F62C10">
        <w:rPr>
          <w:rFonts w:ascii="Angsana New" w:eastAsia="Cordia New" w:hAnsi="Angsana New"/>
          <w:b/>
          <w:bCs/>
          <w:lang w:val="en-US"/>
        </w:rPr>
        <w:t>PE</w:t>
      </w:r>
      <w:r w:rsidR="00541CBD" w:rsidRPr="00F62C10">
        <w:rPr>
          <w:rFonts w:ascii="Angsana New" w:eastAsia="Cordia New" w:hAnsi="Angsana New"/>
          <w:b/>
          <w:bCs/>
          <w:lang w:val="en-US"/>
        </w:rPr>
        <w:t>RIOD</w:t>
      </w:r>
      <w:r w:rsidR="00E2299D">
        <w:rPr>
          <w:rFonts w:ascii="Angsana New" w:eastAsia="Cordia New" w:hAnsi="Angsana New"/>
          <w:b/>
          <w:bCs/>
          <w:lang w:val="en-US"/>
        </w:rPr>
        <w:t>S</w:t>
      </w:r>
      <w:r w:rsidR="00541CBD" w:rsidRPr="00F62C10">
        <w:rPr>
          <w:rFonts w:ascii="Angsana New" w:eastAsia="Cordia New" w:hAnsi="Angsana New"/>
          <w:b/>
          <w:bCs/>
          <w:lang w:val="en-US"/>
        </w:rPr>
        <w:t xml:space="preserve"> ENDED </w:t>
      </w:r>
      <w:r w:rsidR="00AA0B84">
        <w:rPr>
          <w:rFonts w:ascii="Angsana New" w:eastAsia="Cordia New" w:hAnsi="Angsana New"/>
          <w:b/>
          <w:bCs/>
          <w:lang w:val="en-US"/>
        </w:rPr>
        <w:t>JUNE 30</w:t>
      </w:r>
      <w:r w:rsidR="00F62C10" w:rsidRPr="00F62C10">
        <w:rPr>
          <w:rFonts w:ascii="Angsana New" w:eastAsia="Cordia New" w:hAnsi="Angsana New"/>
          <w:b/>
          <w:bCs/>
          <w:lang w:val="en-US"/>
        </w:rPr>
        <w:t>, 2026</w:t>
      </w:r>
    </w:p>
    <w:p w14:paraId="554AF1E8" w14:textId="085A7412" w:rsidR="00C064CA" w:rsidRPr="00F62C10" w:rsidRDefault="00D212F3" w:rsidP="00D212F3">
      <w:pPr>
        <w:rPr>
          <w:rFonts w:ascii="Angsana New" w:eastAsia="Cordia New" w:hAnsi="Angsana New"/>
          <w:b/>
          <w:bCs/>
          <w:cs/>
          <w:lang w:val="en-GB"/>
        </w:rPr>
      </w:pPr>
      <w:r w:rsidRPr="00F62C10">
        <w:rPr>
          <w:rFonts w:ascii="Angsana New" w:eastAsia="Cordia New" w:hAnsi="Angsana New"/>
          <w:b/>
          <w:bCs/>
          <w:lang w:val="en-US"/>
        </w:rPr>
        <w:t xml:space="preserve">   </w:t>
      </w:r>
      <w:r w:rsidR="00C064CA" w:rsidRPr="00F62C10">
        <w:rPr>
          <w:rFonts w:ascii="Angsana New" w:eastAsia="Cordia New" w:hAnsi="Angsana New"/>
          <w:b/>
          <w:bCs/>
          <w:lang w:val="en-US"/>
        </w:rPr>
        <w:t>(UNAUDITED BUT REVIEWED)</w:t>
      </w:r>
    </w:p>
    <w:p w14:paraId="2E26FE44" w14:textId="50FA4CF0" w:rsidR="00B65243" w:rsidRPr="00F62C10" w:rsidRDefault="00C97E69" w:rsidP="00D02C2F">
      <w:pPr>
        <w:pStyle w:val="ListParagraph"/>
        <w:numPr>
          <w:ilvl w:val="0"/>
          <w:numId w:val="2"/>
        </w:numPr>
        <w:spacing w:before="240"/>
        <w:ind w:left="567" w:hanging="425"/>
        <w:contextualSpacing/>
        <w:rPr>
          <w:rFonts w:asciiTheme="majorBidi" w:eastAsia="Calibri" w:hAnsiTheme="majorBidi" w:cstheme="majorBidi"/>
          <w:b/>
          <w:bCs/>
          <w:lang w:val="en-US"/>
        </w:rPr>
      </w:pPr>
      <w:r>
        <w:rPr>
          <w:rFonts w:asciiTheme="majorBidi" w:eastAsia="Calibri" w:hAnsiTheme="majorBidi" w:cstheme="majorBidi"/>
          <w:b/>
          <w:bCs/>
          <w:lang w:val="en-US"/>
        </w:rPr>
        <w:t>GENERAL INFORMATION</w:t>
      </w:r>
    </w:p>
    <w:p w14:paraId="4CC7AFD7" w14:textId="4E828AEE" w:rsidR="00F62C10" w:rsidRDefault="00F62C10" w:rsidP="00F62C10">
      <w:pPr>
        <w:spacing w:before="120"/>
        <w:ind w:left="567"/>
        <w:jc w:val="thaiDistribute"/>
        <w:rPr>
          <w:rFonts w:asciiTheme="majorBidi" w:eastAsia="Cordia New" w:hAnsiTheme="majorBidi" w:cstheme="majorBidi"/>
          <w:lang w:val="en-US"/>
        </w:rPr>
      </w:pPr>
      <w:bookmarkStart w:id="0" w:name="_Hlk96598659"/>
      <w:proofErr w:type="spellStart"/>
      <w:r w:rsidRPr="00F62C10">
        <w:rPr>
          <w:rFonts w:asciiTheme="majorBidi" w:eastAsia="Cordia New" w:hAnsiTheme="majorBidi" w:cstheme="majorBidi"/>
          <w:lang w:val="en-US"/>
        </w:rPr>
        <w:t>Itthirit</w:t>
      </w:r>
      <w:proofErr w:type="spellEnd"/>
      <w:r w:rsidRPr="00F62C10">
        <w:rPr>
          <w:rFonts w:asciiTheme="majorBidi" w:eastAsia="Cordia New" w:hAnsiTheme="majorBidi" w:cstheme="majorBidi"/>
          <w:lang w:val="en-US"/>
        </w:rPr>
        <w:t xml:space="preserve"> Nice Corporation Public Company Limited </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 xml:space="preserve">the </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Company</w:t>
      </w:r>
      <w:r w:rsidRPr="00F62C10">
        <w:rPr>
          <w:rFonts w:asciiTheme="majorBidi" w:eastAsia="Cordia New" w:hAnsiTheme="majorBidi" w:cstheme="majorBidi"/>
          <w:cs/>
          <w:lang w:val="en-US"/>
        </w:rPr>
        <w:t xml:space="preserve">”) </w:t>
      </w:r>
      <w:r w:rsidRPr="00F62C10">
        <w:rPr>
          <w:rFonts w:asciiTheme="majorBidi" w:eastAsia="Cordia New" w:hAnsiTheme="majorBidi" w:cstheme="majorBidi"/>
          <w:lang w:val="en-US"/>
        </w:rPr>
        <w:t>was incorporated under the Thai Civil and Commercial Code on October 15, 2014</w:t>
      </w:r>
      <w:r w:rsidR="00260618">
        <w:rPr>
          <w:rFonts w:asciiTheme="majorBidi" w:eastAsia="Cordia New" w:hAnsiTheme="majorBidi" w:cstheme="majorBidi"/>
          <w:lang w:val="en-US"/>
        </w:rPr>
        <w:t>,</w:t>
      </w:r>
      <w:r w:rsidRPr="00F62C10">
        <w:rPr>
          <w:rFonts w:asciiTheme="majorBidi" w:eastAsia="Cordia New" w:hAnsiTheme="majorBidi" w:cstheme="majorBidi"/>
          <w:lang w:val="en-US"/>
        </w:rPr>
        <w:t xml:space="preserve"> and registered the change of the Company</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s status from a company limited to a public company limited on August 30, 2022</w:t>
      </w:r>
      <w:r w:rsidR="00260618">
        <w:rPr>
          <w:rFonts w:asciiTheme="majorBidi" w:eastAsia="Cordia New" w:hAnsiTheme="majorBidi" w:cstheme="majorBidi"/>
          <w:lang w:val="en-US"/>
        </w:rPr>
        <w:t>,</w:t>
      </w:r>
      <w:r w:rsidRPr="00F62C10">
        <w:rPr>
          <w:rFonts w:asciiTheme="majorBidi" w:eastAsia="Cordia New" w:hAnsiTheme="majorBidi" w:cstheme="majorBidi"/>
          <w:lang w:val="en-US"/>
        </w:rPr>
        <w:t xml:space="preserve"> and registered with the Stock Exchange of Thailand on March 22, 2023</w:t>
      </w:r>
      <w:r w:rsidRPr="00F62C10">
        <w:rPr>
          <w:rFonts w:asciiTheme="majorBidi" w:eastAsia="Cordia New" w:hAnsiTheme="majorBidi" w:cstheme="majorBidi"/>
          <w:cs/>
          <w:lang w:val="en-US"/>
        </w:rPr>
        <w:t xml:space="preserve">. </w:t>
      </w:r>
      <w:r w:rsidRPr="00F62C10">
        <w:rPr>
          <w:rFonts w:asciiTheme="majorBidi" w:eastAsia="Cordia New" w:hAnsiTheme="majorBidi" w:cstheme="majorBidi"/>
          <w:lang w:val="en-US"/>
        </w:rPr>
        <w:t>The Company</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s registered address is located at 89</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18</w:t>
      </w:r>
      <w:r w:rsidRPr="00F62C10">
        <w:rPr>
          <w:rFonts w:asciiTheme="majorBidi" w:eastAsia="Cordia New" w:hAnsiTheme="majorBidi" w:cstheme="majorBidi"/>
          <w:cs/>
          <w:lang w:val="en-US"/>
        </w:rPr>
        <w:t>-</w:t>
      </w:r>
      <w:r w:rsidRPr="00F62C10">
        <w:rPr>
          <w:rFonts w:asciiTheme="majorBidi" w:eastAsia="Cordia New" w:hAnsiTheme="majorBidi" w:cstheme="majorBidi"/>
          <w:lang w:val="en-US"/>
        </w:rPr>
        <w:t xml:space="preserve">19 Moo 5, </w:t>
      </w:r>
      <w:proofErr w:type="spellStart"/>
      <w:r w:rsidRPr="00F62C10">
        <w:rPr>
          <w:rFonts w:asciiTheme="majorBidi" w:eastAsia="Cordia New" w:hAnsiTheme="majorBidi" w:cstheme="majorBidi"/>
          <w:lang w:val="en-US"/>
        </w:rPr>
        <w:t>Tambol</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Phanthai</w:t>
      </w:r>
      <w:proofErr w:type="spellEnd"/>
      <w:r w:rsidRPr="00F62C10">
        <w:rPr>
          <w:rFonts w:asciiTheme="majorBidi" w:eastAsia="Cordia New" w:hAnsiTheme="majorBidi" w:cstheme="majorBidi"/>
          <w:lang w:val="en-US"/>
        </w:rPr>
        <w:t xml:space="preserve"> Norasing, Amphur Muang Samut Sakhon, Samut Sakhon</w:t>
      </w:r>
      <w:r w:rsidR="00C97E69">
        <w:rPr>
          <w:rFonts w:asciiTheme="majorBidi" w:eastAsia="Cordia New" w:hAnsiTheme="majorBidi" w:cstheme="majorBidi"/>
          <w:cs/>
          <w:lang w:val="en-US"/>
        </w:rPr>
        <w:t>.</w:t>
      </w:r>
    </w:p>
    <w:p w14:paraId="00864443" w14:textId="77777777" w:rsidR="00F62C10" w:rsidRPr="00F62C10" w:rsidRDefault="00F62C10" w:rsidP="00F62C10">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principal business operations of the Company and its subsidiaries (together “the Group”) are trading and installation services relating to household electrical and electronic appliances.</w:t>
      </w:r>
    </w:p>
    <w:p w14:paraId="19A8DEC1" w14:textId="5EB64C4E" w:rsidR="00F62C10" w:rsidRPr="00F62C10" w:rsidRDefault="00F62C10" w:rsidP="00F62C10">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Company’s major shareholders are </w:t>
      </w:r>
      <w:proofErr w:type="spellStart"/>
      <w:r w:rsidRPr="00F62C10">
        <w:rPr>
          <w:rFonts w:asciiTheme="majorBidi" w:eastAsia="Cordia New" w:hAnsiTheme="majorBidi" w:cstheme="majorBidi"/>
          <w:lang w:val="en-US"/>
        </w:rPr>
        <w:t>Mrs</w:t>
      </w:r>
      <w:proofErr w:type="spellEnd"/>
      <w:r w:rsidRPr="00F62C10">
        <w:rPr>
          <w:rFonts w:asciiTheme="majorBidi" w:eastAsia="Cordia New" w:hAnsiTheme="majorBidi" w:cstheme="majorBidi"/>
          <w:cs/>
          <w:lang w:val="en-US"/>
        </w:rPr>
        <w:t xml:space="preserve">. </w:t>
      </w:r>
      <w:proofErr w:type="spellStart"/>
      <w:r w:rsidRPr="00F62C10">
        <w:rPr>
          <w:rFonts w:asciiTheme="majorBidi" w:eastAsia="Cordia New" w:hAnsiTheme="majorBidi" w:cstheme="majorBidi"/>
          <w:lang w:val="en-US"/>
        </w:rPr>
        <w:t>Maneewan</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Akkrabunyapath</w:t>
      </w:r>
      <w:proofErr w:type="spellEnd"/>
      <w:r w:rsidRPr="00F62C10">
        <w:rPr>
          <w:rFonts w:asciiTheme="majorBidi" w:eastAsia="Cordia New" w:hAnsiTheme="majorBidi" w:cstheme="majorBidi"/>
          <w:lang w:val="en-US"/>
        </w:rPr>
        <w:t xml:space="preserve"> and </w:t>
      </w:r>
      <w:proofErr w:type="spellStart"/>
      <w:r w:rsidRPr="00F62C10">
        <w:rPr>
          <w:rFonts w:asciiTheme="majorBidi" w:eastAsia="Cordia New" w:hAnsiTheme="majorBidi" w:cstheme="majorBidi"/>
          <w:lang w:val="en-US"/>
        </w:rPr>
        <w:t>Mr</w:t>
      </w:r>
      <w:proofErr w:type="spellEnd"/>
      <w:r w:rsidRPr="00F62C10">
        <w:rPr>
          <w:rFonts w:asciiTheme="majorBidi" w:eastAsia="Cordia New" w:hAnsiTheme="majorBidi" w:cstheme="majorBidi"/>
          <w:cs/>
          <w:lang w:val="en-US"/>
        </w:rPr>
        <w:t xml:space="preserve">. </w:t>
      </w:r>
      <w:proofErr w:type="spellStart"/>
      <w:r w:rsidRPr="00F62C10">
        <w:rPr>
          <w:rFonts w:asciiTheme="majorBidi" w:eastAsia="Cordia New" w:hAnsiTheme="majorBidi" w:cstheme="majorBidi"/>
          <w:lang w:val="en-US"/>
        </w:rPr>
        <w:t>Trisith</w:t>
      </w:r>
      <w:proofErr w:type="spellEnd"/>
      <w:r w:rsidRPr="00F62C10">
        <w:rPr>
          <w:rFonts w:asciiTheme="majorBidi" w:eastAsia="Cordia New" w:hAnsiTheme="majorBidi" w:cstheme="majorBidi"/>
          <w:lang w:val="en-US"/>
        </w:rPr>
        <w:t xml:space="preserve"> </w:t>
      </w:r>
      <w:proofErr w:type="spellStart"/>
      <w:r w:rsidRPr="00F62C10">
        <w:rPr>
          <w:rFonts w:asciiTheme="majorBidi" w:eastAsia="Cordia New" w:hAnsiTheme="majorBidi" w:cstheme="majorBidi"/>
          <w:lang w:val="en-US"/>
        </w:rPr>
        <w:t>Akkrabunyapath</w:t>
      </w:r>
      <w:proofErr w:type="spellEnd"/>
      <w:r w:rsidRPr="00F62C10">
        <w:rPr>
          <w:rFonts w:asciiTheme="majorBidi" w:eastAsia="Cordia New" w:hAnsiTheme="majorBidi" w:cstheme="majorBidi"/>
          <w:lang w:val="en-US"/>
        </w:rPr>
        <w:t xml:space="preserve">, each shareholder </w:t>
      </w:r>
      <w:r w:rsidRPr="002A71AB">
        <w:rPr>
          <w:rFonts w:asciiTheme="majorBidi" w:eastAsia="Cordia New" w:hAnsiTheme="majorBidi" w:cstheme="majorBidi"/>
          <w:lang w:val="en-US"/>
        </w:rPr>
        <w:t>holding 22</w:t>
      </w:r>
      <w:r w:rsidRPr="002A71AB">
        <w:rPr>
          <w:rFonts w:asciiTheme="majorBidi" w:eastAsia="Cordia New" w:hAnsiTheme="majorBidi" w:cstheme="majorBidi"/>
          <w:cs/>
          <w:lang w:val="en-US"/>
        </w:rPr>
        <w:t>.</w:t>
      </w:r>
      <w:r w:rsidRPr="002A71AB">
        <w:rPr>
          <w:rFonts w:asciiTheme="majorBidi" w:eastAsia="Cordia New" w:hAnsiTheme="majorBidi" w:cstheme="majorBidi"/>
          <w:lang w:val="en-US"/>
        </w:rPr>
        <w:t>21</w:t>
      </w:r>
      <w:r w:rsidRPr="002A71AB">
        <w:rPr>
          <w:rFonts w:asciiTheme="majorBidi" w:eastAsia="Cordia New" w:hAnsiTheme="majorBidi" w:cstheme="majorBidi"/>
          <w:cs/>
          <w:lang w:val="en-US"/>
        </w:rPr>
        <w:t xml:space="preserve">% </w:t>
      </w:r>
      <w:r w:rsidRPr="002A71AB">
        <w:rPr>
          <w:rFonts w:asciiTheme="majorBidi" w:eastAsia="Cordia New" w:hAnsiTheme="majorBidi" w:cstheme="majorBidi"/>
          <w:lang w:val="en-US"/>
        </w:rPr>
        <w:t>of the Company</w:t>
      </w:r>
      <w:r w:rsidRPr="002A71AB">
        <w:rPr>
          <w:rFonts w:asciiTheme="majorBidi" w:eastAsia="Cordia New" w:hAnsiTheme="majorBidi" w:cstheme="majorBidi"/>
          <w:cs/>
          <w:lang w:val="en-US"/>
        </w:rPr>
        <w:t>’</w:t>
      </w:r>
      <w:r w:rsidRPr="002A71AB">
        <w:rPr>
          <w:rFonts w:asciiTheme="majorBidi" w:eastAsia="Cordia New" w:hAnsiTheme="majorBidi" w:cstheme="majorBidi"/>
          <w:lang w:val="en-US"/>
        </w:rPr>
        <w:t xml:space="preserve">s shares and </w:t>
      </w:r>
      <w:proofErr w:type="spellStart"/>
      <w:r w:rsidRPr="002A71AB">
        <w:rPr>
          <w:rFonts w:asciiTheme="majorBidi" w:eastAsia="Cordia New" w:hAnsiTheme="majorBidi" w:cstheme="majorBidi"/>
          <w:lang w:val="en-US"/>
        </w:rPr>
        <w:t>Mr</w:t>
      </w:r>
      <w:proofErr w:type="spellEnd"/>
      <w:r w:rsidRPr="002A71AB">
        <w:rPr>
          <w:rFonts w:asciiTheme="majorBidi" w:eastAsia="Cordia New" w:hAnsiTheme="majorBidi" w:cstheme="majorBidi"/>
          <w:cs/>
          <w:lang w:val="en-US"/>
        </w:rPr>
        <w:t xml:space="preserve">. </w:t>
      </w:r>
      <w:proofErr w:type="spellStart"/>
      <w:r w:rsidRPr="002A71AB">
        <w:rPr>
          <w:rFonts w:asciiTheme="majorBidi" w:eastAsia="Cordia New" w:hAnsiTheme="majorBidi" w:cstheme="majorBidi"/>
          <w:lang w:val="en-US"/>
        </w:rPr>
        <w:t>Thanaseth</w:t>
      </w:r>
      <w:proofErr w:type="spellEnd"/>
      <w:r w:rsidRPr="002A71AB">
        <w:rPr>
          <w:rFonts w:asciiTheme="majorBidi" w:eastAsia="Cordia New" w:hAnsiTheme="majorBidi" w:cstheme="majorBidi"/>
          <w:lang w:val="en-US"/>
        </w:rPr>
        <w:t xml:space="preserve"> </w:t>
      </w:r>
      <w:proofErr w:type="spellStart"/>
      <w:r w:rsidRPr="002A71AB">
        <w:rPr>
          <w:rFonts w:asciiTheme="majorBidi" w:eastAsia="Cordia New" w:hAnsiTheme="majorBidi" w:cstheme="majorBidi"/>
          <w:lang w:val="en-US"/>
        </w:rPr>
        <w:t>Akkrabunyapath</w:t>
      </w:r>
      <w:proofErr w:type="spellEnd"/>
      <w:r w:rsidRPr="002A71AB">
        <w:rPr>
          <w:rFonts w:asciiTheme="majorBidi" w:eastAsia="Cordia New" w:hAnsiTheme="majorBidi" w:cstheme="majorBidi"/>
          <w:lang w:val="en-US"/>
        </w:rPr>
        <w:t xml:space="preserve"> holding </w:t>
      </w:r>
      <w:r w:rsidR="002A71AB" w:rsidRPr="002A71AB">
        <w:rPr>
          <w:rFonts w:asciiTheme="majorBidi" w:eastAsia="Cordia New" w:hAnsiTheme="majorBidi" w:cstheme="majorBidi"/>
          <w:lang w:val="en-US"/>
        </w:rPr>
        <w:t>21.99</w:t>
      </w:r>
      <w:r w:rsidRPr="002A71AB">
        <w:rPr>
          <w:rFonts w:asciiTheme="majorBidi" w:eastAsia="Cordia New" w:hAnsiTheme="majorBidi" w:cstheme="majorBidi"/>
          <w:lang w:val="en-US"/>
        </w:rPr>
        <w:t>%</w:t>
      </w:r>
      <w:r w:rsidRPr="002A71AB">
        <w:rPr>
          <w:rFonts w:asciiTheme="majorBidi" w:eastAsia="Cordia New" w:hAnsiTheme="majorBidi" w:cstheme="majorBidi"/>
          <w:cs/>
          <w:lang w:val="en-US"/>
        </w:rPr>
        <w:t xml:space="preserve"> </w:t>
      </w:r>
      <w:r w:rsidRPr="002A71AB">
        <w:rPr>
          <w:rFonts w:asciiTheme="majorBidi" w:eastAsia="Cordia New" w:hAnsiTheme="majorBidi" w:cstheme="majorBidi"/>
          <w:lang w:val="en-US"/>
        </w:rPr>
        <w:t>of the</w:t>
      </w:r>
      <w:r w:rsidRPr="00F62C10">
        <w:rPr>
          <w:rFonts w:asciiTheme="majorBidi" w:eastAsia="Cordia New" w:hAnsiTheme="majorBidi" w:cstheme="majorBidi"/>
          <w:lang w:val="en-US"/>
        </w:rPr>
        <w:t xml:space="preserve"> Company’s share.</w:t>
      </w:r>
    </w:p>
    <w:bookmarkEnd w:id="0"/>
    <w:p w14:paraId="2D92A46B" w14:textId="51DB25A0" w:rsidR="00F67AB8" w:rsidRPr="00F62C10" w:rsidRDefault="00B65243" w:rsidP="00D02C2F">
      <w:pPr>
        <w:pStyle w:val="ListParagraph"/>
        <w:numPr>
          <w:ilvl w:val="0"/>
          <w:numId w:val="2"/>
        </w:numPr>
        <w:spacing w:before="240"/>
        <w:ind w:left="567" w:hanging="425"/>
        <w:contextualSpacing/>
        <w:rPr>
          <w:rFonts w:asciiTheme="majorBidi" w:eastAsia="Calibri" w:hAnsiTheme="majorBidi" w:cstheme="majorBidi"/>
          <w:b/>
          <w:bCs/>
          <w:lang w:val="en-US"/>
        </w:rPr>
      </w:pPr>
      <w:r w:rsidRPr="00F62C10">
        <w:rPr>
          <w:rFonts w:asciiTheme="majorBidi" w:eastAsia="Calibri" w:hAnsiTheme="majorBidi" w:cstheme="majorBidi"/>
          <w:b/>
          <w:bCs/>
          <w:lang w:val="en-US"/>
        </w:rPr>
        <w:t xml:space="preserve">BASIS FOR PREPARATION </w:t>
      </w:r>
      <w:r w:rsidR="00C064CA" w:rsidRPr="00F62C10">
        <w:rPr>
          <w:rFonts w:ascii="Angsana New" w:eastAsia="Calibri" w:hAnsi="Angsana New"/>
          <w:b/>
          <w:bCs/>
          <w:lang w:val="en-US"/>
        </w:rPr>
        <w:t>OF INTERIM FINANCIAL STATEMENTS</w:t>
      </w:r>
    </w:p>
    <w:p w14:paraId="6F79233E"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interim financial statements have been prepared in accordance with Thai Accounting Standard No. 34, Interim Financial Reporting.</w:t>
      </w:r>
    </w:p>
    <w:p w14:paraId="1549E4BB"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 </w:t>
      </w:r>
    </w:p>
    <w:p w14:paraId="4ED8A04A" w14:textId="5CF4E819"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w:t>
      </w:r>
      <w:r w:rsidR="00C97E69">
        <w:rPr>
          <w:rFonts w:asciiTheme="majorBidi" w:eastAsia="Cordia New" w:hAnsiTheme="majorBidi" w:cstheme="majorBidi"/>
          <w:lang w:val="en-US"/>
        </w:rPr>
        <w:t xml:space="preserve"> interim financial statements.</w:t>
      </w:r>
    </w:p>
    <w:p w14:paraId="678A2639" w14:textId="1150B31F" w:rsidR="00C064CA"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interim financial statements have been prepared to provide information in addition to that included in the financial statements for the year ended December 31, </w:t>
      </w:r>
      <w:r w:rsidR="00AD22D3" w:rsidRPr="00F62C10">
        <w:rPr>
          <w:rFonts w:asciiTheme="majorBidi" w:eastAsia="Cordia New" w:hAnsiTheme="majorBidi" w:cstheme="majorBidi"/>
          <w:lang w:val="en-US"/>
        </w:rPr>
        <w:t>202</w:t>
      </w:r>
      <w:r w:rsidR="00F62C10" w:rsidRPr="00F62C10">
        <w:rPr>
          <w:rFonts w:asciiTheme="majorBidi" w:eastAsia="Cordia New" w:hAnsiTheme="majorBidi" w:cstheme="majorBidi"/>
          <w:lang w:val="en-US"/>
        </w:rPr>
        <w:t>5</w:t>
      </w:r>
      <w:r w:rsidRPr="00F62C10">
        <w:rPr>
          <w:rFonts w:asciiTheme="majorBidi" w:eastAsia="Cordia New" w:hAnsiTheme="majorBidi" w:cstheme="majorBidi"/>
          <w:lang w:val="en-US"/>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AD22D3" w:rsidRPr="00F62C10">
        <w:rPr>
          <w:rFonts w:asciiTheme="majorBidi" w:eastAsia="Cordia New" w:hAnsiTheme="majorBidi" w:cstheme="majorBidi"/>
          <w:lang w:val="en-US"/>
        </w:rPr>
        <w:t>202</w:t>
      </w:r>
      <w:r w:rsidR="00F62C10" w:rsidRPr="00F62C10">
        <w:rPr>
          <w:rFonts w:asciiTheme="majorBidi" w:eastAsia="Cordia New" w:hAnsiTheme="majorBidi" w:cstheme="majorBidi"/>
          <w:lang w:val="en-US"/>
        </w:rPr>
        <w:t>5</w:t>
      </w:r>
      <w:r w:rsidRPr="00F62C10">
        <w:rPr>
          <w:rFonts w:asciiTheme="majorBidi" w:eastAsia="Cordia New" w:hAnsiTheme="majorBidi" w:cstheme="majorBidi"/>
          <w:lang w:val="en-US"/>
        </w:rPr>
        <w:t>.</w:t>
      </w:r>
    </w:p>
    <w:p w14:paraId="56A7AC19" w14:textId="77777777" w:rsidR="002F0535" w:rsidRDefault="002F0535" w:rsidP="00C064CA">
      <w:pPr>
        <w:spacing w:before="120"/>
        <w:ind w:left="567"/>
        <w:jc w:val="thaiDistribute"/>
        <w:rPr>
          <w:rFonts w:asciiTheme="majorBidi" w:eastAsia="Cordia New" w:hAnsiTheme="majorBidi" w:cstheme="majorBidi"/>
          <w:lang w:val="en-US"/>
        </w:rPr>
      </w:pPr>
    </w:p>
    <w:p w14:paraId="39E955C3" w14:textId="15386FD2"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78BF9BF" w14:textId="77777777" w:rsidR="00C064CA" w:rsidRPr="00F62C10" w:rsidRDefault="00C064CA" w:rsidP="00C064CA">
      <w:pPr>
        <w:spacing w:before="120"/>
        <w:ind w:left="567"/>
        <w:jc w:val="thaiDistribute"/>
        <w:rPr>
          <w:rFonts w:asciiTheme="majorBidi" w:eastAsia="Cordia New" w:hAnsiTheme="majorBidi" w:cstheme="majorBidi"/>
          <w:lang w:val="en-US"/>
        </w:rPr>
      </w:pPr>
      <w:r w:rsidRPr="00F62C10">
        <w:rPr>
          <w:rFonts w:asciiTheme="majorBidi" w:eastAsia="Cordia New" w:hAnsiTheme="majorBidi" w:cstheme="majorBidi"/>
          <w:lang w:val="en-US"/>
        </w:rPr>
        <w:t xml:space="preserve">The estimates and underlying assumptions are reviewed on an ongoing basis. Revisions to accounting estimates are </w:t>
      </w:r>
      <w:proofErr w:type="spellStart"/>
      <w:r w:rsidRPr="00F62C10">
        <w:rPr>
          <w:rFonts w:asciiTheme="majorBidi" w:eastAsia="Cordia New" w:hAnsiTheme="majorBidi" w:cstheme="majorBidi"/>
          <w:lang w:val="en-US"/>
        </w:rPr>
        <w:t>recognised</w:t>
      </w:r>
      <w:proofErr w:type="spellEnd"/>
      <w:r w:rsidRPr="00F62C10">
        <w:rPr>
          <w:rFonts w:asciiTheme="majorBidi" w:eastAsia="Cordia New" w:hAnsiTheme="majorBidi" w:cstheme="majorBidi"/>
          <w:lang w:val="en-US"/>
        </w:rPr>
        <w:t xml:space="preserve"> in the period in which the estimate is revised, if the revision affects only that period, and in the period of the revision and future periods, if the revision affects both current and future periods.</w:t>
      </w:r>
    </w:p>
    <w:p w14:paraId="1DD84E6D" w14:textId="77777777" w:rsidR="00C064CA" w:rsidRPr="008C4FB7" w:rsidRDefault="00C064CA" w:rsidP="00C064CA">
      <w:pPr>
        <w:spacing w:before="120"/>
        <w:ind w:left="567"/>
        <w:jc w:val="thaiDistribute"/>
        <w:rPr>
          <w:rFonts w:ascii="Angsana New" w:eastAsia="Cordia New" w:hAnsi="Angsana New"/>
          <w:b/>
          <w:bCs/>
          <w:lang w:val="en-US"/>
        </w:rPr>
      </w:pPr>
      <w:r w:rsidRPr="008C4FB7">
        <w:rPr>
          <w:rFonts w:ascii="Angsana New" w:eastAsia="Cordia New" w:hAnsi="Angsana New"/>
          <w:b/>
          <w:bCs/>
          <w:lang w:val="en-US"/>
        </w:rPr>
        <w:t>Basis for preparation of the consolidated interim financial statements</w:t>
      </w:r>
    </w:p>
    <w:p w14:paraId="0E4566B8" w14:textId="69C755F4" w:rsidR="00C064CA" w:rsidRPr="008C4FB7" w:rsidRDefault="00C064CA" w:rsidP="00C064CA">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The consolidated interim financial statements, related to the Company and its subsidiaries (together referred to as the “Group”) are prepared using the same basis as were used for the consolidated financial statements for the year ended De</w:t>
      </w:r>
      <w:r w:rsidR="00170B28" w:rsidRPr="008C4FB7">
        <w:rPr>
          <w:rFonts w:asciiTheme="majorBidi" w:eastAsia="Cordia New" w:hAnsiTheme="majorBidi" w:cstheme="majorBidi"/>
          <w:lang w:val="en-US"/>
        </w:rPr>
        <w:t xml:space="preserve">cember 31, </w:t>
      </w:r>
      <w:r w:rsidR="009931F0" w:rsidRPr="008C4FB7">
        <w:rPr>
          <w:rFonts w:asciiTheme="majorBidi" w:eastAsia="Cordia New" w:hAnsiTheme="majorBidi" w:cstheme="majorBidi"/>
          <w:lang w:val="en-US"/>
        </w:rPr>
        <w:t>202</w:t>
      </w:r>
      <w:r w:rsidR="008C4FB7" w:rsidRPr="008C4FB7">
        <w:rPr>
          <w:rFonts w:asciiTheme="majorBidi" w:eastAsia="Cordia New" w:hAnsiTheme="majorBidi" w:cstheme="majorBidi"/>
          <w:lang w:val="en-US"/>
        </w:rPr>
        <w:t>5</w:t>
      </w:r>
      <w:r w:rsidRPr="008C4FB7">
        <w:rPr>
          <w:rFonts w:asciiTheme="majorBidi" w:eastAsia="Cordia New" w:hAnsiTheme="majorBidi" w:cstheme="majorBidi"/>
          <w:lang w:val="en-US"/>
        </w:rPr>
        <w:t>.</w:t>
      </w:r>
      <w:r w:rsidRPr="008C4FB7">
        <w:rPr>
          <w:rFonts w:asciiTheme="majorBidi" w:eastAsia="Cordia New" w:hAnsiTheme="majorBidi" w:cstheme="majorBidi"/>
          <w:lang w:val="en-US"/>
        </w:rPr>
        <w:tab/>
      </w:r>
    </w:p>
    <w:p w14:paraId="64077CFE" w14:textId="0335E901" w:rsidR="008C4FB7" w:rsidRPr="008C4FB7" w:rsidRDefault="008C4FB7" w:rsidP="008C4FB7">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The Group prepares the consolidated financial statements for the year ended December</w:t>
      </w:r>
      <w:r>
        <w:rPr>
          <w:rFonts w:asciiTheme="majorBidi" w:eastAsia="Cordia New" w:hAnsiTheme="majorBidi" w:cstheme="majorBidi"/>
          <w:lang w:val="en-US"/>
        </w:rPr>
        <w:t xml:space="preserve"> 31, </w:t>
      </w:r>
      <w:r w:rsidRPr="008C4FB7">
        <w:rPr>
          <w:rFonts w:asciiTheme="majorBidi" w:eastAsia="Cordia New" w:hAnsiTheme="majorBidi" w:cstheme="majorBidi"/>
          <w:lang w:val="en-US"/>
        </w:rPr>
        <w:t>2025</w:t>
      </w:r>
      <w:r>
        <w:rPr>
          <w:rFonts w:asciiTheme="majorBidi" w:eastAsia="Cordia New" w:hAnsiTheme="majorBidi" w:cstheme="majorBidi"/>
          <w:lang w:val="en-US"/>
        </w:rPr>
        <w:t>,</w:t>
      </w:r>
      <w:r w:rsidRPr="008C4FB7">
        <w:rPr>
          <w:rFonts w:asciiTheme="majorBidi" w:eastAsia="Cordia New" w:hAnsiTheme="majorBidi" w:cstheme="majorBidi"/>
          <w:lang w:val="en-US"/>
        </w:rPr>
        <w:t xml:space="preserve"> for the first time since the Group established the subsidiary during the year 2025</w:t>
      </w:r>
      <w:r>
        <w:rPr>
          <w:rFonts w:asciiTheme="majorBidi" w:eastAsia="Cordia New" w:hAnsiTheme="majorBidi" w:cstheme="majorBidi"/>
          <w:lang w:val="en-US"/>
        </w:rPr>
        <w:t>.</w:t>
      </w:r>
    </w:p>
    <w:p w14:paraId="17826063" w14:textId="79BD8208" w:rsidR="00C064CA" w:rsidRPr="008C4FB7" w:rsidRDefault="00C064CA" w:rsidP="00C064CA">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 xml:space="preserve">The Group </w:t>
      </w:r>
      <w:r w:rsidR="008C4FB7" w:rsidRPr="008C4FB7">
        <w:rPr>
          <w:rFonts w:asciiTheme="majorBidi" w:eastAsia="Cordia New" w:hAnsiTheme="majorBidi" w:cstheme="majorBidi"/>
          <w:lang w:val="en-US"/>
        </w:rPr>
        <w:t>has changed</w:t>
      </w:r>
      <w:r w:rsidRPr="008C4FB7">
        <w:rPr>
          <w:rFonts w:asciiTheme="majorBidi" w:eastAsia="Cordia New" w:hAnsiTheme="majorBidi" w:cstheme="majorBidi"/>
          <w:lang w:val="en-US"/>
        </w:rPr>
        <w:t xml:space="preserve"> in </w:t>
      </w:r>
      <w:r w:rsidR="008C4FB7" w:rsidRPr="008C4FB7">
        <w:rPr>
          <w:rFonts w:asciiTheme="majorBidi" w:eastAsia="Cordia New" w:hAnsiTheme="majorBidi" w:cstheme="majorBidi"/>
          <w:lang w:val="en-US"/>
        </w:rPr>
        <w:t>structure</w:t>
      </w:r>
      <w:r w:rsidRPr="008C4FB7">
        <w:rPr>
          <w:rFonts w:asciiTheme="majorBidi" w:eastAsia="Cordia New" w:hAnsiTheme="majorBidi" w:cstheme="majorBidi"/>
          <w:lang w:val="en-US"/>
        </w:rPr>
        <w:t xml:space="preserve"> in the current period</w:t>
      </w:r>
      <w:r w:rsidR="008C4FB7" w:rsidRPr="008C4FB7">
        <w:rPr>
          <w:rFonts w:asciiTheme="majorBidi" w:eastAsia="Cordia New" w:hAnsiTheme="majorBidi" w:cstheme="majorBidi"/>
          <w:lang w:val="en-US"/>
        </w:rPr>
        <w:t xml:space="preserve"> as Note no. 11 and Note no. 12.</w:t>
      </w:r>
    </w:p>
    <w:p w14:paraId="2D402970" w14:textId="6145B7AD" w:rsidR="00C064CA" w:rsidRPr="006B6E66" w:rsidRDefault="0065597A" w:rsidP="00C064CA">
      <w:pPr>
        <w:pStyle w:val="ListParagraph"/>
        <w:numPr>
          <w:ilvl w:val="0"/>
          <w:numId w:val="2"/>
        </w:numPr>
        <w:spacing w:before="240"/>
        <w:ind w:left="567" w:hanging="425"/>
        <w:contextualSpacing/>
        <w:rPr>
          <w:rFonts w:ascii="Angsana New" w:eastAsia="Calibri" w:hAnsi="Angsana New"/>
          <w:b/>
          <w:bCs/>
          <w:lang w:val="en-US"/>
        </w:rPr>
      </w:pPr>
      <w:r w:rsidRPr="006B6E66">
        <w:rPr>
          <w:rFonts w:ascii="Angsana New" w:eastAsia="Calibri" w:hAnsi="Angsana New"/>
          <w:b/>
          <w:bCs/>
          <w:lang w:val="en-US"/>
        </w:rPr>
        <w:t xml:space="preserve">MATERIAL </w:t>
      </w:r>
      <w:r w:rsidR="00C064CA" w:rsidRPr="006B6E66">
        <w:rPr>
          <w:rFonts w:ascii="Angsana New" w:eastAsia="Calibri" w:hAnsi="Angsana New"/>
          <w:b/>
          <w:bCs/>
          <w:lang w:val="en-US"/>
        </w:rPr>
        <w:t>ACCOUNTING POLICIES</w:t>
      </w:r>
      <w:r w:rsidRPr="006B6E66">
        <w:rPr>
          <w:rFonts w:ascii="Angsana New" w:eastAsia="Calibri" w:hAnsi="Angsana New"/>
          <w:b/>
          <w:bCs/>
          <w:lang w:val="en-US"/>
        </w:rPr>
        <w:t xml:space="preserve"> INFORMATION</w:t>
      </w:r>
    </w:p>
    <w:p w14:paraId="3D0E26FA" w14:textId="77777777" w:rsidR="006B6E66" w:rsidRPr="006B6E66" w:rsidRDefault="006B6E66" w:rsidP="006B6E66">
      <w:pPr>
        <w:pStyle w:val="ListParagraph"/>
        <w:tabs>
          <w:tab w:val="left" w:pos="851"/>
        </w:tabs>
        <w:spacing w:before="120"/>
        <w:ind w:left="567"/>
        <w:jc w:val="both"/>
        <w:rPr>
          <w:rFonts w:ascii="Angsana New" w:hAnsi="Angsana New"/>
          <w:color w:val="000000" w:themeColor="text1"/>
          <w:lang w:val="en-US"/>
        </w:rPr>
      </w:pPr>
      <w:r w:rsidRPr="006B6E66">
        <w:rPr>
          <w:rFonts w:ascii="Angsana New" w:hAnsi="Angsana New"/>
          <w:color w:val="000000" w:themeColor="text1"/>
          <w:lang w:val="en-US"/>
        </w:rPr>
        <w:t>The interim financial statements are prepared using the same accounting policies and methods of computation as were used for the financial statements for the year ended December 31, 2025.</w:t>
      </w:r>
    </w:p>
    <w:p w14:paraId="62FA1298" w14:textId="77777777" w:rsidR="006B6E66" w:rsidRPr="006B6E66" w:rsidRDefault="006B6E66" w:rsidP="006B6E66">
      <w:pPr>
        <w:pStyle w:val="ListParagraph"/>
        <w:tabs>
          <w:tab w:val="left" w:pos="851"/>
        </w:tabs>
        <w:spacing w:before="120"/>
        <w:ind w:left="567"/>
        <w:jc w:val="both"/>
        <w:rPr>
          <w:rFonts w:ascii="Angsana New" w:hAnsi="Angsana New"/>
          <w:b/>
          <w:bCs/>
          <w:color w:val="000000" w:themeColor="text1"/>
          <w:lang w:val="en-US"/>
        </w:rPr>
      </w:pPr>
      <w:r w:rsidRPr="006B6E66">
        <w:rPr>
          <w:rFonts w:ascii="Angsana New" w:hAnsi="Angsana New"/>
          <w:b/>
          <w:bCs/>
          <w:color w:val="000000" w:themeColor="text1"/>
          <w:lang w:val="en-US"/>
        </w:rPr>
        <w:t>New and revised Financial Reporting Standards (TFRS) not yet effective</w:t>
      </w:r>
    </w:p>
    <w:p w14:paraId="2EA83FE4" w14:textId="090CB3F9" w:rsidR="006B6E66" w:rsidRPr="006B6E66" w:rsidRDefault="006B6E66" w:rsidP="006B6E66">
      <w:pPr>
        <w:pStyle w:val="ListParagraph"/>
        <w:tabs>
          <w:tab w:val="left" w:pos="851"/>
        </w:tabs>
        <w:spacing w:before="120"/>
        <w:ind w:left="567"/>
        <w:jc w:val="both"/>
        <w:rPr>
          <w:rFonts w:ascii="Angsana New" w:hAnsi="Angsana New"/>
          <w:color w:val="000000" w:themeColor="text1"/>
          <w:lang w:val="en-US"/>
        </w:rPr>
      </w:pPr>
      <w:r w:rsidRPr="006B6E66">
        <w:rPr>
          <w:rFonts w:ascii="Angsana New" w:hAnsi="Angsana New"/>
          <w:color w:val="000000" w:themeColor="text1"/>
          <w:lang w:val="en-US"/>
        </w:rPr>
        <w:t>The Federation of Accounting Professions</w:t>
      </w:r>
      <w:r w:rsidRPr="006B6E66">
        <w:rPr>
          <w:rFonts w:ascii="Angsana New" w:hAnsi="Angsana New"/>
          <w:color w:val="000000" w:themeColor="text1"/>
          <w:cs/>
        </w:rPr>
        <w:t xml:space="preserve"> </w:t>
      </w:r>
      <w:r w:rsidRPr="006B6E66">
        <w:rPr>
          <w:rFonts w:ascii="Angsana New" w:hAnsi="Angsana New"/>
          <w:color w:val="000000" w:themeColor="text1"/>
          <w:lang w:val="en-US"/>
        </w:rPr>
        <w:t xml:space="preserve">has issued new and revised financial reporting standards, which will become effective </w:t>
      </w:r>
      <w:r w:rsidRPr="006B6E66">
        <w:rPr>
          <w:rFonts w:ascii="Angsana New" w:hAnsi="Angsana New"/>
          <w:color w:val="000000" w:themeColor="text1"/>
          <w:spacing w:val="-2"/>
          <w:lang w:val="en-US"/>
        </w:rPr>
        <w:t>for reporting periods beginning on or after January 1, 2028</w:t>
      </w:r>
      <w:r w:rsidRPr="006B6E66">
        <w:rPr>
          <w:rFonts w:ascii="Angsana New" w:hAnsi="Angsana New"/>
          <w:color w:val="000000" w:themeColor="text1"/>
          <w:lang w:val="en-US"/>
        </w:rPr>
        <w:t xml:space="preserve">. The standards involving changes to key principles </w:t>
      </w:r>
      <w:r w:rsidR="00B121A3">
        <w:rPr>
          <w:rFonts w:ascii="Angsana New" w:hAnsi="Angsana New"/>
          <w:color w:val="000000" w:themeColor="text1"/>
          <w:lang w:val="en-US"/>
        </w:rPr>
        <w:t xml:space="preserve">              </w:t>
      </w:r>
      <w:r w:rsidRPr="006B6E66">
        <w:rPr>
          <w:rFonts w:ascii="Angsana New" w:hAnsi="Angsana New"/>
          <w:color w:val="000000" w:themeColor="text1"/>
          <w:lang w:val="en-US"/>
        </w:rPr>
        <w:t>are summarized below:</w:t>
      </w:r>
    </w:p>
    <w:p w14:paraId="07A7CC2C" w14:textId="77777777" w:rsidR="006B6E66" w:rsidRPr="006B6E66" w:rsidRDefault="006B6E66" w:rsidP="006B6E66">
      <w:pPr>
        <w:pStyle w:val="ListParagraph"/>
        <w:tabs>
          <w:tab w:val="left" w:pos="851"/>
        </w:tabs>
        <w:spacing w:before="120"/>
        <w:ind w:left="567"/>
        <w:jc w:val="both"/>
        <w:rPr>
          <w:rFonts w:ascii="Angsana New" w:hAnsi="Angsana New"/>
          <w:b/>
          <w:bCs/>
          <w:color w:val="000000" w:themeColor="text1"/>
          <w:lang w:val="en-US"/>
        </w:rPr>
      </w:pPr>
      <w:r w:rsidRPr="006B6E66">
        <w:rPr>
          <w:rFonts w:ascii="Angsana New" w:hAnsi="Angsana New"/>
          <w:b/>
          <w:bCs/>
          <w:color w:val="000000" w:themeColor="text1"/>
          <w:lang w:val="en-US"/>
        </w:rPr>
        <w:t>TFRS 18 Presentation and Disclosure in Financial Statements</w:t>
      </w:r>
    </w:p>
    <w:p w14:paraId="4B506C41" w14:textId="476112A6" w:rsidR="006B6E66" w:rsidRPr="006B6E66" w:rsidRDefault="006B6E66" w:rsidP="006B6E66">
      <w:pPr>
        <w:pStyle w:val="ListParagraph"/>
        <w:tabs>
          <w:tab w:val="left" w:pos="851"/>
        </w:tabs>
        <w:spacing w:before="120"/>
        <w:ind w:left="567"/>
        <w:jc w:val="both"/>
        <w:rPr>
          <w:rFonts w:ascii="Angsana New" w:hAnsi="Angsana New"/>
          <w:color w:val="000000" w:themeColor="text1"/>
          <w:lang w:val="en-US"/>
        </w:rPr>
      </w:pPr>
      <w:r w:rsidRPr="006B6E66">
        <w:rPr>
          <w:rFonts w:ascii="Angsana New" w:hAnsi="Angsana New"/>
          <w:color w:val="000000" w:themeColor="text1"/>
          <w:spacing w:val="-2"/>
          <w:lang w:val="en-US"/>
        </w:rPr>
        <w:t xml:space="preserve">TFRS </w:t>
      </w:r>
      <w:r w:rsidRPr="006B6E66">
        <w:rPr>
          <w:rFonts w:ascii="Angsana New" w:hAnsi="Angsana New"/>
          <w:color w:val="000000" w:themeColor="text1"/>
          <w:lang w:val="en-US"/>
        </w:rPr>
        <w:t>18</w:t>
      </w:r>
      <w:r w:rsidRPr="006B6E66">
        <w:rPr>
          <w:rFonts w:ascii="Angsana New" w:hAnsi="Angsana New"/>
          <w:color w:val="000000" w:themeColor="text1"/>
          <w:spacing w:val="-2"/>
          <w:lang w:val="en-US"/>
        </w:rPr>
        <w:t xml:space="preserve"> will supersede TAS 1</w:t>
      </w:r>
      <w:r w:rsidRPr="006B6E66">
        <w:rPr>
          <w:rFonts w:ascii="Angsana New" w:hAnsi="Angsana New"/>
          <w:color w:val="000000" w:themeColor="text1"/>
          <w:lang w:val="en-US"/>
        </w:rPr>
        <w:t>, Presentation of Financial Statements.</w:t>
      </w:r>
      <w:r w:rsidRPr="006B6E66">
        <w:rPr>
          <w:rFonts w:ascii="Angsana New" w:hAnsi="Angsana New"/>
          <w:color w:val="000000" w:themeColor="text1"/>
          <w:cs/>
        </w:rPr>
        <w:t xml:space="preserve"> </w:t>
      </w:r>
      <w:r w:rsidRPr="006B6E66">
        <w:rPr>
          <w:rFonts w:ascii="Angsana New" w:hAnsi="Angsana New"/>
          <w:color w:val="000000" w:themeColor="text1"/>
          <w:lang w:val="en-US"/>
        </w:rPr>
        <w:t>The standard</w:t>
      </w:r>
      <w:r w:rsidRPr="006B6E66">
        <w:rPr>
          <w:rFonts w:ascii="Angsana New" w:hAnsi="Angsana New"/>
          <w:color w:val="000000" w:themeColor="text1"/>
          <w:cs/>
        </w:rPr>
        <w:t xml:space="preserve"> </w:t>
      </w:r>
      <w:r w:rsidRPr="006B6E66">
        <w:rPr>
          <w:rFonts w:ascii="Angsana New" w:hAnsi="Angsana New"/>
          <w:color w:val="000000" w:themeColor="text1"/>
          <w:lang w:val="en-US"/>
        </w:rPr>
        <w:t xml:space="preserve">introduces new requirements </w:t>
      </w:r>
      <w:r w:rsidR="00B121A3">
        <w:rPr>
          <w:rFonts w:ascii="Angsana New" w:hAnsi="Angsana New"/>
          <w:color w:val="000000" w:themeColor="text1"/>
          <w:lang w:val="en-US"/>
        </w:rPr>
        <w:t xml:space="preserve">                           </w:t>
      </w:r>
      <w:r w:rsidRPr="006B6E66">
        <w:rPr>
          <w:rFonts w:ascii="Angsana New" w:hAnsi="Angsana New"/>
          <w:color w:val="000000" w:themeColor="text1"/>
          <w:lang w:val="en-US"/>
        </w:rPr>
        <w:t>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6755E343" w14:textId="77777777" w:rsidR="006B6E66" w:rsidRPr="006B6E66" w:rsidRDefault="006B6E66" w:rsidP="006B6E66">
      <w:pPr>
        <w:pStyle w:val="ListParagraph"/>
        <w:tabs>
          <w:tab w:val="left" w:pos="851"/>
        </w:tabs>
        <w:spacing w:before="120"/>
        <w:ind w:left="567"/>
        <w:jc w:val="both"/>
        <w:rPr>
          <w:rFonts w:ascii="Angsana New" w:hAnsi="Angsana New"/>
          <w:b/>
          <w:bCs/>
          <w:color w:val="000000" w:themeColor="text1"/>
          <w:lang w:val="en-US"/>
        </w:rPr>
      </w:pPr>
      <w:r w:rsidRPr="006B6E66">
        <w:rPr>
          <w:rFonts w:ascii="Angsana New" w:hAnsi="Angsana New"/>
          <w:b/>
          <w:bCs/>
          <w:color w:val="000000" w:themeColor="text1"/>
          <w:lang w:val="en-US"/>
        </w:rPr>
        <w:t>Amendments to TAS 7 Statement of Cash Flows, consequential to TFRS 18</w:t>
      </w:r>
    </w:p>
    <w:p w14:paraId="64FC5F86" w14:textId="2DE6C47D" w:rsidR="006B6E66" w:rsidRPr="006B6E66" w:rsidRDefault="006B6E66" w:rsidP="00B121A3">
      <w:pPr>
        <w:pStyle w:val="ListParagraph"/>
        <w:tabs>
          <w:tab w:val="left" w:pos="851"/>
        </w:tabs>
        <w:spacing w:before="120"/>
        <w:ind w:left="567"/>
        <w:jc w:val="thaiDistribute"/>
        <w:rPr>
          <w:rFonts w:ascii="Angsana New" w:hAnsi="Angsana New"/>
          <w:color w:val="000000" w:themeColor="text1"/>
          <w:lang w:val="en-US"/>
        </w:rPr>
      </w:pPr>
      <w:r w:rsidRPr="006B6E66">
        <w:rPr>
          <w:rFonts w:ascii="Angsana New" w:hAnsi="Angsana New"/>
          <w:color w:val="000000" w:themeColor="text1"/>
          <w:lang w:val="en-US"/>
        </w:rPr>
        <w:t xml:space="preserve">The amendments to TAS 7 were made to align it with TFRS 18 Presentation and Disclosure in Financial Statements. </w:t>
      </w:r>
      <w:r w:rsidR="00B121A3">
        <w:rPr>
          <w:rFonts w:ascii="Angsana New" w:hAnsi="Angsana New"/>
          <w:color w:val="000000" w:themeColor="text1"/>
          <w:lang w:val="en-US"/>
        </w:rPr>
        <w:t xml:space="preserve">                   </w:t>
      </w:r>
      <w:r w:rsidRPr="006B6E66">
        <w:rPr>
          <w:rFonts w:ascii="Angsana New" w:hAnsi="Angsana New"/>
          <w:color w:val="000000" w:themeColor="text1"/>
          <w:lang w:val="en-US"/>
        </w:rPr>
        <w:t xml:space="preserve">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37994CDD" w14:textId="48EC916F" w:rsidR="006B6E66" w:rsidRPr="006B6E66" w:rsidRDefault="006B6E66" w:rsidP="006B6E66">
      <w:pPr>
        <w:pStyle w:val="ListParagraph"/>
        <w:tabs>
          <w:tab w:val="left" w:pos="851"/>
        </w:tabs>
        <w:spacing w:before="120" w:after="240"/>
        <w:ind w:left="562"/>
        <w:jc w:val="both"/>
        <w:rPr>
          <w:rFonts w:ascii="Angsana New" w:hAnsi="Angsana New"/>
          <w:color w:val="000000" w:themeColor="text1"/>
          <w:lang w:val="en-US"/>
        </w:rPr>
      </w:pPr>
      <w:r w:rsidRPr="006B6E66">
        <w:rPr>
          <w:rFonts w:ascii="Angsana New" w:hAnsi="Angsana New"/>
          <w:color w:val="000000" w:themeColor="text1"/>
          <w:lang w:val="en-US"/>
        </w:rPr>
        <w:lastRenderedPageBreak/>
        <w:t>The management of the Group is currently evaluating the impact of these standards on the financial statements in the year of initial adoption.</w:t>
      </w:r>
    </w:p>
    <w:p w14:paraId="4427A6FD" w14:textId="77777777" w:rsidR="008C4FB7" w:rsidRPr="006B6E66" w:rsidRDefault="008C4FB7" w:rsidP="006B6E66">
      <w:pPr>
        <w:pStyle w:val="ListParagraph"/>
        <w:numPr>
          <w:ilvl w:val="0"/>
          <w:numId w:val="2"/>
        </w:numPr>
        <w:spacing w:before="240"/>
        <w:ind w:left="576" w:hanging="432"/>
        <w:contextualSpacing/>
        <w:rPr>
          <w:rFonts w:ascii="Angsana New" w:eastAsia="Calibri" w:hAnsi="Angsana New"/>
          <w:b/>
          <w:bCs/>
          <w:lang w:val="en-US"/>
        </w:rPr>
      </w:pPr>
      <w:r w:rsidRPr="006B6E66">
        <w:rPr>
          <w:rFonts w:ascii="Angsana New" w:eastAsia="Calibri" w:hAnsi="Angsana New"/>
          <w:b/>
          <w:bCs/>
          <w:lang w:val="en-US"/>
        </w:rPr>
        <w:t>RELATED PARTY TRANSACTIONS AND BALANCES</w:t>
      </w:r>
    </w:p>
    <w:p w14:paraId="4E41AA49" w14:textId="77777777" w:rsidR="00860922" w:rsidRDefault="008C4FB7" w:rsidP="008C4FB7">
      <w:pPr>
        <w:spacing w:before="120"/>
        <w:ind w:left="567"/>
        <w:jc w:val="thaiDistribute"/>
        <w:rPr>
          <w:rFonts w:ascii="Angsana New" w:eastAsia="Cordia New" w:hAnsi="Angsana New"/>
          <w:lang w:val="en-US"/>
        </w:rPr>
      </w:pPr>
      <w:r w:rsidRPr="006B6E66">
        <w:rPr>
          <w:rFonts w:ascii="Angsana New" w:eastAsia="Cordia New" w:hAnsi="Angsana New"/>
          <w:lang w:val="en-US"/>
        </w:rPr>
        <w:t xml:space="preserve">Related parties are those parties linked to the Group and the Company as shareholders or by common shareholders </w:t>
      </w:r>
      <w:r w:rsidR="00596E4A">
        <w:rPr>
          <w:rFonts w:ascii="Angsana New" w:eastAsia="Cordia New" w:hAnsi="Angsana New"/>
          <w:lang w:val="en-US"/>
        </w:rPr>
        <w:t xml:space="preserve">                         </w:t>
      </w:r>
      <w:r w:rsidRPr="006B6E66">
        <w:rPr>
          <w:rFonts w:ascii="Angsana New" w:eastAsia="Cordia New" w:hAnsi="Angsana New"/>
          <w:lang w:val="en-US"/>
        </w:rPr>
        <w:t>or directors. Transactions with related parties are conducted at prices based on market values or, where no market value exists, at contractually agreed prices.</w:t>
      </w:r>
    </w:p>
    <w:p w14:paraId="4D56392A" w14:textId="0F6FC768" w:rsidR="008C4FB7" w:rsidRPr="008C4FB7" w:rsidRDefault="008C4FB7" w:rsidP="008C4FB7">
      <w:pPr>
        <w:spacing w:before="120"/>
        <w:ind w:left="567"/>
        <w:jc w:val="thaiDistribute"/>
        <w:rPr>
          <w:rFonts w:asciiTheme="majorBidi" w:eastAsia="Cordia New" w:hAnsiTheme="majorBidi" w:cstheme="majorBidi"/>
          <w:lang w:val="en-US"/>
        </w:rPr>
      </w:pPr>
      <w:r w:rsidRPr="008C4FB7">
        <w:rPr>
          <w:rFonts w:asciiTheme="majorBidi" w:eastAsia="Cordia New" w:hAnsiTheme="majorBidi" w:cstheme="majorBidi"/>
          <w:lang w:val="en-US"/>
        </w:rPr>
        <w:t>4</w:t>
      </w:r>
      <w:r w:rsidRPr="008C4FB7">
        <w:rPr>
          <w:rFonts w:asciiTheme="majorBidi" w:eastAsia="Cordia New" w:hAnsiTheme="majorBidi" w:cstheme="majorBidi" w:hint="cs"/>
          <w:lang w:val="en-US"/>
        </w:rPr>
        <w:t>.1</w:t>
      </w:r>
      <w:r w:rsidRPr="008C4FB7">
        <w:rPr>
          <w:rFonts w:asciiTheme="majorBidi" w:eastAsia="Cordia New" w:hAnsiTheme="majorBidi" w:cstheme="majorBidi"/>
          <w:lang w:val="en-US"/>
        </w:rPr>
        <w:t xml:space="preserve"> Significant balances between the Company</w:t>
      </w:r>
      <w:r w:rsidR="00FB1FB3">
        <w:rPr>
          <w:rFonts w:asciiTheme="majorBidi" w:eastAsia="Cordia New" w:hAnsiTheme="majorBidi" w:cstheme="majorBidi"/>
          <w:lang w:val="en-US"/>
        </w:rPr>
        <w:t xml:space="preserve"> and related parties as at June 30</w:t>
      </w:r>
      <w:r w:rsidRPr="008C4FB7">
        <w:rPr>
          <w:rFonts w:asciiTheme="majorBidi" w:eastAsia="Cordia New" w:hAnsiTheme="majorBidi" w:cstheme="majorBidi"/>
          <w:lang w:val="en-US"/>
        </w:rPr>
        <w:t xml:space="preserve">, 2026 and December 31, </w:t>
      </w:r>
      <w:proofErr w:type="gramStart"/>
      <w:r w:rsidRPr="008C4FB7">
        <w:rPr>
          <w:rFonts w:asciiTheme="majorBidi" w:eastAsia="Cordia New" w:hAnsiTheme="majorBidi" w:cstheme="majorBidi"/>
          <w:lang w:val="en-US"/>
        </w:rPr>
        <w:t xml:space="preserve">2025, </w:t>
      </w:r>
      <w:r w:rsidR="00596E4A">
        <w:rPr>
          <w:rFonts w:asciiTheme="majorBidi" w:eastAsia="Cordia New" w:hAnsiTheme="majorBidi" w:cstheme="majorBidi"/>
          <w:lang w:val="en-US"/>
        </w:rPr>
        <w:t xml:space="preserve">  </w:t>
      </w:r>
      <w:proofErr w:type="gramEnd"/>
      <w:r w:rsidR="00596E4A">
        <w:rPr>
          <w:rFonts w:asciiTheme="majorBidi" w:eastAsia="Cordia New" w:hAnsiTheme="majorBidi" w:cstheme="majorBidi"/>
          <w:lang w:val="en-US"/>
        </w:rPr>
        <w:t xml:space="preserve">                              </w:t>
      </w:r>
      <w:r w:rsidRPr="008C4FB7">
        <w:rPr>
          <w:rFonts w:asciiTheme="majorBidi" w:eastAsia="Cordia New" w:hAnsiTheme="majorBidi" w:cstheme="majorBidi"/>
          <w:lang w:val="en-US"/>
        </w:rPr>
        <w:t>are summarized below:</w:t>
      </w:r>
    </w:p>
    <w:tbl>
      <w:tblPr>
        <w:tblW w:w="8986" w:type="dxa"/>
        <w:tblInd w:w="567" w:type="dxa"/>
        <w:tblLook w:val="04A0" w:firstRow="1" w:lastRow="0" w:firstColumn="1" w:lastColumn="0" w:noHBand="0" w:noVBand="1"/>
      </w:tblPr>
      <w:tblGrid>
        <w:gridCol w:w="387"/>
        <w:gridCol w:w="2736"/>
        <w:gridCol w:w="1260"/>
        <w:gridCol w:w="270"/>
        <w:gridCol w:w="1273"/>
        <w:gridCol w:w="270"/>
        <w:gridCol w:w="1294"/>
        <w:gridCol w:w="236"/>
        <w:gridCol w:w="1260"/>
      </w:tblGrid>
      <w:tr w:rsidR="008C4FB7" w:rsidRPr="00577999" w14:paraId="274CAF32" w14:textId="77777777" w:rsidTr="00AE7B2F">
        <w:trPr>
          <w:trHeight w:val="420"/>
          <w:tblHeader/>
        </w:trPr>
        <w:tc>
          <w:tcPr>
            <w:tcW w:w="387" w:type="dxa"/>
            <w:tcBorders>
              <w:top w:val="nil"/>
              <w:left w:val="nil"/>
              <w:bottom w:val="nil"/>
              <w:right w:val="nil"/>
            </w:tcBorders>
            <w:shd w:val="clear" w:color="000000" w:fill="FFFFFF"/>
          </w:tcPr>
          <w:p w14:paraId="7FDBE961" w14:textId="77777777" w:rsidR="008C4FB7" w:rsidRPr="00577999" w:rsidRDefault="008C4FB7" w:rsidP="00B429BA">
            <w:pPr>
              <w:rPr>
                <w:rFonts w:asciiTheme="majorBidi" w:hAnsiTheme="majorBidi" w:cstheme="majorBidi"/>
                <w:color w:val="000000"/>
                <w:lang w:val="en-US"/>
              </w:rPr>
            </w:pPr>
          </w:p>
        </w:tc>
        <w:tc>
          <w:tcPr>
            <w:tcW w:w="2736" w:type="dxa"/>
            <w:tcBorders>
              <w:top w:val="nil"/>
              <w:left w:val="nil"/>
              <w:bottom w:val="nil"/>
              <w:right w:val="nil"/>
            </w:tcBorders>
            <w:noWrap/>
            <w:vAlign w:val="bottom"/>
            <w:hideMark/>
          </w:tcPr>
          <w:p w14:paraId="3295285F" w14:textId="77777777" w:rsidR="008C4FB7" w:rsidRPr="00577999" w:rsidRDefault="008C4FB7" w:rsidP="00B429BA">
            <w:pPr>
              <w:rPr>
                <w:rFonts w:asciiTheme="majorBidi" w:hAnsiTheme="majorBidi" w:cstheme="majorBidi"/>
                <w:color w:val="000000"/>
                <w:lang w:val="en-US"/>
              </w:rPr>
            </w:pPr>
            <w:r w:rsidRPr="00577999">
              <w:rPr>
                <w:rFonts w:asciiTheme="majorBidi" w:hAnsiTheme="majorBidi" w:cstheme="majorBidi"/>
                <w:color w:val="000000"/>
                <w:lang w:val="en-US"/>
              </w:rPr>
              <w:t> </w:t>
            </w:r>
          </w:p>
        </w:tc>
        <w:tc>
          <w:tcPr>
            <w:tcW w:w="5863" w:type="dxa"/>
            <w:gridSpan w:val="7"/>
            <w:tcBorders>
              <w:top w:val="nil"/>
              <w:left w:val="nil"/>
              <w:bottom w:val="single" w:sz="4" w:space="0" w:color="auto"/>
              <w:right w:val="nil"/>
            </w:tcBorders>
            <w:noWrap/>
            <w:vAlign w:val="bottom"/>
            <w:hideMark/>
          </w:tcPr>
          <w:p w14:paraId="1F3AA15A" w14:textId="0E893E57" w:rsidR="008C4FB7" w:rsidRPr="00577999" w:rsidRDefault="008C4FB7" w:rsidP="00B429BA">
            <w:pPr>
              <w:jc w:val="center"/>
              <w:rPr>
                <w:rFonts w:asciiTheme="majorBidi" w:hAnsiTheme="majorBidi" w:cstheme="majorBidi"/>
                <w:color w:val="000000"/>
                <w:cs/>
              </w:rPr>
            </w:pPr>
            <w:r w:rsidRPr="00577999">
              <w:rPr>
                <w:rFonts w:ascii="Angsana New" w:hAnsi="Angsana New"/>
                <w:color w:val="000000"/>
                <w:lang w:val="en-US"/>
              </w:rPr>
              <w:t>Unit</w:t>
            </w:r>
            <w:r w:rsidRPr="00577999">
              <w:rPr>
                <w:rFonts w:ascii="Angsana New" w:hAnsi="Angsana New"/>
                <w:color w:val="000000"/>
                <w:lang w:val="en-GB"/>
              </w:rPr>
              <w:t>:</w:t>
            </w:r>
            <w:r w:rsidR="00577999">
              <w:rPr>
                <w:rFonts w:ascii="Angsana New" w:hAnsi="Angsana New"/>
                <w:color w:val="000000"/>
                <w:lang w:val="en-GB"/>
              </w:rPr>
              <w:t xml:space="preserve"> </w:t>
            </w:r>
            <w:r w:rsidRPr="00577999">
              <w:rPr>
                <w:rFonts w:ascii="Angsana New" w:hAnsi="Angsana New"/>
                <w:color w:val="000000"/>
                <w:lang w:val="en-US"/>
              </w:rPr>
              <w:t>Baht</w:t>
            </w:r>
          </w:p>
        </w:tc>
      </w:tr>
      <w:tr w:rsidR="008C4FB7" w:rsidRPr="00577999" w14:paraId="40565F9B" w14:textId="77777777" w:rsidTr="00AE7B2F">
        <w:trPr>
          <w:trHeight w:val="420"/>
          <w:tblHeader/>
        </w:trPr>
        <w:tc>
          <w:tcPr>
            <w:tcW w:w="387" w:type="dxa"/>
            <w:tcBorders>
              <w:top w:val="nil"/>
              <w:left w:val="nil"/>
              <w:bottom w:val="nil"/>
              <w:right w:val="nil"/>
            </w:tcBorders>
            <w:shd w:val="clear" w:color="000000" w:fill="FFFFFF"/>
          </w:tcPr>
          <w:p w14:paraId="43E9DF2A" w14:textId="77777777" w:rsidR="008C4FB7" w:rsidRPr="00577999" w:rsidRDefault="008C4FB7" w:rsidP="00B429BA">
            <w:pPr>
              <w:ind w:left="-250"/>
              <w:rPr>
                <w:rFonts w:asciiTheme="majorBidi" w:hAnsiTheme="majorBidi" w:cstheme="majorBidi"/>
                <w:color w:val="000000"/>
                <w:cs/>
                <w:lang w:val="en-GB"/>
              </w:rPr>
            </w:pPr>
          </w:p>
        </w:tc>
        <w:tc>
          <w:tcPr>
            <w:tcW w:w="2736" w:type="dxa"/>
            <w:tcBorders>
              <w:top w:val="nil"/>
              <w:left w:val="nil"/>
              <w:bottom w:val="nil"/>
              <w:right w:val="nil"/>
            </w:tcBorders>
            <w:noWrap/>
            <w:vAlign w:val="bottom"/>
            <w:hideMark/>
          </w:tcPr>
          <w:p w14:paraId="7E232B77"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2803" w:type="dxa"/>
            <w:gridSpan w:val="3"/>
            <w:tcBorders>
              <w:top w:val="nil"/>
              <w:left w:val="nil"/>
              <w:bottom w:val="single" w:sz="4" w:space="0" w:color="auto"/>
              <w:right w:val="nil"/>
            </w:tcBorders>
            <w:noWrap/>
            <w:vAlign w:val="bottom"/>
            <w:hideMark/>
          </w:tcPr>
          <w:p w14:paraId="264772F0" w14:textId="77777777" w:rsidR="008C4FB7" w:rsidRPr="00577999" w:rsidRDefault="008C4FB7" w:rsidP="00B429BA">
            <w:pPr>
              <w:jc w:val="center"/>
              <w:rPr>
                <w:rFonts w:asciiTheme="majorBidi" w:hAnsiTheme="majorBidi" w:cstheme="majorBidi"/>
                <w:color w:val="000000"/>
                <w:cs/>
                <w:lang w:val="en-GB"/>
              </w:rPr>
            </w:pPr>
            <w:r w:rsidRPr="00577999">
              <w:rPr>
                <w:rFonts w:asciiTheme="majorBidi" w:hAnsiTheme="majorBidi" w:cstheme="majorBidi"/>
                <w:color w:val="000000"/>
                <w:lang w:val="en-US"/>
              </w:rPr>
              <w:t>Consolidated financial statements</w:t>
            </w:r>
          </w:p>
        </w:tc>
        <w:tc>
          <w:tcPr>
            <w:tcW w:w="270" w:type="dxa"/>
            <w:tcBorders>
              <w:top w:val="nil"/>
              <w:left w:val="nil"/>
              <w:bottom w:val="nil"/>
              <w:right w:val="nil"/>
            </w:tcBorders>
            <w:noWrap/>
            <w:vAlign w:val="bottom"/>
            <w:hideMark/>
          </w:tcPr>
          <w:p w14:paraId="1E111AA9"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2790" w:type="dxa"/>
            <w:gridSpan w:val="3"/>
            <w:tcBorders>
              <w:top w:val="nil"/>
              <w:left w:val="nil"/>
              <w:bottom w:val="single" w:sz="4" w:space="0" w:color="auto"/>
              <w:right w:val="nil"/>
            </w:tcBorders>
            <w:noWrap/>
            <w:vAlign w:val="bottom"/>
            <w:hideMark/>
          </w:tcPr>
          <w:p w14:paraId="11388516" w14:textId="77777777" w:rsidR="008C4FB7" w:rsidRPr="00577999" w:rsidRDefault="008C4FB7" w:rsidP="00B429BA">
            <w:pPr>
              <w:ind w:right="-108"/>
              <w:jc w:val="center"/>
              <w:rPr>
                <w:rFonts w:asciiTheme="majorBidi" w:hAnsiTheme="majorBidi" w:cstheme="majorBidi"/>
                <w:color w:val="000000"/>
                <w:cs/>
              </w:rPr>
            </w:pPr>
            <w:r w:rsidRPr="00577999">
              <w:rPr>
                <w:rFonts w:asciiTheme="majorBidi" w:hAnsiTheme="majorBidi" w:cstheme="majorBidi"/>
                <w:color w:val="000000"/>
                <w:lang w:val="en-US"/>
              </w:rPr>
              <w:t>Separate financial statements</w:t>
            </w:r>
          </w:p>
        </w:tc>
      </w:tr>
      <w:tr w:rsidR="00E2299D" w:rsidRPr="00577999" w14:paraId="6EA43BDC" w14:textId="77777777" w:rsidTr="00AE7B2F">
        <w:trPr>
          <w:trHeight w:val="420"/>
          <w:tblHeader/>
        </w:trPr>
        <w:tc>
          <w:tcPr>
            <w:tcW w:w="387" w:type="dxa"/>
            <w:tcBorders>
              <w:top w:val="nil"/>
              <w:left w:val="nil"/>
              <w:bottom w:val="nil"/>
              <w:right w:val="nil"/>
            </w:tcBorders>
            <w:shd w:val="clear" w:color="000000" w:fill="FFFFFF"/>
          </w:tcPr>
          <w:p w14:paraId="4C9E8324" w14:textId="77777777" w:rsidR="008C4FB7" w:rsidRPr="00577999" w:rsidRDefault="008C4FB7" w:rsidP="00B429BA">
            <w:pPr>
              <w:rPr>
                <w:rFonts w:asciiTheme="majorBidi" w:hAnsiTheme="majorBidi" w:cstheme="majorBidi"/>
                <w:color w:val="000000"/>
                <w:cs/>
                <w:lang w:val="en-GB"/>
              </w:rPr>
            </w:pPr>
          </w:p>
        </w:tc>
        <w:tc>
          <w:tcPr>
            <w:tcW w:w="2736" w:type="dxa"/>
            <w:tcBorders>
              <w:top w:val="nil"/>
              <w:left w:val="nil"/>
              <w:bottom w:val="nil"/>
              <w:right w:val="nil"/>
            </w:tcBorders>
            <w:noWrap/>
            <w:vAlign w:val="bottom"/>
            <w:hideMark/>
          </w:tcPr>
          <w:p w14:paraId="7819E101" w14:textId="77777777" w:rsidR="008C4FB7" w:rsidRPr="00577999" w:rsidRDefault="008C4FB7" w:rsidP="00B429BA">
            <w:pPr>
              <w:rPr>
                <w:rFonts w:asciiTheme="majorBidi" w:hAnsiTheme="majorBidi" w:cstheme="majorBidi"/>
                <w:color w:val="000000"/>
                <w:lang w:val="en-US"/>
              </w:rPr>
            </w:pPr>
            <w:r w:rsidRPr="00577999">
              <w:rPr>
                <w:rFonts w:asciiTheme="majorBidi" w:hAnsiTheme="majorBidi" w:cstheme="majorBidi"/>
                <w:color w:val="000000"/>
                <w:lang w:val="en-US"/>
              </w:rPr>
              <w:t> </w:t>
            </w:r>
          </w:p>
        </w:tc>
        <w:tc>
          <w:tcPr>
            <w:tcW w:w="1260" w:type="dxa"/>
            <w:tcBorders>
              <w:top w:val="nil"/>
              <w:left w:val="nil"/>
              <w:bottom w:val="single" w:sz="4" w:space="0" w:color="auto"/>
              <w:right w:val="nil"/>
            </w:tcBorders>
            <w:noWrap/>
            <w:vAlign w:val="center"/>
            <w:hideMark/>
          </w:tcPr>
          <w:p w14:paraId="77A4E6E5" w14:textId="77777777" w:rsidR="008C3314" w:rsidRDefault="00FB1FB3" w:rsidP="008C3314">
            <w:pPr>
              <w:jc w:val="center"/>
              <w:rPr>
                <w:rFonts w:ascii="Angsana New" w:eastAsia="Cordia New" w:hAnsi="Angsana New"/>
                <w:lang w:val="en-US"/>
              </w:rPr>
            </w:pPr>
            <w:r>
              <w:rPr>
                <w:rFonts w:ascii="Angsana New" w:eastAsia="Cordia New" w:hAnsi="Angsana New"/>
                <w:lang w:val="en-US"/>
              </w:rPr>
              <w:t>June 30</w:t>
            </w:r>
            <w:r w:rsidR="00577999" w:rsidRPr="00577999">
              <w:rPr>
                <w:rFonts w:ascii="Angsana New" w:eastAsia="Cordia New" w:hAnsi="Angsana New"/>
                <w:lang w:val="en-US"/>
              </w:rPr>
              <w:t>,</w:t>
            </w:r>
          </w:p>
          <w:p w14:paraId="2716395B" w14:textId="0C3ADF79" w:rsidR="008C4FB7" w:rsidRPr="008C3314" w:rsidRDefault="00577999" w:rsidP="008C3314">
            <w:pPr>
              <w:jc w:val="center"/>
              <w:rPr>
                <w:rFonts w:ascii="Angsana New" w:eastAsia="Cordia New" w:hAnsi="Angsana New"/>
                <w:lang w:val="en-US"/>
              </w:rPr>
            </w:pPr>
            <w:r w:rsidRPr="00577999">
              <w:rPr>
                <w:rFonts w:ascii="Angsana New" w:eastAsia="Cordia New" w:hAnsi="Angsana New"/>
                <w:lang w:val="en-US"/>
              </w:rPr>
              <w:t>2026</w:t>
            </w:r>
          </w:p>
        </w:tc>
        <w:tc>
          <w:tcPr>
            <w:tcW w:w="270" w:type="dxa"/>
            <w:tcBorders>
              <w:top w:val="nil"/>
              <w:left w:val="nil"/>
              <w:bottom w:val="nil"/>
              <w:right w:val="nil"/>
            </w:tcBorders>
            <w:noWrap/>
            <w:vAlign w:val="center"/>
            <w:hideMark/>
          </w:tcPr>
          <w:p w14:paraId="1AA31EF2" w14:textId="77777777" w:rsidR="008C4FB7" w:rsidRPr="00577999" w:rsidRDefault="008C4FB7" w:rsidP="00B429BA">
            <w:pPr>
              <w:jc w:val="center"/>
              <w:rPr>
                <w:rFonts w:asciiTheme="majorBidi" w:hAnsiTheme="majorBidi" w:cstheme="majorBidi"/>
                <w:color w:val="000000"/>
                <w:lang w:val="en-US"/>
              </w:rPr>
            </w:pPr>
          </w:p>
        </w:tc>
        <w:tc>
          <w:tcPr>
            <w:tcW w:w="1273" w:type="dxa"/>
            <w:tcBorders>
              <w:top w:val="nil"/>
              <w:left w:val="nil"/>
              <w:bottom w:val="single" w:sz="4" w:space="0" w:color="auto"/>
              <w:right w:val="nil"/>
            </w:tcBorders>
            <w:noWrap/>
            <w:vAlign w:val="center"/>
            <w:hideMark/>
          </w:tcPr>
          <w:p w14:paraId="6C9C2BCF" w14:textId="77777777" w:rsidR="00C97E69" w:rsidRDefault="00C97E69" w:rsidP="008C3314">
            <w:pPr>
              <w:ind w:left="-108" w:firstLine="108"/>
              <w:jc w:val="center"/>
              <w:rPr>
                <w:rFonts w:ascii="Angsana New" w:hAnsi="Angsana New"/>
                <w:color w:val="000000"/>
                <w:lang w:val="en-US"/>
              </w:rPr>
            </w:pPr>
            <w:r>
              <w:rPr>
                <w:rFonts w:ascii="Angsana New" w:hAnsi="Angsana New"/>
                <w:color w:val="000000"/>
                <w:lang w:val="en-US"/>
              </w:rPr>
              <w:t>December 31,</w:t>
            </w:r>
          </w:p>
          <w:p w14:paraId="78D0E21E" w14:textId="3E498874" w:rsidR="008C4FB7" w:rsidRPr="008C3314" w:rsidRDefault="008C4FB7" w:rsidP="008C3314">
            <w:pPr>
              <w:ind w:left="-108" w:firstLine="108"/>
              <w:jc w:val="center"/>
              <w:rPr>
                <w:rFonts w:ascii="Angsana New" w:hAnsi="Angsana New"/>
                <w:color w:val="000000"/>
                <w:lang w:val="en-US"/>
              </w:rPr>
            </w:pPr>
            <w:r w:rsidRPr="00577999">
              <w:rPr>
                <w:rFonts w:ascii="Angsana New" w:hAnsi="Angsana New"/>
                <w:color w:val="000000"/>
                <w:lang w:val="en-US"/>
              </w:rPr>
              <w:t>202</w:t>
            </w:r>
            <w:r w:rsidR="00577999" w:rsidRPr="00577999">
              <w:rPr>
                <w:rFonts w:ascii="Angsana New" w:hAnsi="Angsana New"/>
                <w:color w:val="000000"/>
                <w:lang w:val="en-US"/>
              </w:rPr>
              <w:t>5</w:t>
            </w:r>
          </w:p>
        </w:tc>
        <w:tc>
          <w:tcPr>
            <w:tcW w:w="270" w:type="dxa"/>
            <w:tcBorders>
              <w:top w:val="nil"/>
              <w:left w:val="nil"/>
              <w:bottom w:val="nil"/>
              <w:right w:val="nil"/>
            </w:tcBorders>
            <w:noWrap/>
            <w:vAlign w:val="bottom"/>
            <w:hideMark/>
          </w:tcPr>
          <w:p w14:paraId="007FA1CC" w14:textId="77777777" w:rsidR="008C4FB7" w:rsidRPr="00577999" w:rsidRDefault="008C4FB7" w:rsidP="00B429BA">
            <w:pPr>
              <w:rPr>
                <w:rFonts w:asciiTheme="majorBidi" w:hAnsiTheme="majorBidi" w:cstheme="majorBidi"/>
                <w:color w:val="000000"/>
                <w:cs/>
                <w:lang w:val="en-GB"/>
              </w:rPr>
            </w:pPr>
            <w:r w:rsidRPr="00577999">
              <w:rPr>
                <w:rFonts w:asciiTheme="majorBidi" w:hAnsiTheme="majorBidi" w:cstheme="majorBidi"/>
                <w:color w:val="000000"/>
                <w:lang w:val="en-US"/>
              </w:rPr>
              <w:t> </w:t>
            </w:r>
          </w:p>
        </w:tc>
        <w:tc>
          <w:tcPr>
            <w:tcW w:w="1294" w:type="dxa"/>
            <w:tcBorders>
              <w:top w:val="nil"/>
              <w:left w:val="nil"/>
              <w:bottom w:val="single" w:sz="4" w:space="0" w:color="auto"/>
              <w:right w:val="nil"/>
            </w:tcBorders>
            <w:noWrap/>
            <w:vAlign w:val="center"/>
            <w:hideMark/>
          </w:tcPr>
          <w:p w14:paraId="21D712B6" w14:textId="77777777" w:rsidR="008C3314" w:rsidRDefault="00FB1FB3" w:rsidP="008C3314">
            <w:pPr>
              <w:jc w:val="center"/>
              <w:rPr>
                <w:rFonts w:ascii="Angsana New" w:eastAsia="Cordia New" w:hAnsi="Angsana New"/>
                <w:lang w:val="en-US"/>
              </w:rPr>
            </w:pPr>
            <w:r>
              <w:rPr>
                <w:rFonts w:ascii="Angsana New" w:eastAsia="Cordia New" w:hAnsi="Angsana New"/>
                <w:lang w:val="en-US"/>
              </w:rPr>
              <w:t>June 30</w:t>
            </w:r>
            <w:r w:rsidR="00577999" w:rsidRPr="00577999">
              <w:rPr>
                <w:rFonts w:ascii="Angsana New" w:eastAsia="Cordia New" w:hAnsi="Angsana New"/>
                <w:lang w:val="en-US"/>
              </w:rPr>
              <w:t>,</w:t>
            </w:r>
          </w:p>
          <w:p w14:paraId="3B6EBD31" w14:textId="52F58850" w:rsidR="008C4FB7" w:rsidRPr="008C3314" w:rsidRDefault="00577999" w:rsidP="008C3314">
            <w:pPr>
              <w:jc w:val="center"/>
              <w:rPr>
                <w:rFonts w:ascii="Angsana New" w:eastAsia="Cordia New" w:hAnsi="Angsana New"/>
                <w:lang w:val="en-US"/>
              </w:rPr>
            </w:pPr>
            <w:r w:rsidRPr="00577999">
              <w:rPr>
                <w:rFonts w:ascii="Angsana New" w:eastAsia="Cordia New" w:hAnsi="Angsana New"/>
                <w:lang w:val="en-US"/>
              </w:rPr>
              <w:t>2026</w:t>
            </w:r>
          </w:p>
        </w:tc>
        <w:tc>
          <w:tcPr>
            <w:tcW w:w="236" w:type="dxa"/>
            <w:tcBorders>
              <w:top w:val="nil"/>
              <w:left w:val="nil"/>
              <w:bottom w:val="nil"/>
              <w:right w:val="nil"/>
            </w:tcBorders>
            <w:noWrap/>
            <w:vAlign w:val="center"/>
            <w:hideMark/>
          </w:tcPr>
          <w:p w14:paraId="225CCF7B" w14:textId="77777777" w:rsidR="008C4FB7" w:rsidRPr="00577999" w:rsidRDefault="008C4FB7" w:rsidP="00B429BA">
            <w:pPr>
              <w:jc w:val="center"/>
              <w:rPr>
                <w:rFonts w:asciiTheme="majorBidi" w:hAnsiTheme="majorBidi" w:cstheme="majorBidi"/>
                <w:color w:val="000000"/>
                <w:lang w:val="en-US"/>
              </w:rPr>
            </w:pPr>
          </w:p>
        </w:tc>
        <w:tc>
          <w:tcPr>
            <w:tcW w:w="1260" w:type="dxa"/>
            <w:tcBorders>
              <w:top w:val="nil"/>
              <w:left w:val="nil"/>
              <w:bottom w:val="single" w:sz="4" w:space="0" w:color="auto"/>
              <w:right w:val="nil"/>
            </w:tcBorders>
            <w:noWrap/>
            <w:vAlign w:val="center"/>
            <w:hideMark/>
          </w:tcPr>
          <w:p w14:paraId="434BE60A" w14:textId="77777777" w:rsidR="008C3314" w:rsidRDefault="008C4FB7" w:rsidP="008C3314">
            <w:pPr>
              <w:ind w:left="-108"/>
              <w:jc w:val="center"/>
              <w:rPr>
                <w:rFonts w:ascii="Angsana New" w:hAnsi="Angsana New"/>
                <w:color w:val="000000"/>
                <w:lang w:val="en-US"/>
              </w:rPr>
            </w:pPr>
            <w:r w:rsidRPr="00577999">
              <w:rPr>
                <w:rFonts w:ascii="Angsana New" w:hAnsi="Angsana New"/>
                <w:color w:val="000000"/>
                <w:lang w:val="en-US"/>
              </w:rPr>
              <w:t xml:space="preserve">December </w:t>
            </w:r>
            <w:r w:rsidR="008C3314">
              <w:rPr>
                <w:rFonts w:ascii="Angsana New" w:hAnsi="Angsana New"/>
                <w:color w:val="000000"/>
                <w:lang w:val="en-US"/>
              </w:rPr>
              <w:t>31,</w:t>
            </w:r>
          </w:p>
          <w:p w14:paraId="053F7626" w14:textId="51C4DFD4" w:rsidR="008C4FB7" w:rsidRPr="008C3314" w:rsidRDefault="008C4FB7" w:rsidP="008C3314">
            <w:pPr>
              <w:ind w:left="-108"/>
              <w:jc w:val="center"/>
              <w:rPr>
                <w:rFonts w:ascii="Angsana New" w:hAnsi="Angsana New"/>
                <w:color w:val="000000"/>
                <w:lang w:val="en-US"/>
              </w:rPr>
            </w:pPr>
            <w:r w:rsidRPr="00577999">
              <w:rPr>
                <w:rFonts w:ascii="Angsana New" w:hAnsi="Angsana New"/>
                <w:color w:val="000000"/>
                <w:lang w:val="en-US"/>
              </w:rPr>
              <w:t>202</w:t>
            </w:r>
            <w:r w:rsidR="00577999" w:rsidRPr="00577999">
              <w:rPr>
                <w:rFonts w:ascii="Angsana New" w:hAnsi="Angsana New"/>
                <w:color w:val="000000"/>
                <w:lang w:val="en-US"/>
              </w:rPr>
              <w:t>5</w:t>
            </w:r>
          </w:p>
        </w:tc>
      </w:tr>
      <w:tr w:rsidR="00AE7B2F" w:rsidRPr="0082270B" w14:paraId="5492457C" w14:textId="77777777" w:rsidTr="00AE7B2F">
        <w:trPr>
          <w:trHeight w:val="420"/>
        </w:trPr>
        <w:tc>
          <w:tcPr>
            <w:tcW w:w="4383" w:type="dxa"/>
            <w:gridSpan w:val="3"/>
            <w:tcBorders>
              <w:top w:val="nil"/>
              <w:left w:val="nil"/>
              <w:right w:val="nil"/>
            </w:tcBorders>
            <w:vAlign w:val="bottom"/>
          </w:tcPr>
          <w:p w14:paraId="2D995FA2" w14:textId="7E91DC30" w:rsidR="00574077" w:rsidRPr="00577999" w:rsidRDefault="005F603E" w:rsidP="00B429BA">
            <w:pPr>
              <w:rPr>
                <w:rFonts w:asciiTheme="majorBidi" w:hAnsiTheme="majorBidi" w:cstheme="majorBidi"/>
                <w:b/>
                <w:bCs/>
                <w:color w:val="000000"/>
                <w:lang w:val="en-US"/>
              </w:rPr>
            </w:pPr>
            <w:r>
              <w:rPr>
                <w:rFonts w:asciiTheme="majorBidi" w:hAnsiTheme="majorBidi" w:cstheme="majorBidi"/>
                <w:b/>
                <w:bCs/>
                <w:color w:val="000000"/>
                <w:lang w:val="en-US"/>
              </w:rPr>
              <w:t>Trade</w:t>
            </w:r>
            <w:r w:rsidR="009070DA">
              <w:rPr>
                <w:rFonts w:asciiTheme="majorBidi" w:hAnsiTheme="majorBidi" w:cstheme="majorBidi"/>
                <w:b/>
                <w:bCs/>
                <w:color w:val="000000"/>
                <w:lang w:val="en-US"/>
              </w:rPr>
              <w:t xml:space="preserve"> receivables – related party</w:t>
            </w:r>
          </w:p>
        </w:tc>
        <w:tc>
          <w:tcPr>
            <w:tcW w:w="270" w:type="dxa"/>
            <w:tcBorders>
              <w:top w:val="nil"/>
              <w:left w:val="nil"/>
              <w:bottom w:val="nil"/>
              <w:right w:val="nil"/>
            </w:tcBorders>
            <w:noWrap/>
            <w:vAlign w:val="bottom"/>
          </w:tcPr>
          <w:p w14:paraId="6FF6954D" w14:textId="77777777" w:rsidR="00574077" w:rsidRPr="00E2299D" w:rsidRDefault="00574077" w:rsidP="00B429BA">
            <w:pPr>
              <w:jc w:val="right"/>
              <w:rPr>
                <w:rFonts w:asciiTheme="majorBidi" w:hAnsiTheme="majorBidi" w:cstheme="majorBidi"/>
                <w:cs/>
                <w:lang w:val="en-US"/>
              </w:rPr>
            </w:pPr>
          </w:p>
        </w:tc>
        <w:tc>
          <w:tcPr>
            <w:tcW w:w="1273" w:type="dxa"/>
            <w:tcBorders>
              <w:top w:val="nil"/>
              <w:left w:val="nil"/>
              <w:bottom w:val="nil"/>
              <w:right w:val="nil"/>
            </w:tcBorders>
            <w:noWrap/>
            <w:vAlign w:val="bottom"/>
          </w:tcPr>
          <w:p w14:paraId="61CAA7CD" w14:textId="77777777" w:rsidR="00574077" w:rsidRPr="00577999" w:rsidRDefault="00574077"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369454FD" w14:textId="77777777" w:rsidR="00574077" w:rsidRPr="00577999" w:rsidRDefault="00574077" w:rsidP="00B429BA">
            <w:pPr>
              <w:jc w:val="right"/>
              <w:rPr>
                <w:rFonts w:asciiTheme="majorBidi" w:hAnsiTheme="majorBidi" w:cstheme="majorBidi"/>
                <w:cs/>
              </w:rPr>
            </w:pPr>
          </w:p>
        </w:tc>
        <w:tc>
          <w:tcPr>
            <w:tcW w:w="1294" w:type="dxa"/>
            <w:tcBorders>
              <w:top w:val="nil"/>
              <w:left w:val="nil"/>
              <w:bottom w:val="nil"/>
              <w:right w:val="nil"/>
            </w:tcBorders>
            <w:noWrap/>
            <w:vAlign w:val="bottom"/>
          </w:tcPr>
          <w:p w14:paraId="738D4EDD" w14:textId="77777777" w:rsidR="00574077" w:rsidRPr="00577999" w:rsidRDefault="00574077" w:rsidP="00B429B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0F177624" w14:textId="77777777" w:rsidR="00574077" w:rsidRPr="00577999" w:rsidRDefault="00574077" w:rsidP="00B429BA">
            <w:pPr>
              <w:jc w:val="right"/>
              <w:rPr>
                <w:rFonts w:asciiTheme="majorBidi" w:hAnsiTheme="majorBidi" w:cstheme="majorBidi"/>
                <w:cs/>
              </w:rPr>
            </w:pPr>
          </w:p>
        </w:tc>
        <w:tc>
          <w:tcPr>
            <w:tcW w:w="1260" w:type="dxa"/>
            <w:tcBorders>
              <w:top w:val="nil"/>
              <w:left w:val="nil"/>
              <w:bottom w:val="nil"/>
              <w:right w:val="nil"/>
            </w:tcBorders>
            <w:noWrap/>
            <w:vAlign w:val="bottom"/>
          </w:tcPr>
          <w:p w14:paraId="121BEE51" w14:textId="77777777" w:rsidR="00574077" w:rsidRPr="008B1151" w:rsidRDefault="00574077" w:rsidP="008B1151">
            <w:pPr>
              <w:jc w:val="right"/>
              <w:rPr>
                <w:rFonts w:ascii="Angsana New" w:hAnsi="Angsana New"/>
                <w:cs/>
                <w:lang w:val="en-US"/>
              </w:rPr>
            </w:pPr>
          </w:p>
        </w:tc>
      </w:tr>
      <w:tr w:rsidR="005F603E" w:rsidRPr="0082270B" w14:paraId="0F86B7A0" w14:textId="77777777" w:rsidTr="005C1DC2">
        <w:trPr>
          <w:trHeight w:val="420"/>
        </w:trPr>
        <w:tc>
          <w:tcPr>
            <w:tcW w:w="3123" w:type="dxa"/>
            <w:gridSpan w:val="2"/>
            <w:tcBorders>
              <w:top w:val="nil"/>
              <w:left w:val="nil"/>
              <w:right w:val="nil"/>
            </w:tcBorders>
            <w:vAlign w:val="bottom"/>
          </w:tcPr>
          <w:p w14:paraId="151CDE01" w14:textId="77777777" w:rsidR="005F603E" w:rsidRPr="005F603E" w:rsidRDefault="005F603E" w:rsidP="00B429BA">
            <w:pPr>
              <w:rPr>
                <w:rFonts w:asciiTheme="majorBidi" w:hAnsiTheme="majorBidi" w:cstheme="majorBidi"/>
                <w:color w:val="000000"/>
                <w:lang w:val="en-US"/>
              </w:rPr>
            </w:pPr>
            <w:r>
              <w:rPr>
                <w:rFonts w:asciiTheme="majorBidi" w:hAnsiTheme="majorBidi" w:cstheme="majorBidi"/>
                <w:color w:val="000000"/>
                <w:lang w:val="en-US"/>
              </w:rPr>
              <w:t>Subsidiary</w:t>
            </w:r>
          </w:p>
        </w:tc>
        <w:tc>
          <w:tcPr>
            <w:tcW w:w="1260" w:type="dxa"/>
            <w:tcBorders>
              <w:top w:val="nil"/>
              <w:left w:val="nil"/>
              <w:bottom w:val="single" w:sz="4" w:space="0" w:color="auto"/>
              <w:right w:val="nil"/>
            </w:tcBorders>
            <w:vAlign w:val="bottom"/>
          </w:tcPr>
          <w:p w14:paraId="730970D6" w14:textId="5C60CB07" w:rsidR="005F603E" w:rsidRPr="005F603E" w:rsidRDefault="006E3638" w:rsidP="006E3638">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4C3AB20F" w14:textId="77777777" w:rsidR="005F603E" w:rsidRPr="00E2299D" w:rsidRDefault="005F603E" w:rsidP="006E3638">
            <w:pPr>
              <w:jc w:val="right"/>
              <w:rPr>
                <w:rFonts w:asciiTheme="majorBidi" w:hAnsiTheme="majorBidi" w:cstheme="majorBidi"/>
                <w:cs/>
                <w:lang w:val="en-US"/>
              </w:rPr>
            </w:pPr>
          </w:p>
        </w:tc>
        <w:tc>
          <w:tcPr>
            <w:tcW w:w="1273" w:type="dxa"/>
            <w:tcBorders>
              <w:top w:val="nil"/>
              <w:left w:val="nil"/>
              <w:bottom w:val="single" w:sz="4" w:space="0" w:color="auto"/>
              <w:right w:val="nil"/>
            </w:tcBorders>
            <w:noWrap/>
            <w:vAlign w:val="bottom"/>
          </w:tcPr>
          <w:p w14:paraId="02CDCE15" w14:textId="7FA02B6B" w:rsidR="005F603E" w:rsidRPr="00577999" w:rsidRDefault="00820735" w:rsidP="006E3638">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2C67ACEF" w14:textId="77777777" w:rsidR="005F603E" w:rsidRPr="00577999" w:rsidRDefault="005F603E" w:rsidP="006E3638">
            <w:pPr>
              <w:jc w:val="right"/>
              <w:rPr>
                <w:rFonts w:asciiTheme="majorBidi" w:hAnsiTheme="majorBidi" w:cstheme="majorBidi"/>
                <w:cs/>
              </w:rPr>
            </w:pPr>
          </w:p>
        </w:tc>
        <w:tc>
          <w:tcPr>
            <w:tcW w:w="1294" w:type="dxa"/>
            <w:tcBorders>
              <w:top w:val="nil"/>
              <w:left w:val="nil"/>
              <w:bottom w:val="single" w:sz="4" w:space="0" w:color="auto"/>
              <w:right w:val="nil"/>
            </w:tcBorders>
            <w:noWrap/>
            <w:vAlign w:val="bottom"/>
          </w:tcPr>
          <w:p w14:paraId="2062143C" w14:textId="1AEF1A69" w:rsidR="005F603E" w:rsidRPr="00577999" w:rsidRDefault="006E3638" w:rsidP="006E3638">
            <w:pPr>
              <w:ind w:left="-108"/>
              <w:jc w:val="right"/>
              <w:rPr>
                <w:rFonts w:asciiTheme="majorBidi" w:hAnsiTheme="majorBidi" w:cstheme="majorBidi"/>
                <w:cs/>
              </w:rPr>
            </w:pPr>
            <w:r>
              <w:rPr>
                <w:rFonts w:asciiTheme="majorBidi" w:hAnsiTheme="majorBidi" w:cstheme="majorBidi" w:hint="cs"/>
                <w:cs/>
              </w:rPr>
              <w:t>757,213</w:t>
            </w:r>
          </w:p>
        </w:tc>
        <w:tc>
          <w:tcPr>
            <w:tcW w:w="236" w:type="dxa"/>
            <w:tcBorders>
              <w:top w:val="nil"/>
              <w:left w:val="nil"/>
              <w:bottom w:val="nil"/>
              <w:right w:val="nil"/>
            </w:tcBorders>
            <w:noWrap/>
            <w:vAlign w:val="bottom"/>
          </w:tcPr>
          <w:p w14:paraId="6DAF103F" w14:textId="77777777" w:rsidR="005F603E" w:rsidRPr="00577999" w:rsidRDefault="005F603E" w:rsidP="006E3638">
            <w:pPr>
              <w:jc w:val="right"/>
              <w:rPr>
                <w:rFonts w:asciiTheme="majorBidi" w:hAnsiTheme="majorBidi" w:cstheme="majorBidi"/>
                <w:cs/>
              </w:rPr>
            </w:pPr>
          </w:p>
        </w:tc>
        <w:tc>
          <w:tcPr>
            <w:tcW w:w="1260" w:type="dxa"/>
            <w:tcBorders>
              <w:top w:val="nil"/>
              <w:left w:val="nil"/>
              <w:bottom w:val="single" w:sz="4" w:space="0" w:color="auto"/>
              <w:right w:val="nil"/>
            </w:tcBorders>
            <w:noWrap/>
            <w:vAlign w:val="bottom"/>
          </w:tcPr>
          <w:p w14:paraId="700F218B" w14:textId="4D8F715B" w:rsidR="005F603E" w:rsidRPr="008B1151" w:rsidRDefault="00820735" w:rsidP="006E3638">
            <w:pPr>
              <w:jc w:val="right"/>
              <w:rPr>
                <w:rFonts w:ascii="Angsana New" w:hAnsi="Angsana New"/>
                <w:cs/>
                <w:lang w:val="en-US"/>
              </w:rPr>
            </w:pPr>
            <w:r>
              <w:rPr>
                <w:rFonts w:ascii="Angsana New" w:hAnsi="Angsana New"/>
                <w:lang w:val="en-US"/>
              </w:rPr>
              <w:t>-</w:t>
            </w:r>
          </w:p>
        </w:tc>
      </w:tr>
      <w:tr w:rsidR="005F603E" w:rsidRPr="0082270B" w14:paraId="35BE24D5" w14:textId="77777777" w:rsidTr="005C1DC2">
        <w:trPr>
          <w:trHeight w:val="420"/>
        </w:trPr>
        <w:tc>
          <w:tcPr>
            <w:tcW w:w="3123" w:type="dxa"/>
            <w:gridSpan w:val="2"/>
            <w:tcBorders>
              <w:left w:val="nil"/>
              <w:right w:val="nil"/>
            </w:tcBorders>
            <w:vAlign w:val="bottom"/>
          </w:tcPr>
          <w:p w14:paraId="07A934CA" w14:textId="0F757DF1" w:rsidR="005F603E" w:rsidRPr="005F603E" w:rsidRDefault="005F603E" w:rsidP="00B429BA">
            <w:pPr>
              <w:rPr>
                <w:rFonts w:asciiTheme="majorBidi" w:hAnsiTheme="majorBidi" w:cstheme="majorBidi"/>
                <w:color w:val="000000"/>
                <w:lang w:val="en-US"/>
              </w:rPr>
            </w:pPr>
            <w:r w:rsidRPr="005F603E">
              <w:rPr>
                <w:rFonts w:asciiTheme="majorBidi" w:hAnsiTheme="majorBidi" w:cstheme="majorBidi"/>
                <w:color w:val="000000"/>
                <w:lang w:val="en-US"/>
              </w:rPr>
              <w:t>Total</w:t>
            </w:r>
          </w:p>
        </w:tc>
        <w:tc>
          <w:tcPr>
            <w:tcW w:w="1260" w:type="dxa"/>
            <w:tcBorders>
              <w:top w:val="single" w:sz="4" w:space="0" w:color="auto"/>
              <w:left w:val="nil"/>
              <w:bottom w:val="double" w:sz="4" w:space="0" w:color="auto"/>
              <w:right w:val="nil"/>
            </w:tcBorders>
            <w:vAlign w:val="bottom"/>
          </w:tcPr>
          <w:p w14:paraId="6B060999" w14:textId="0859AE74" w:rsidR="005F603E" w:rsidRPr="005F603E" w:rsidRDefault="006E3638" w:rsidP="006E3638">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61AB2CCA" w14:textId="77777777" w:rsidR="005F603E" w:rsidRPr="00E2299D" w:rsidRDefault="005F603E" w:rsidP="006E3638">
            <w:pPr>
              <w:jc w:val="right"/>
              <w:rPr>
                <w:rFonts w:asciiTheme="majorBidi" w:hAnsiTheme="majorBidi" w:cstheme="majorBidi"/>
                <w:cs/>
                <w:lang w:val="en-US"/>
              </w:rPr>
            </w:pPr>
          </w:p>
        </w:tc>
        <w:tc>
          <w:tcPr>
            <w:tcW w:w="1273" w:type="dxa"/>
            <w:tcBorders>
              <w:top w:val="single" w:sz="4" w:space="0" w:color="auto"/>
              <w:left w:val="nil"/>
              <w:bottom w:val="double" w:sz="4" w:space="0" w:color="auto"/>
              <w:right w:val="nil"/>
            </w:tcBorders>
            <w:noWrap/>
            <w:vAlign w:val="bottom"/>
          </w:tcPr>
          <w:p w14:paraId="7EE2251C" w14:textId="3EAEA8D3" w:rsidR="005F603E" w:rsidRPr="00577999" w:rsidRDefault="00820735" w:rsidP="006E3638">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44B69A4F" w14:textId="77777777" w:rsidR="005F603E" w:rsidRPr="00577999" w:rsidRDefault="005F603E" w:rsidP="006E3638">
            <w:pPr>
              <w:jc w:val="right"/>
              <w:rPr>
                <w:rFonts w:asciiTheme="majorBidi" w:hAnsiTheme="majorBidi" w:cstheme="majorBidi"/>
                <w:cs/>
              </w:rPr>
            </w:pPr>
          </w:p>
        </w:tc>
        <w:tc>
          <w:tcPr>
            <w:tcW w:w="1294" w:type="dxa"/>
            <w:tcBorders>
              <w:top w:val="single" w:sz="4" w:space="0" w:color="auto"/>
              <w:left w:val="nil"/>
              <w:bottom w:val="double" w:sz="4" w:space="0" w:color="auto"/>
              <w:right w:val="nil"/>
            </w:tcBorders>
            <w:noWrap/>
            <w:vAlign w:val="bottom"/>
          </w:tcPr>
          <w:p w14:paraId="2C4A9B59" w14:textId="1F6AB9A6" w:rsidR="005F603E" w:rsidRPr="00577999" w:rsidRDefault="006E3638" w:rsidP="006E3638">
            <w:pPr>
              <w:ind w:left="-108"/>
              <w:jc w:val="right"/>
              <w:rPr>
                <w:rFonts w:asciiTheme="majorBidi" w:hAnsiTheme="majorBidi" w:cstheme="majorBidi"/>
                <w:cs/>
              </w:rPr>
            </w:pPr>
            <w:r>
              <w:rPr>
                <w:rFonts w:asciiTheme="majorBidi" w:hAnsiTheme="majorBidi" w:cstheme="majorBidi" w:hint="cs"/>
                <w:cs/>
              </w:rPr>
              <w:t>757,213</w:t>
            </w:r>
          </w:p>
        </w:tc>
        <w:tc>
          <w:tcPr>
            <w:tcW w:w="236" w:type="dxa"/>
            <w:tcBorders>
              <w:top w:val="nil"/>
              <w:left w:val="nil"/>
              <w:bottom w:val="nil"/>
              <w:right w:val="nil"/>
            </w:tcBorders>
            <w:noWrap/>
            <w:vAlign w:val="bottom"/>
          </w:tcPr>
          <w:p w14:paraId="45366638" w14:textId="77777777" w:rsidR="005F603E" w:rsidRPr="00577999" w:rsidRDefault="005F603E" w:rsidP="006E3638">
            <w:pPr>
              <w:jc w:val="right"/>
              <w:rPr>
                <w:rFonts w:asciiTheme="majorBidi" w:hAnsiTheme="majorBidi" w:cstheme="majorBidi"/>
                <w:cs/>
              </w:rPr>
            </w:pPr>
          </w:p>
        </w:tc>
        <w:tc>
          <w:tcPr>
            <w:tcW w:w="1260" w:type="dxa"/>
            <w:tcBorders>
              <w:top w:val="single" w:sz="4" w:space="0" w:color="auto"/>
              <w:left w:val="nil"/>
              <w:bottom w:val="double" w:sz="4" w:space="0" w:color="auto"/>
              <w:right w:val="nil"/>
            </w:tcBorders>
            <w:noWrap/>
            <w:vAlign w:val="bottom"/>
          </w:tcPr>
          <w:p w14:paraId="52FC57B9" w14:textId="12FC8D92" w:rsidR="005F603E" w:rsidRPr="008B1151" w:rsidRDefault="00820735" w:rsidP="006E3638">
            <w:pPr>
              <w:jc w:val="right"/>
              <w:rPr>
                <w:rFonts w:ascii="Angsana New" w:hAnsi="Angsana New"/>
                <w:cs/>
                <w:lang w:val="en-US"/>
              </w:rPr>
            </w:pPr>
            <w:r>
              <w:rPr>
                <w:rFonts w:ascii="Angsana New" w:hAnsi="Angsana New"/>
                <w:lang w:val="en-US"/>
              </w:rPr>
              <w:t>-</w:t>
            </w:r>
          </w:p>
        </w:tc>
      </w:tr>
      <w:tr w:rsidR="005F603E" w:rsidRPr="0082270B" w14:paraId="43B5B6A6" w14:textId="77777777" w:rsidTr="005C1DC2">
        <w:trPr>
          <w:trHeight w:val="420"/>
        </w:trPr>
        <w:tc>
          <w:tcPr>
            <w:tcW w:w="4383" w:type="dxa"/>
            <w:gridSpan w:val="3"/>
            <w:tcBorders>
              <w:top w:val="nil"/>
              <w:left w:val="nil"/>
              <w:right w:val="nil"/>
            </w:tcBorders>
            <w:vAlign w:val="bottom"/>
          </w:tcPr>
          <w:p w14:paraId="46B8CDE0" w14:textId="77777777" w:rsidR="005F603E" w:rsidRPr="0070072A" w:rsidRDefault="005F603E" w:rsidP="00B429BA">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3ABEDEE5" w14:textId="77777777" w:rsidR="005F603E" w:rsidRPr="00E2299D" w:rsidRDefault="005F603E" w:rsidP="00B429BA">
            <w:pPr>
              <w:jc w:val="right"/>
              <w:rPr>
                <w:rFonts w:asciiTheme="majorBidi" w:hAnsiTheme="majorBidi" w:cstheme="majorBidi"/>
                <w:cs/>
                <w:lang w:val="en-US"/>
              </w:rPr>
            </w:pPr>
          </w:p>
        </w:tc>
        <w:tc>
          <w:tcPr>
            <w:tcW w:w="1273" w:type="dxa"/>
            <w:tcBorders>
              <w:top w:val="double" w:sz="4" w:space="0" w:color="auto"/>
              <w:left w:val="nil"/>
              <w:bottom w:val="nil"/>
              <w:right w:val="nil"/>
            </w:tcBorders>
            <w:noWrap/>
            <w:vAlign w:val="bottom"/>
          </w:tcPr>
          <w:p w14:paraId="4779CCD6" w14:textId="77777777" w:rsidR="005F603E" w:rsidRPr="00577999" w:rsidRDefault="005F603E"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26B3F8D2" w14:textId="77777777" w:rsidR="005F603E" w:rsidRPr="00577999" w:rsidRDefault="005F603E" w:rsidP="00B429BA">
            <w:pPr>
              <w:jc w:val="right"/>
              <w:rPr>
                <w:rFonts w:asciiTheme="majorBidi" w:hAnsiTheme="majorBidi" w:cstheme="majorBidi"/>
                <w:cs/>
              </w:rPr>
            </w:pPr>
          </w:p>
        </w:tc>
        <w:tc>
          <w:tcPr>
            <w:tcW w:w="1294" w:type="dxa"/>
            <w:tcBorders>
              <w:top w:val="double" w:sz="4" w:space="0" w:color="auto"/>
              <w:left w:val="nil"/>
              <w:bottom w:val="nil"/>
              <w:right w:val="nil"/>
            </w:tcBorders>
            <w:noWrap/>
            <w:vAlign w:val="bottom"/>
          </w:tcPr>
          <w:p w14:paraId="615D6A47" w14:textId="77777777" w:rsidR="005F603E" w:rsidRPr="00577999" w:rsidRDefault="005F603E" w:rsidP="00B429B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57C30566" w14:textId="77777777" w:rsidR="005F603E" w:rsidRPr="00577999" w:rsidRDefault="005F603E" w:rsidP="00B429BA">
            <w:pPr>
              <w:jc w:val="right"/>
              <w:rPr>
                <w:rFonts w:asciiTheme="majorBidi" w:hAnsiTheme="majorBidi" w:cstheme="majorBidi"/>
                <w:cs/>
              </w:rPr>
            </w:pPr>
          </w:p>
        </w:tc>
        <w:tc>
          <w:tcPr>
            <w:tcW w:w="1260" w:type="dxa"/>
            <w:tcBorders>
              <w:top w:val="double" w:sz="4" w:space="0" w:color="auto"/>
              <w:left w:val="nil"/>
              <w:bottom w:val="nil"/>
              <w:right w:val="nil"/>
            </w:tcBorders>
            <w:noWrap/>
            <w:vAlign w:val="bottom"/>
          </w:tcPr>
          <w:p w14:paraId="6FB31190" w14:textId="77777777" w:rsidR="005F603E" w:rsidRPr="008B1151" w:rsidRDefault="005F603E" w:rsidP="008B1151">
            <w:pPr>
              <w:jc w:val="right"/>
              <w:rPr>
                <w:rFonts w:ascii="Angsana New" w:hAnsi="Angsana New"/>
                <w:cs/>
                <w:lang w:val="en-US"/>
              </w:rPr>
            </w:pPr>
          </w:p>
        </w:tc>
      </w:tr>
      <w:tr w:rsidR="00AE7B2F" w:rsidRPr="00101AB3" w14:paraId="00664FE4" w14:textId="77777777" w:rsidTr="005C1DC2">
        <w:trPr>
          <w:trHeight w:val="420"/>
        </w:trPr>
        <w:tc>
          <w:tcPr>
            <w:tcW w:w="4383" w:type="dxa"/>
            <w:gridSpan w:val="3"/>
            <w:tcBorders>
              <w:top w:val="nil"/>
              <w:left w:val="nil"/>
              <w:right w:val="nil"/>
            </w:tcBorders>
            <w:vAlign w:val="bottom"/>
          </w:tcPr>
          <w:p w14:paraId="12144372" w14:textId="41ADE82D" w:rsidR="00574077" w:rsidRPr="00577999" w:rsidRDefault="00574077" w:rsidP="00B429BA">
            <w:pPr>
              <w:rPr>
                <w:rFonts w:asciiTheme="majorBidi" w:hAnsiTheme="majorBidi" w:cstheme="majorBidi"/>
                <w:b/>
                <w:bCs/>
                <w:color w:val="000000"/>
                <w:lang w:val="en-US"/>
              </w:rPr>
            </w:pPr>
            <w:r>
              <w:rPr>
                <w:rFonts w:asciiTheme="majorBidi" w:hAnsiTheme="majorBidi" w:cstheme="majorBidi"/>
                <w:b/>
                <w:bCs/>
                <w:color w:val="000000"/>
                <w:lang w:val="en-US"/>
              </w:rPr>
              <w:t>Accrued i</w:t>
            </w:r>
            <w:r w:rsidR="009070DA">
              <w:rPr>
                <w:rFonts w:asciiTheme="majorBidi" w:hAnsiTheme="majorBidi" w:cstheme="majorBidi"/>
                <w:b/>
                <w:bCs/>
                <w:color w:val="000000"/>
                <w:lang w:val="en-US"/>
              </w:rPr>
              <w:t>nterest income – related party</w:t>
            </w:r>
          </w:p>
        </w:tc>
        <w:tc>
          <w:tcPr>
            <w:tcW w:w="270" w:type="dxa"/>
            <w:tcBorders>
              <w:top w:val="nil"/>
              <w:left w:val="nil"/>
              <w:bottom w:val="nil"/>
              <w:right w:val="nil"/>
            </w:tcBorders>
            <w:noWrap/>
            <w:vAlign w:val="bottom"/>
          </w:tcPr>
          <w:p w14:paraId="2E6C1567" w14:textId="77777777" w:rsidR="00574077" w:rsidRPr="00577999" w:rsidRDefault="00574077" w:rsidP="00B429BA">
            <w:pPr>
              <w:jc w:val="right"/>
              <w:rPr>
                <w:rFonts w:asciiTheme="majorBidi" w:hAnsiTheme="majorBidi" w:cstheme="majorBidi"/>
                <w:cs/>
              </w:rPr>
            </w:pPr>
          </w:p>
        </w:tc>
        <w:tc>
          <w:tcPr>
            <w:tcW w:w="1273" w:type="dxa"/>
            <w:tcBorders>
              <w:top w:val="nil"/>
              <w:left w:val="nil"/>
              <w:bottom w:val="nil"/>
              <w:right w:val="nil"/>
            </w:tcBorders>
            <w:noWrap/>
            <w:vAlign w:val="bottom"/>
          </w:tcPr>
          <w:p w14:paraId="037DD19C" w14:textId="77777777" w:rsidR="00574077" w:rsidRPr="00577999" w:rsidRDefault="00574077" w:rsidP="00B429BA">
            <w:pPr>
              <w:jc w:val="right"/>
              <w:rPr>
                <w:rFonts w:asciiTheme="majorBidi" w:hAnsiTheme="majorBidi" w:cstheme="majorBidi"/>
                <w:cs/>
              </w:rPr>
            </w:pPr>
          </w:p>
        </w:tc>
        <w:tc>
          <w:tcPr>
            <w:tcW w:w="270" w:type="dxa"/>
            <w:tcBorders>
              <w:top w:val="nil"/>
              <w:left w:val="nil"/>
              <w:bottom w:val="nil"/>
              <w:right w:val="nil"/>
            </w:tcBorders>
            <w:noWrap/>
            <w:vAlign w:val="bottom"/>
          </w:tcPr>
          <w:p w14:paraId="0CDF0233" w14:textId="77777777" w:rsidR="00574077" w:rsidRPr="00577999" w:rsidRDefault="00574077" w:rsidP="00B429BA">
            <w:pPr>
              <w:jc w:val="right"/>
              <w:rPr>
                <w:rFonts w:asciiTheme="majorBidi" w:hAnsiTheme="majorBidi" w:cstheme="majorBidi"/>
                <w:cs/>
              </w:rPr>
            </w:pPr>
          </w:p>
        </w:tc>
        <w:tc>
          <w:tcPr>
            <w:tcW w:w="1294" w:type="dxa"/>
            <w:tcBorders>
              <w:top w:val="nil"/>
              <w:left w:val="nil"/>
              <w:bottom w:val="nil"/>
              <w:right w:val="nil"/>
            </w:tcBorders>
            <w:noWrap/>
            <w:vAlign w:val="bottom"/>
          </w:tcPr>
          <w:p w14:paraId="62641EAA" w14:textId="77777777" w:rsidR="00574077" w:rsidRPr="00577999" w:rsidRDefault="00574077" w:rsidP="00B429B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35F94C2E" w14:textId="77777777" w:rsidR="00574077" w:rsidRPr="00577999" w:rsidRDefault="00574077" w:rsidP="00B429BA">
            <w:pPr>
              <w:jc w:val="right"/>
              <w:rPr>
                <w:rFonts w:asciiTheme="majorBidi" w:hAnsiTheme="majorBidi" w:cstheme="majorBidi"/>
                <w:cs/>
              </w:rPr>
            </w:pPr>
          </w:p>
        </w:tc>
        <w:tc>
          <w:tcPr>
            <w:tcW w:w="1260" w:type="dxa"/>
            <w:tcBorders>
              <w:top w:val="nil"/>
              <w:left w:val="nil"/>
              <w:bottom w:val="nil"/>
              <w:right w:val="nil"/>
            </w:tcBorders>
            <w:noWrap/>
            <w:vAlign w:val="bottom"/>
          </w:tcPr>
          <w:p w14:paraId="37EC542F" w14:textId="77777777" w:rsidR="00574077" w:rsidRPr="008B1151" w:rsidRDefault="00574077" w:rsidP="008B1151">
            <w:pPr>
              <w:jc w:val="right"/>
              <w:rPr>
                <w:rFonts w:ascii="Angsana New" w:hAnsi="Angsana New"/>
                <w:cs/>
                <w:lang w:val="en-US"/>
              </w:rPr>
            </w:pPr>
          </w:p>
        </w:tc>
      </w:tr>
      <w:tr w:rsidR="0004408A" w:rsidRPr="00577999" w14:paraId="0428E8C9" w14:textId="77777777" w:rsidTr="005C1DC2">
        <w:trPr>
          <w:trHeight w:val="420"/>
        </w:trPr>
        <w:tc>
          <w:tcPr>
            <w:tcW w:w="3123" w:type="dxa"/>
            <w:gridSpan w:val="2"/>
            <w:tcBorders>
              <w:left w:val="nil"/>
              <w:right w:val="nil"/>
            </w:tcBorders>
            <w:vAlign w:val="bottom"/>
          </w:tcPr>
          <w:p w14:paraId="1A90BC2C" w14:textId="49E660C1" w:rsidR="0004408A" w:rsidRPr="0070072A" w:rsidRDefault="0004408A" w:rsidP="0004408A">
            <w:pPr>
              <w:rPr>
                <w:rFonts w:asciiTheme="majorBidi" w:hAnsiTheme="majorBidi" w:cstheme="majorBidi"/>
                <w:color w:val="000000"/>
                <w:lang w:val="en-US"/>
              </w:rPr>
            </w:pPr>
            <w:r>
              <w:rPr>
                <w:rFonts w:asciiTheme="majorBidi" w:hAnsiTheme="majorBidi" w:cstheme="majorBidi"/>
                <w:color w:val="000000"/>
                <w:lang w:val="en-US"/>
              </w:rPr>
              <w:t>Subsidiary</w:t>
            </w:r>
          </w:p>
        </w:tc>
        <w:tc>
          <w:tcPr>
            <w:tcW w:w="1260" w:type="dxa"/>
            <w:tcBorders>
              <w:left w:val="nil"/>
              <w:bottom w:val="single" w:sz="4" w:space="0" w:color="auto"/>
              <w:right w:val="nil"/>
            </w:tcBorders>
            <w:vAlign w:val="bottom"/>
          </w:tcPr>
          <w:p w14:paraId="65090337" w14:textId="145FA6BD" w:rsidR="0004408A" w:rsidRPr="0070072A" w:rsidRDefault="0004408A" w:rsidP="0004408A">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25CD4526" w14:textId="77777777" w:rsidR="0004408A" w:rsidRPr="005C5744" w:rsidRDefault="0004408A" w:rsidP="0004408A">
            <w:pPr>
              <w:jc w:val="right"/>
              <w:rPr>
                <w:rFonts w:asciiTheme="majorBidi" w:hAnsiTheme="majorBidi" w:cstheme="majorBidi"/>
                <w:color w:val="000000"/>
                <w:cs/>
                <w:lang w:val="en-US"/>
              </w:rPr>
            </w:pPr>
          </w:p>
        </w:tc>
        <w:tc>
          <w:tcPr>
            <w:tcW w:w="1273" w:type="dxa"/>
            <w:tcBorders>
              <w:top w:val="nil"/>
              <w:left w:val="nil"/>
              <w:bottom w:val="single" w:sz="4" w:space="0" w:color="auto"/>
              <w:right w:val="nil"/>
            </w:tcBorders>
            <w:noWrap/>
            <w:vAlign w:val="bottom"/>
          </w:tcPr>
          <w:p w14:paraId="4EE2996C" w14:textId="7F34AD8E" w:rsidR="0004408A" w:rsidRPr="005C5744" w:rsidRDefault="0004408A" w:rsidP="0004408A">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66249D2C" w14:textId="77777777" w:rsidR="0004408A" w:rsidRPr="005C5744" w:rsidRDefault="0004408A" w:rsidP="0004408A">
            <w:pPr>
              <w:jc w:val="right"/>
              <w:rPr>
                <w:rFonts w:asciiTheme="majorBidi" w:hAnsiTheme="majorBidi" w:cstheme="majorBidi"/>
                <w:color w:val="000000"/>
                <w:cs/>
                <w:lang w:val="en-US"/>
              </w:rPr>
            </w:pPr>
          </w:p>
        </w:tc>
        <w:tc>
          <w:tcPr>
            <w:tcW w:w="1294" w:type="dxa"/>
            <w:tcBorders>
              <w:top w:val="nil"/>
              <w:left w:val="nil"/>
              <w:bottom w:val="single" w:sz="4" w:space="0" w:color="auto"/>
              <w:right w:val="nil"/>
            </w:tcBorders>
            <w:noWrap/>
            <w:vAlign w:val="bottom"/>
          </w:tcPr>
          <w:p w14:paraId="25AE9221" w14:textId="58DF511D" w:rsidR="0004408A" w:rsidRPr="005C5744" w:rsidRDefault="0004408A" w:rsidP="0004408A">
            <w:pPr>
              <w:ind w:left="-108"/>
              <w:jc w:val="right"/>
              <w:rPr>
                <w:rFonts w:asciiTheme="majorBidi" w:hAnsiTheme="majorBidi" w:cstheme="majorBidi"/>
                <w:color w:val="000000"/>
                <w:cs/>
                <w:lang w:val="en-US"/>
              </w:rPr>
            </w:pPr>
            <w:r>
              <w:rPr>
                <w:rFonts w:ascii="Angsana New" w:hAnsi="Angsana New"/>
                <w:lang w:val="en-US"/>
              </w:rPr>
              <w:t>646,589</w:t>
            </w:r>
          </w:p>
        </w:tc>
        <w:tc>
          <w:tcPr>
            <w:tcW w:w="236" w:type="dxa"/>
            <w:tcBorders>
              <w:top w:val="nil"/>
              <w:left w:val="nil"/>
              <w:bottom w:val="nil"/>
              <w:right w:val="nil"/>
            </w:tcBorders>
            <w:noWrap/>
            <w:vAlign w:val="bottom"/>
          </w:tcPr>
          <w:p w14:paraId="3528BA1B" w14:textId="77777777" w:rsidR="0004408A" w:rsidRPr="005C5744" w:rsidRDefault="0004408A" w:rsidP="0004408A">
            <w:pPr>
              <w:jc w:val="right"/>
              <w:rPr>
                <w:rFonts w:asciiTheme="majorBidi" w:hAnsiTheme="majorBidi" w:cstheme="majorBidi"/>
                <w:color w:val="000000"/>
                <w:cs/>
                <w:lang w:val="en-US"/>
              </w:rPr>
            </w:pPr>
          </w:p>
        </w:tc>
        <w:tc>
          <w:tcPr>
            <w:tcW w:w="1260" w:type="dxa"/>
            <w:tcBorders>
              <w:top w:val="nil"/>
              <w:left w:val="nil"/>
              <w:bottom w:val="single" w:sz="4" w:space="0" w:color="auto"/>
              <w:right w:val="nil"/>
            </w:tcBorders>
            <w:noWrap/>
            <w:vAlign w:val="bottom"/>
          </w:tcPr>
          <w:p w14:paraId="76786789" w14:textId="1FAAF417" w:rsidR="0004408A" w:rsidRPr="008B1151" w:rsidRDefault="0004408A" w:rsidP="0004408A">
            <w:pPr>
              <w:jc w:val="right"/>
              <w:rPr>
                <w:rFonts w:ascii="Angsana New" w:hAnsi="Angsana New"/>
                <w:cs/>
                <w:lang w:val="en-US"/>
              </w:rPr>
            </w:pPr>
            <w:r>
              <w:rPr>
                <w:rFonts w:ascii="Angsana New" w:hAnsi="Angsana New"/>
                <w:lang w:val="en-US"/>
              </w:rPr>
              <w:t>-</w:t>
            </w:r>
          </w:p>
        </w:tc>
      </w:tr>
      <w:tr w:rsidR="0004408A" w:rsidRPr="00577999" w14:paraId="48A1E08A" w14:textId="77777777" w:rsidTr="005C1DC2">
        <w:trPr>
          <w:trHeight w:val="420"/>
        </w:trPr>
        <w:tc>
          <w:tcPr>
            <w:tcW w:w="3123" w:type="dxa"/>
            <w:gridSpan w:val="2"/>
            <w:tcBorders>
              <w:left w:val="nil"/>
              <w:right w:val="nil"/>
            </w:tcBorders>
            <w:vAlign w:val="bottom"/>
          </w:tcPr>
          <w:p w14:paraId="51B71DBE" w14:textId="59F7FC2E" w:rsidR="0004408A" w:rsidRPr="0070072A" w:rsidRDefault="0004408A" w:rsidP="0004408A">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left w:val="nil"/>
              <w:bottom w:val="double" w:sz="4" w:space="0" w:color="auto"/>
              <w:right w:val="nil"/>
            </w:tcBorders>
            <w:vAlign w:val="bottom"/>
          </w:tcPr>
          <w:p w14:paraId="52BA502A" w14:textId="348C5509" w:rsidR="0004408A" w:rsidRPr="0070072A" w:rsidRDefault="0004408A" w:rsidP="0004408A">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50A2394B" w14:textId="77777777" w:rsidR="0004408A" w:rsidRPr="005C5744" w:rsidRDefault="0004408A" w:rsidP="0004408A">
            <w:pPr>
              <w:jc w:val="right"/>
              <w:rPr>
                <w:rFonts w:asciiTheme="majorBidi" w:hAnsiTheme="majorBidi" w:cstheme="majorBidi"/>
                <w:color w:val="000000"/>
                <w:cs/>
                <w:lang w:val="en-US"/>
              </w:rPr>
            </w:pPr>
          </w:p>
        </w:tc>
        <w:tc>
          <w:tcPr>
            <w:tcW w:w="1273" w:type="dxa"/>
            <w:tcBorders>
              <w:top w:val="single" w:sz="4" w:space="0" w:color="auto"/>
              <w:left w:val="nil"/>
              <w:bottom w:val="double" w:sz="4" w:space="0" w:color="auto"/>
              <w:right w:val="nil"/>
            </w:tcBorders>
            <w:noWrap/>
            <w:vAlign w:val="bottom"/>
          </w:tcPr>
          <w:p w14:paraId="7A7CCA82" w14:textId="22F31A92" w:rsidR="0004408A" w:rsidRPr="005C5744" w:rsidRDefault="0004408A" w:rsidP="0004408A">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2071DC62" w14:textId="77777777" w:rsidR="0004408A" w:rsidRPr="005C5744" w:rsidRDefault="0004408A" w:rsidP="0004408A">
            <w:pPr>
              <w:jc w:val="right"/>
              <w:rPr>
                <w:rFonts w:asciiTheme="majorBidi" w:hAnsiTheme="majorBidi" w:cstheme="majorBidi"/>
                <w:color w:val="000000"/>
                <w:cs/>
                <w:lang w:val="en-US"/>
              </w:rPr>
            </w:pPr>
          </w:p>
        </w:tc>
        <w:tc>
          <w:tcPr>
            <w:tcW w:w="1294" w:type="dxa"/>
            <w:tcBorders>
              <w:top w:val="single" w:sz="4" w:space="0" w:color="auto"/>
              <w:left w:val="nil"/>
              <w:bottom w:val="double" w:sz="4" w:space="0" w:color="auto"/>
              <w:right w:val="nil"/>
            </w:tcBorders>
            <w:noWrap/>
            <w:vAlign w:val="bottom"/>
          </w:tcPr>
          <w:p w14:paraId="4B205885" w14:textId="0A37A91E" w:rsidR="0004408A" w:rsidRPr="005C5744" w:rsidRDefault="0004408A" w:rsidP="0004408A">
            <w:pPr>
              <w:ind w:left="-108"/>
              <w:jc w:val="right"/>
              <w:rPr>
                <w:rFonts w:asciiTheme="majorBidi" w:hAnsiTheme="majorBidi" w:cstheme="majorBidi"/>
                <w:color w:val="000000"/>
                <w:cs/>
                <w:lang w:val="en-US"/>
              </w:rPr>
            </w:pPr>
            <w:r>
              <w:rPr>
                <w:rFonts w:ascii="Angsana New" w:hAnsi="Angsana New"/>
                <w:lang w:val="en-US"/>
              </w:rPr>
              <w:t>646,589</w:t>
            </w:r>
          </w:p>
        </w:tc>
        <w:tc>
          <w:tcPr>
            <w:tcW w:w="236" w:type="dxa"/>
            <w:tcBorders>
              <w:top w:val="nil"/>
              <w:left w:val="nil"/>
              <w:bottom w:val="nil"/>
              <w:right w:val="nil"/>
            </w:tcBorders>
            <w:noWrap/>
            <w:vAlign w:val="bottom"/>
          </w:tcPr>
          <w:p w14:paraId="32F0B3A5" w14:textId="77777777" w:rsidR="0004408A" w:rsidRPr="005C5744" w:rsidRDefault="0004408A" w:rsidP="0004408A">
            <w:pPr>
              <w:jc w:val="right"/>
              <w:rPr>
                <w:rFonts w:asciiTheme="majorBidi" w:hAnsiTheme="majorBidi" w:cstheme="majorBidi"/>
                <w:color w:val="000000"/>
                <w:cs/>
                <w:lang w:val="en-US"/>
              </w:rPr>
            </w:pPr>
          </w:p>
        </w:tc>
        <w:tc>
          <w:tcPr>
            <w:tcW w:w="1260" w:type="dxa"/>
            <w:tcBorders>
              <w:top w:val="single" w:sz="4" w:space="0" w:color="auto"/>
              <w:left w:val="nil"/>
              <w:bottom w:val="double" w:sz="4" w:space="0" w:color="auto"/>
              <w:right w:val="nil"/>
            </w:tcBorders>
            <w:noWrap/>
            <w:vAlign w:val="bottom"/>
          </w:tcPr>
          <w:p w14:paraId="572885CD" w14:textId="50BA8C73" w:rsidR="0004408A" w:rsidRPr="008B1151" w:rsidRDefault="0004408A" w:rsidP="0004408A">
            <w:pPr>
              <w:jc w:val="right"/>
              <w:rPr>
                <w:rFonts w:ascii="Angsana New" w:hAnsi="Angsana New"/>
                <w:cs/>
                <w:lang w:val="en-US"/>
              </w:rPr>
            </w:pPr>
            <w:r>
              <w:rPr>
                <w:rFonts w:ascii="Angsana New" w:hAnsi="Angsana New"/>
                <w:lang w:val="en-US"/>
              </w:rPr>
              <w:t>-</w:t>
            </w:r>
          </w:p>
        </w:tc>
      </w:tr>
      <w:tr w:rsidR="0004408A" w:rsidRPr="00577999" w14:paraId="2D6CA09A" w14:textId="77777777" w:rsidTr="005C1DC2">
        <w:trPr>
          <w:trHeight w:val="420"/>
        </w:trPr>
        <w:tc>
          <w:tcPr>
            <w:tcW w:w="4383" w:type="dxa"/>
            <w:gridSpan w:val="3"/>
            <w:tcBorders>
              <w:top w:val="nil"/>
              <w:left w:val="nil"/>
              <w:right w:val="nil"/>
            </w:tcBorders>
            <w:vAlign w:val="bottom"/>
          </w:tcPr>
          <w:p w14:paraId="6C5F576D" w14:textId="77777777" w:rsidR="0004408A" w:rsidRPr="00577999" w:rsidRDefault="0004408A" w:rsidP="0004408A">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20A9D66E" w14:textId="77777777" w:rsidR="0004408A" w:rsidRPr="00577999" w:rsidRDefault="0004408A" w:rsidP="0004408A">
            <w:pPr>
              <w:jc w:val="right"/>
              <w:rPr>
                <w:rFonts w:asciiTheme="majorBidi" w:hAnsiTheme="majorBidi" w:cstheme="majorBidi"/>
                <w:cs/>
              </w:rPr>
            </w:pPr>
          </w:p>
        </w:tc>
        <w:tc>
          <w:tcPr>
            <w:tcW w:w="1273" w:type="dxa"/>
            <w:tcBorders>
              <w:top w:val="double" w:sz="4" w:space="0" w:color="auto"/>
              <w:left w:val="nil"/>
              <w:bottom w:val="nil"/>
              <w:right w:val="nil"/>
            </w:tcBorders>
            <w:noWrap/>
            <w:vAlign w:val="bottom"/>
          </w:tcPr>
          <w:p w14:paraId="2E93F621" w14:textId="77777777" w:rsidR="0004408A" w:rsidRPr="00577999" w:rsidRDefault="0004408A" w:rsidP="0004408A">
            <w:pPr>
              <w:jc w:val="right"/>
              <w:rPr>
                <w:rFonts w:asciiTheme="majorBidi" w:hAnsiTheme="majorBidi" w:cstheme="majorBidi"/>
                <w:cs/>
              </w:rPr>
            </w:pPr>
          </w:p>
        </w:tc>
        <w:tc>
          <w:tcPr>
            <w:tcW w:w="270" w:type="dxa"/>
            <w:tcBorders>
              <w:top w:val="nil"/>
              <w:left w:val="nil"/>
              <w:bottom w:val="nil"/>
              <w:right w:val="nil"/>
            </w:tcBorders>
            <w:noWrap/>
            <w:vAlign w:val="bottom"/>
          </w:tcPr>
          <w:p w14:paraId="7D56245B" w14:textId="77777777" w:rsidR="0004408A" w:rsidRPr="00577999" w:rsidRDefault="0004408A" w:rsidP="0004408A">
            <w:pPr>
              <w:jc w:val="right"/>
              <w:rPr>
                <w:rFonts w:asciiTheme="majorBidi" w:hAnsiTheme="majorBidi" w:cstheme="majorBidi"/>
                <w:cs/>
              </w:rPr>
            </w:pPr>
          </w:p>
        </w:tc>
        <w:tc>
          <w:tcPr>
            <w:tcW w:w="1294" w:type="dxa"/>
            <w:tcBorders>
              <w:top w:val="double" w:sz="4" w:space="0" w:color="auto"/>
              <w:left w:val="nil"/>
              <w:bottom w:val="nil"/>
              <w:right w:val="nil"/>
            </w:tcBorders>
            <w:noWrap/>
            <w:vAlign w:val="bottom"/>
          </w:tcPr>
          <w:p w14:paraId="6CBDA520" w14:textId="77777777" w:rsidR="0004408A" w:rsidRPr="00577999" w:rsidRDefault="0004408A" w:rsidP="0004408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4274B662" w14:textId="77777777" w:rsidR="0004408A" w:rsidRPr="00577999" w:rsidRDefault="0004408A" w:rsidP="0004408A">
            <w:pPr>
              <w:jc w:val="right"/>
              <w:rPr>
                <w:rFonts w:asciiTheme="majorBidi" w:hAnsiTheme="majorBidi" w:cstheme="majorBidi"/>
                <w:cs/>
              </w:rPr>
            </w:pPr>
          </w:p>
        </w:tc>
        <w:tc>
          <w:tcPr>
            <w:tcW w:w="1260" w:type="dxa"/>
            <w:tcBorders>
              <w:top w:val="double" w:sz="4" w:space="0" w:color="auto"/>
              <w:left w:val="nil"/>
              <w:bottom w:val="nil"/>
              <w:right w:val="nil"/>
            </w:tcBorders>
            <w:noWrap/>
            <w:vAlign w:val="bottom"/>
          </w:tcPr>
          <w:p w14:paraId="1285ADE3" w14:textId="77777777" w:rsidR="0004408A" w:rsidRPr="008B1151" w:rsidRDefault="0004408A" w:rsidP="0004408A">
            <w:pPr>
              <w:jc w:val="right"/>
              <w:rPr>
                <w:rFonts w:ascii="Angsana New" w:hAnsi="Angsana New"/>
                <w:cs/>
                <w:lang w:val="en-US"/>
              </w:rPr>
            </w:pPr>
          </w:p>
        </w:tc>
      </w:tr>
      <w:tr w:rsidR="0004408A" w:rsidRPr="00101AB3" w14:paraId="58768213" w14:textId="77777777" w:rsidTr="005C1DC2">
        <w:trPr>
          <w:trHeight w:val="420"/>
        </w:trPr>
        <w:tc>
          <w:tcPr>
            <w:tcW w:w="4383" w:type="dxa"/>
            <w:gridSpan w:val="3"/>
            <w:tcBorders>
              <w:top w:val="nil"/>
              <w:left w:val="nil"/>
              <w:right w:val="nil"/>
            </w:tcBorders>
            <w:vAlign w:val="bottom"/>
          </w:tcPr>
          <w:p w14:paraId="336F89D6" w14:textId="245E2746" w:rsidR="0004408A" w:rsidRPr="00577999" w:rsidRDefault="0004408A" w:rsidP="0004408A">
            <w:pPr>
              <w:rPr>
                <w:rFonts w:asciiTheme="majorBidi" w:hAnsiTheme="majorBidi" w:cstheme="majorBidi"/>
                <w:b/>
                <w:bCs/>
                <w:color w:val="000000"/>
                <w:lang w:val="en-US"/>
              </w:rPr>
            </w:pPr>
            <w:r w:rsidRPr="00574077">
              <w:rPr>
                <w:rFonts w:asciiTheme="majorBidi" w:hAnsiTheme="majorBidi" w:cstheme="majorBidi"/>
                <w:b/>
                <w:bCs/>
                <w:color w:val="000000"/>
                <w:lang w:val="en-US"/>
              </w:rPr>
              <w:t>Sho</w:t>
            </w:r>
            <w:r w:rsidR="00233772">
              <w:rPr>
                <w:rFonts w:asciiTheme="majorBidi" w:hAnsiTheme="majorBidi" w:cstheme="majorBidi"/>
                <w:b/>
                <w:bCs/>
                <w:color w:val="000000"/>
                <w:lang w:val="en-US"/>
              </w:rPr>
              <w:t xml:space="preserve">rt-term loans to </w:t>
            </w:r>
            <w:r w:rsidR="00233772" w:rsidRPr="002F62C0">
              <w:rPr>
                <w:rFonts w:asciiTheme="majorBidi" w:hAnsiTheme="majorBidi" w:cstheme="majorBidi"/>
                <w:b/>
                <w:bCs/>
                <w:color w:val="000000"/>
                <w:lang w:val="en-US"/>
              </w:rPr>
              <w:t>related party</w:t>
            </w:r>
          </w:p>
        </w:tc>
        <w:tc>
          <w:tcPr>
            <w:tcW w:w="270" w:type="dxa"/>
            <w:tcBorders>
              <w:top w:val="nil"/>
              <w:left w:val="nil"/>
              <w:bottom w:val="nil"/>
              <w:right w:val="nil"/>
            </w:tcBorders>
            <w:noWrap/>
            <w:vAlign w:val="bottom"/>
          </w:tcPr>
          <w:p w14:paraId="5907B141" w14:textId="77777777" w:rsidR="0004408A" w:rsidRPr="00577999" w:rsidRDefault="0004408A" w:rsidP="0004408A">
            <w:pPr>
              <w:jc w:val="right"/>
              <w:rPr>
                <w:rFonts w:asciiTheme="majorBidi" w:hAnsiTheme="majorBidi" w:cstheme="majorBidi"/>
                <w:cs/>
              </w:rPr>
            </w:pPr>
          </w:p>
        </w:tc>
        <w:tc>
          <w:tcPr>
            <w:tcW w:w="1273" w:type="dxa"/>
            <w:tcBorders>
              <w:top w:val="nil"/>
              <w:left w:val="nil"/>
              <w:bottom w:val="nil"/>
              <w:right w:val="nil"/>
            </w:tcBorders>
            <w:noWrap/>
            <w:vAlign w:val="bottom"/>
          </w:tcPr>
          <w:p w14:paraId="1727F4A4" w14:textId="77777777" w:rsidR="0004408A" w:rsidRPr="00577999" w:rsidRDefault="0004408A" w:rsidP="0004408A">
            <w:pPr>
              <w:jc w:val="right"/>
              <w:rPr>
                <w:rFonts w:asciiTheme="majorBidi" w:hAnsiTheme="majorBidi" w:cstheme="majorBidi"/>
                <w:cs/>
              </w:rPr>
            </w:pPr>
          </w:p>
        </w:tc>
        <w:tc>
          <w:tcPr>
            <w:tcW w:w="270" w:type="dxa"/>
            <w:tcBorders>
              <w:top w:val="nil"/>
              <w:left w:val="nil"/>
              <w:bottom w:val="nil"/>
              <w:right w:val="nil"/>
            </w:tcBorders>
            <w:noWrap/>
            <w:vAlign w:val="bottom"/>
          </w:tcPr>
          <w:p w14:paraId="72E0EBE0" w14:textId="77777777" w:rsidR="0004408A" w:rsidRPr="00577999" w:rsidRDefault="0004408A" w:rsidP="0004408A">
            <w:pPr>
              <w:jc w:val="right"/>
              <w:rPr>
                <w:rFonts w:asciiTheme="majorBidi" w:hAnsiTheme="majorBidi" w:cstheme="majorBidi"/>
                <w:cs/>
              </w:rPr>
            </w:pPr>
          </w:p>
        </w:tc>
        <w:tc>
          <w:tcPr>
            <w:tcW w:w="1294" w:type="dxa"/>
            <w:tcBorders>
              <w:top w:val="nil"/>
              <w:left w:val="nil"/>
              <w:bottom w:val="nil"/>
              <w:right w:val="nil"/>
            </w:tcBorders>
            <w:noWrap/>
            <w:vAlign w:val="bottom"/>
          </w:tcPr>
          <w:p w14:paraId="39C5E856" w14:textId="77777777" w:rsidR="0004408A" w:rsidRPr="00577999" w:rsidRDefault="0004408A" w:rsidP="0004408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786EFDBC" w14:textId="77777777" w:rsidR="0004408A" w:rsidRPr="00577999" w:rsidRDefault="0004408A" w:rsidP="0004408A">
            <w:pPr>
              <w:jc w:val="right"/>
              <w:rPr>
                <w:rFonts w:asciiTheme="majorBidi" w:hAnsiTheme="majorBidi" w:cstheme="majorBidi"/>
                <w:cs/>
              </w:rPr>
            </w:pPr>
          </w:p>
        </w:tc>
        <w:tc>
          <w:tcPr>
            <w:tcW w:w="1260" w:type="dxa"/>
            <w:tcBorders>
              <w:top w:val="nil"/>
              <w:left w:val="nil"/>
              <w:bottom w:val="nil"/>
              <w:right w:val="nil"/>
            </w:tcBorders>
            <w:noWrap/>
            <w:vAlign w:val="bottom"/>
          </w:tcPr>
          <w:p w14:paraId="550914F9" w14:textId="77777777" w:rsidR="0004408A" w:rsidRPr="008B1151" w:rsidRDefault="0004408A" w:rsidP="0004408A">
            <w:pPr>
              <w:jc w:val="right"/>
              <w:rPr>
                <w:rFonts w:ascii="Angsana New" w:hAnsi="Angsana New"/>
                <w:cs/>
                <w:lang w:val="en-US"/>
              </w:rPr>
            </w:pPr>
          </w:p>
        </w:tc>
      </w:tr>
      <w:tr w:rsidR="0004408A" w:rsidRPr="002D0A72" w14:paraId="38E016E3" w14:textId="77777777" w:rsidTr="005C1DC2">
        <w:trPr>
          <w:trHeight w:val="420"/>
        </w:trPr>
        <w:tc>
          <w:tcPr>
            <w:tcW w:w="3123" w:type="dxa"/>
            <w:gridSpan w:val="2"/>
            <w:tcBorders>
              <w:top w:val="nil"/>
              <w:left w:val="nil"/>
              <w:right w:val="nil"/>
            </w:tcBorders>
            <w:vAlign w:val="bottom"/>
          </w:tcPr>
          <w:p w14:paraId="7F4EDDD6" w14:textId="77777777" w:rsidR="0004408A" w:rsidRPr="00535ED2" w:rsidRDefault="0004408A" w:rsidP="0004408A">
            <w:pPr>
              <w:rPr>
                <w:rFonts w:asciiTheme="majorBidi" w:hAnsiTheme="majorBidi" w:cstheme="majorBidi"/>
                <w:color w:val="000000"/>
                <w:lang w:val="en-US"/>
              </w:rPr>
            </w:pPr>
            <w:r w:rsidRPr="00535ED2">
              <w:rPr>
                <w:rFonts w:asciiTheme="majorBidi" w:hAnsiTheme="majorBidi" w:cstheme="majorBidi"/>
                <w:color w:val="000000"/>
                <w:lang w:val="en-US"/>
              </w:rPr>
              <w:t>Subsidiary</w:t>
            </w:r>
          </w:p>
        </w:tc>
        <w:tc>
          <w:tcPr>
            <w:tcW w:w="1260" w:type="dxa"/>
            <w:tcBorders>
              <w:top w:val="nil"/>
              <w:left w:val="nil"/>
              <w:right w:val="nil"/>
            </w:tcBorders>
            <w:vAlign w:val="bottom"/>
          </w:tcPr>
          <w:p w14:paraId="466F3B41" w14:textId="1AA0509B" w:rsidR="0004408A" w:rsidRPr="00535ED2" w:rsidRDefault="00A502CE" w:rsidP="0004408A">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3440FD63" w14:textId="77777777" w:rsidR="0004408A" w:rsidRPr="00577999" w:rsidRDefault="0004408A" w:rsidP="0004408A">
            <w:pPr>
              <w:jc w:val="right"/>
              <w:rPr>
                <w:rFonts w:asciiTheme="majorBidi" w:hAnsiTheme="majorBidi" w:cstheme="majorBidi"/>
                <w:cs/>
              </w:rPr>
            </w:pPr>
          </w:p>
        </w:tc>
        <w:tc>
          <w:tcPr>
            <w:tcW w:w="1273" w:type="dxa"/>
            <w:tcBorders>
              <w:top w:val="nil"/>
              <w:left w:val="nil"/>
              <w:bottom w:val="nil"/>
              <w:right w:val="nil"/>
            </w:tcBorders>
            <w:noWrap/>
            <w:vAlign w:val="bottom"/>
          </w:tcPr>
          <w:p w14:paraId="3C459176" w14:textId="6A61B51C" w:rsidR="0004408A" w:rsidRPr="00577999" w:rsidRDefault="0004408A" w:rsidP="0004408A">
            <w:pPr>
              <w:jc w:val="right"/>
              <w:rPr>
                <w:rFonts w:asciiTheme="majorBidi" w:hAnsiTheme="majorBidi" w:cstheme="majorBidi"/>
                <w:cs/>
              </w:rPr>
            </w:pPr>
            <w:r>
              <w:rPr>
                <w:rFonts w:asciiTheme="majorBidi" w:hAnsiTheme="majorBidi" w:cstheme="majorBidi" w:hint="cs"/>
                <w:cs/>
              </w:rPr>
              <w:t>-</w:t>
            </w:r>
          </w:p>
        </w:tc>
        <w:tc>
          <w:tcPr>
            <w:tcW w:w="270" w:type="dxa"/>
            <w:tcBorders>
              <w:top w:val="nil"/>
              <w:left w:val="nil"/>
              <w:bottom w:val="nil"/>
              <w:right w:val="nil"/>
            </w:tcBorders>
            <w:noWrap/>
            <w:vAlign w:val="bottom"/>
          </w:tcPr>
          <w:p w14:paraId="53EA352E" w14:textId="77777777" w:rsidR="0004408A" w:rsidRPr="00577999" w:rsidRDefault="0004408A" w:rsidP="0004408A">
            <w:pPr>
              <w:jc w:val="right"/>
              <w:rPr>
                <w:rFonts w:asciiTheme="majorBidi" w:hAnsiTheme="majorBidi" w:cstheme="majorBidi"/>
                <w:cs/>
              </w:rPr>
            </w:pPr>
          </w:p>
        </w:tc>
        <w:tc>
          <w:tcPr>
            <w:tcW w:w="1294" w:type="dxa"/>
            <w:tcBorders>
              <w:top w:val="nil"/>
              <w:left w:val="nil"/>
              <w:bottom w:val="nil"/>
              <w:right w:val="nil"/>
            </w:tcBorders>
            <w:noWrap/>
            <w:vAlign w:val="bottom"/>
          </w:tcPr>
          <w:p w14:paraId="5B071354" w14:textId="150EA7DD" w:rsidR="0004408A" w:rsidRPr="00A502CE" w:rsidRDefault="00A502CE" w:rsidP="0004408A">
            <w:pPr>
              <w:ind w:left="-108"/>
              <w:jc w:val="right"/>
              <w:rPr>
                <w:rFonts w:asciiTheme="majorBidi" w:hAnsiTheme="majorBidi" w:cstheme="majorBidi"/>
                <w:cs/>
                <w:lang w:val="en-US"/>
              </w:rPr>
            </w:pPr>
            <w:r>
              <w:rPr>
                <w:rFonts w:asciiTheme="majorBidi" w:hAnsiTheme="majorBidi" w:cstheme="majorBidi" w:hint="cs"/>
                <w:cs/>
              </w:rPr>
              <w:t>32,000,000</w:t>
            </w:r>
          </w:p>
        </w:tc>
        <w:tc>
          <w:tcPr>
            <w:tcW w:w="236" w:type="dxa"/>
            <w:tcBorders>
              <w:top w:val="nil"/>
              <w:left w:val="nil"/>
              <w:bottom w:val="nil"/>
              <w:right w:val="nil"/>
            </w:tcBorders>
            <w:noWrap/>
            <w:vAlign w:val="bottom"/>
          </w:tcPr>
          <w:p w14:paraId="397D73C1" w14:textId="77777777" w:rsidR="0004408A" w:rsidRPr="00577999" w:rsidRDefault="0004408A" w:rsidP="0004408A">
            <w:pPr>
              <w:jc w:val="right"/>
              <w:rPr>
                <w:rFonts w:asciiTheme="majorBidi" w:hAnsiTheme="majorBidi" w:cstheme="majorBidi"/>
                <w:cs/>
              </w:rPr>
            </w:pPr>
          </w:p>
        </w:tc>
        <w:tc>
          <w:tcPr>
            <w:tcW w:w="1260" w:type="dxa"/>
            <w:tcBorders>
              <w:top w:val="nil"/>
              <w:left w:val="nil"/>
              <w:bottom w:val="nil"/>
              <w:right w:val="nil"/>
            </w:tcBorders>
            <w:noWrap/>
            <w:vAlign w:val="bottom"/>
          </w:tcPr>
          <w:p w14:paraId="1CCE7EB8" w14:textId="416DE42A" w:rsidR="0004408A" w:rsidRPr="008B1151" w:rsidRDefault="0004408A" w:rsidP="0004408A">
            <w:pPr>
              <w:jc w:val="right"/>
              <w:rPr>
                <w:rFonts w:ascii="Angsana New" w:hAnsi="Angsana New"/>
                <w:cs/>
                <w:lang w:val="en-US"/>
              </w:rPr>
            </w:pPr>
            <w:r>
              <w:rPr>
                <w:rFonts w:ascii="Angsana New" w:hAnsi="Angsana New"/>
                <w:lang w:val="en-US"/>
              </w:rPr>
              <w:t>-</w:t>
            </w:r>
          </w:p>
        </w:tc>
      </w:tr>
      <w:tr w:rsidR="0004408A" w:rsidRPr="00577999" w14:paraId="29414022" w14:textId="77777777" w:rsidTr="005C1DC2">
        <w:trPr>
          <w:trHeight w:val="420"/>
        </w:trPr>
        <w:tc>
          <w:tcPr>
            <w:tcW w:w="3123" w:type="dxa"/>
            <w:gridSpan w:val="2"/>
            <w:tcBorders>
              <w:top w:val="nil"/>
              <w:left w:val="nil"/>
              <w:right w:val="nil"/>
            </w:tcBorders>
            <w:vAlign w:val="bottom"/>
          </w:tcPr>
          <w:p w14:paraId="7EC0A9D7" w14:textId="77777777" w:rsidR="0004408A" w:rsidRPr="00574077" w:rsidRDefault="0004408A" w:rsidP="0004408A">
            <w:pPr>
              <w:rPr>
                <w:rFonts w:asciiTheme="majorBidi" w:hAnsiTheme="majorBidi" w:cstheme="majorBidi"/>
                <w:lang w:val="en-US"/>
              </w:rPr>
            </w:pPr>
            <w:r w:rsidRPr="00574077">
              <w:rPr>
                <w:rFonts w:asciiTheme="majorBidi" w:hAnsiTheme="majorBidi" w:cstheme="majorBidi"/>
                <w:lang w:val="en-US"/>
              </w:rPr>
              <w:t>Total</w:t>
            </w:r>
          </w:p>
        </w:tc>
        <w:tc>
          <w:tcPr>
            <w:tcW w:w="1260" w:type="dxa"/>
            <w:tcBorders>
              <w:top w:val="single" w:sz="4" w:space="0" w:color="auto"/>
              <w:left w:val="nil"/>
              <w:bottom w:val="double" w:sz="4" w:space="0" w:color="auto"/>
              <w:right w:val="nil"/>
            </w:tcBorders>
            <w:vAlign w:val="bottom"/>
          </w:tcPr>
          <w:p w14:paraId="29895EC0" w14:textId="17B87655" w:rsidR="0004408A" w:rsidRPr="005C5744" w:rsidRDefault="00A502CE" w:rsidP="0004408A">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1604C3B8" w14:textId="77777777" w:rsidR="0004408A" w:rsidRPr="005C5744" w:rsidRDefault="0004408A" w:rsidP="0004408A">
            <w:pPr>
              <w:jc w:val="right"/>
              <w:rPr>
                <w:rFonts w:asciiTheme="majorBidi" w:hAnsiTheme="majorBidi" w:cstheme="majorBidi"/>
                <w:color w:val="000000"/>
                <w:cs/>
                <w:lang w:val="en-US"/>
              </w:rPr>
            </w:pPr>
          </w:p>
        </w:tc>
        <w:tc>
          <w:tcPr>
            <w:tcW w:w="1273" w:type="dxa"/>
            <w:tcBorders>
              <w:top w:val="single" w:sz="4" w:space="0" w:color="auto"/>
              <w:left w:val="nil"/>
              <w:bottom w:val="double" w:sz="4" w:space="0" w:color="auto"/>
              <w:right w:val="nil"/>
            </w:tcBorders>
            <w:noWrap/>
            <w:vAlign w:val="bottom"/>
          </w:tcPr>
          <w:p w14:paraId="4FD526C3" w14:textId="29532FB0" w:rsidR="0004408A" w:rsidRPr="005C5744" w:rsidRDefault="0004408A" w:rsidP="0004408A">
            <w:pPr>
              <w:jc w:val="right"/>
              <w:rPr>
                <w:rFonts w:asciiTheme="majorBidi" w:hAnsiTheme="majorBidi" w:cstheme="majorBidi"/>
                <w:color w:val="000000"/>
                <w:cs/>
                <w:lang w:val="en-US"/>
              </w:rPr>
            </w:pPr>
            <w:r>
              <w:rPr>
                <w:rFonts w:asciiTheme="majorBidi" w:hAnsiTheme="majorBidi" w:cstheme="majorBidi"/>
                <w:color w:val="000000"/>
                <w:lang w:val="en-US"/>
              </w:rPr>
              <w:t>-</w:t>
            </w:r>
          </w:p>
        </w:tc>
        <w:tc>
          <w:tcPr>
            <w:tcW w:w="270" w:type="dxa"/>
            <w:tcBorders>
              <w:top w:val="nil"/>
              <w:left w:val="nil"/>
              <w:bottom w:val="nil"/>
              <w:right w:val="nil"/>
            </w:tcBorders>
            <w:noWrap/>
            <w:vAlign w:val="bottom"/>
          </w:tcPr>
          <w:p w14:paraId="3F3CD42B" w14:textId="77777777" w:rsidR="0004408A" w:rsidRPr="005C5744" w:rsidRDefault="0004408A" w:rsidP="0004408A">
            <w:pPr>
              <w:jc w:val="right"/>
              <w:rPr>
                <w:rFonts w:asciiTheme="majorBidi" w:hAnsiTheme="majorBidi" w:cstheme="majorBidi"/>
                <w:color w:val="000000"/>
                <w:cs/>
                <w:lang w:val="en-US"/>
              </w:rPr>
            </w:pPr>
          </w:p>
        </w:tc>
        <w:tc>
          <w:tcPr>
            <w:tcW w:w="1294" w:type="dxa"/>
            <w:tcBorders>
              <w:top w:val="single" w:sz="4" w:space="0" w:color="auto"/>
              <w:left w:val="nil"/>
              <w:bottom w:val="double" w:sz="4" w:space="0" w:color="auto"/>
              <w:right w:val="nil"/>
            </w:tcBorders>
            <w:noWrap/>
            <w:vAlign w:val="bottom"/>
          </w:tcPr>
          <w:p w14:paraId="1BA43A7C" w14:textId="7BCD8D73" w:rsidR="0004408A" w:rsidRPr="005C5744" w:rsidRDefault="00A502CE" w:rsidP="0004408A">
            <w:pPr>
              <w:ind w:left="-108"/>
              <w:jc w:val="right"/>
              <w:rPr>
                <w:rFonts w:asciiTheme="majorBidi" w:hAnsiTheme="majorBidi" w:cstheme="majorBidi"/>
                <w:color w:val="000000"/>
                <w:cs/>
                <w:lang w:val="en-US"/>
              </w:rPr>
            </w:pPr>
            <w:r>
              <w:rPr>
                <w:rFonts w:asciiTheme="majorBidi" w:hAnsiTheme="majorBidi" w:cstheme="majorBidi"/>
                <w:color w:val="000000"/>
                <w:lang w:val="en-US"/>
              </w:rPr>
              <w:t>32,000,000</w:t>
            </w:r>
          </w:p>
        </w:tc>
        <w:tc>
          <w:tcPr>
            <w:tcW w:w="236" w:type="dxa"/>
            <w:tcBorders>
              <w:top w:val="nil"/>
              <w:left w:val="nil"/>
              <w:bottom w:val="nil"/>
              <w:right w:val="nil"/>
            </w:tcBorders>
            <w:noWrap/>
            <w:vAlign w:val="bottom"/>
          </w:tcPr>
          <w:p w14:paraId="066457C1" w14:textId="77777777" w:rsidR="0004408A" w:rsidRPr="005C5744" w:rsidRDefault="0004408A" w:rsidP="0004408A">
            <w:pPr>
              <w:jc w:val="right"/>
              <w:rPr>
                <w:rFonts w:asciiTheme="majorBidi" w:hAnsiTheme="majorBidi" w:cstheme="majorBidi"/>
                <w:color w:val="000000"/>
                <w:cs/>
                <w:lang w:val="en-US"/>
              </w:rPr>
            </w:pPr>
          </w:p>
        </w:tc>
        <w:tc>
          <w:tcPr>
            <w:tcW w:w="1260" w:type="dxa"/>
            <w:tcBorders>
              <w:top w:val="single" w:sz="4" w:space="0" w:color="auto"/>
              <w:left w:val="nil"/>
              <w:bottom w:val="double" w:sz="4" w:space="0" w:color="auto"/>
              <w:right w:val="nil"/>
            </w:tcBorders>
            <w:noWrap/>
            <w:vAlign w:val="bottom"/>
          </w:tcPr>
          <w:p w14:paraId="52873D23" w14:textId="5B5A04E5" w:rsidR="0004408A" w:rsidRPr="008B1151" w:rsidRDefault="0004408A" w:rsidP="0004408A">
            <w:pPr>
              <w:jc w:val="right"/>
              <w:rPr>
                <w:rFonts w:ascii="Angsana New" w:hAnsi="Angsana New"/>
                <w:cs/>
                <w:lang w:val="en-US"/>
              </w:rPr>
            </w:pPr>
            <w:r>
              <w:rPr>
                <w:rFonts w:ascii="Angsana New" w:hAnsi="Angsana New"/>
                <w:lang w:val="en-US"/>
              </w:rPr>
              <w:t>-</w:t>
            </w:r>
          </w:p>
        </w:tc>
      </w:tr>
      <w:tr w:rsidR="0004408A" w:rsidRPr="00577999" w14:paraId="71352EA2" w14:textId="77777777" w:rsidTr="005C1DC2">
        <w:trPr>
          <w:trHeight w:val="420"/>
        </w:trPr>
        <w:tc>
          <w:tcPr>
            <w:tcW w:w="4383" w:type="dxa"/>
            <w:gridSpan w:val="3"/>
            <w:tcBorders>
              <w:top w:val="nil"/>
              <w:left w:val="nil"/>
              <w:right w:val="nil"/>
            </w:tcBorders>
            <w:vAlign w:val="bottom"/>
          </w:tcPr>
          <w:p w14:paraId="4880D08A" w14:textId="77777777" w:rsidR="0004408A" w:rsidRPr="00577999" w:rsidRDefault="0004408A" w:rsidP="0004408A">
            <w:pPr>
              <w:rPr>
                <w:rFonts w:asciiTheme="majorBidi" w:hAnsiTheme="majorBidi" w:cstheme="majorBidi"/>
                <w:b/>
                <w:bCs/>
                <w:color w:val="000000"/>
                <w:lang w:val="en-US"/>
              </w:rPr>
            </w:pPr>
          </w:p>
        </w:tc>
        <w:tc>
          <w:tcPr>
            <w:tcW w:w="270" w:type="dxa"/>
            <w:tcBorders>
              <w:top w:val="nil"/>
              <w:left w:val="nil"/>
              <w:bottom w:val="nil"/>
              <w:right w:val="nil"/>
            </w:tcBorders>
            <w:noWrap/>
            <w:vAlign w:val="bottom"/>
          </w:tcPr>
          <w:p w14:paraId="10CD1787" w14:textId="77777777" w:rsidR="0004408A" w:rsidRPr="00577999" w:rsidRDefault="0004408A" w:rsidP="0004408A">
            <w:pPr>
              <w:jc w:val="right"/>
              <w:rPr>
                <w:rFonts w:asciiTheme="majorBidi" w:hAnsiTheme="majorBidi" w:cstheme="majorBidi"/>
                <w:cs/>
              </w:rPr>
            </w:pPr>
          </w:p>
        </w:tc>
        <w:tc>
          <w:tcPr>
            <w:tcW w:w="1273" w:type="dxa"/>
            <w:tcBorders>
              <w:top w:val="double" w:sz="4" w:space="0" w:color="auto"/>
              <w:left w:val="nil"/>
              <w:bottom w:val="nil"/>
              <w:right w:val="nil"/>
            </w:tcBorders>
            <w:noWrap/>
            <w:vAlign w:val="bottom"/>
          </w:tcPr>
          <w:p w14:paraId="270C3DE8" w14:textId="77777777" w:rsidR="0004408A" w:rsidRPr="00577999" w:rsidRDefault="0004408A" w:rsidP="0004408A">
            <w:pPr>
              <w:jc w:val="right"/>
              <w:rPr>
                <w:rFonts w:asciiTheme="majorBidi" w:hAnsiTheme="majorBidi" w:cstheme="majorBidi"/>
                <w:cs/>
              </w:rPr>
            </w:pPr>
          </w:p>
        </w:tc>
        <w:tc>
          <w:tcPr>
            <w:tcW w:w="270" w:type="dxa"/>
            <w:tcBorders>
              <w:top w:val="nil"/>
              <w:left w:val="nil"/>
              <w:bottom w:val="nil"/>
              <w:right w:val="nil"/>
            </w:tcBorders>
            <w:noWrap/>
            <w:vAlign w:val="bottom"/>
          </w:tcPr>
          <w:p w14:paraId="1BAFB909" w14:textId="77777777" w:rsidR="0004408A" w:rsidRPr="00577999" w:rsidRDefault="0004408A" w:rsidP="0004408A">
            <w:pPr>
              <w:jc w:val="right"/>
              <w:rPr>
                <w:rFonts w:asciiTheme="majorBidi" w:hAnsiTheme="majorBidi" w:cstheme="majorBidi"/>
                <w:cs/>
              </w:rPr>
            </w:pPr>
          </w:p>
        </w:tc>
        <w:tc>
          <w:tcPr>
            <w:tcW w:w="1294" w:type="dxa"/>
            <w:tcBorders>
              <w:top w:val="double" w:sz="4" w:space="0" w:color="auto"/>
              <w:left w:val="nil"/>
              <w:bottom w:val="nil"/>
              <w:right w:val="nil"/>
            </w:tcBorders>
            <w:noWrap/>
            <w:vAlign w:val="bottom"/>
          </w:tcPr>
          <w:p w14:paraId="3F5A5A3F" w14:textId="77777777" w:rsidR="0004408A" w:rsidRPr="00577999" w:rsidRDefault="0004408A" w:rsidP="0004408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084503C6" w14:textId="77777777" w:rsidR="0004408A" w:rsidRPr="00577999" w:rsidRDefault="0004408A" w:rsidP="0004408A">
            <w:pPr>
              <w:jc w:val="right"/>
              <w:rPr>
                <w:rFonts w:asciiTheme="majorBidi" w:hAnsiTheme="majorBidi" w:cstheme="majorBidi"/>
                <w:cs/>
              </w:rPr>
            </w:pPr>
          </w:p>
        </w:tc>
        <w:tc>
          <w:tcPr>
            <w:tcW w:w="1260" w:type="dxa"/>
            <w:tcBorders>
              <w:top w:val="double" w:sz="4" w:space="0" w:color="auto"/>
              <w:left w:val="nil"/>
              <w:bottom w:val="nil"/>
              <w:right w:val="nil"/>
            </w:tcBorders>
            <w:noWrap/>
            <w:vAlign w:val="bottom"/>
          </w:tcPr>
          <w:p w14:paraId="5AAE7116" w14:textId="77777777" w:rsidR="0004408A" w:rsidRPr="008B1151" w:rsidRDefault="0004408A" w:rsidP="0004408A">
            <w:pPr>
              <w:jc w:val="right"/>
              <w:rPr>
                <w:rFonts w:ascii="Angsana New" w:hAnsi="Angsana New"/>
                <w:cs/>
                <w:lang w:val="en-US"/>
              </w:rPr>
            </w:pPr>
          </w:p>
        </w:tc>
      </w:tr>
      <w:tr w:rsidR="0004408A" w:rsidRPr="00577999" w14:paraId="74C3693B" w14:textId="77777777" w:rsidTr="005C1DC2">
        <w:trPr>
          <w:trHeight w:val="420"/>
        </w:trPr>
        <w:tc>
          <w:tcPr>
            <w:tcW w:w="4383" w:type="dxa"/>
            <w:gridSpan w:val="3"/>
            <w:tcBorders>
              <w:top w:val="nil"/>
              <w:left w:val="nil"/>
              <w:right w:val="nil"/>
            </w:tcBorders>
            <w:vAlign w:val="bottom"/>
          </w:tcPr>
          <w:p w14:paraId="45596334" w14:textId="79D6C09D" w:rsidR="0004408A" w:rsidRPr="00577999" w:rsidRDefault="0004408A" w:rsidP="0004408A">
            <w:pPr>
              <w:rPr>
                <w:rFonts w:asciiTheme="majorBidi" w:hAnsiTheme="majorBidi" w:cstheme="majorBidi"/>
                <w:b/>
                <w:bCs/>
                <w:lang w:val="en-US"/>
              </w:rPr>
            </w:pPr>
            <w:r w:rsidRPr="00577999">
              <w:rPr>
                <w:rFonts w:asciiTheme="majorBidi" w:hAnsiTheme="majorBidi" w:cstheme="majorBidi"/>
                <w:b/>
                <w:bCs/>
                <w:lang w:val="en-US"/>
              </w:rPr>
              <w:t>Right</w:t>
            </w:r>
            <w:r w:rsidRPr="00577999">
              <w:rPr>
                <w:rFonts w:asciiTheme="majorBidi" w:hAnsiTheme="majorBidi" w:cstheme="majorBidi"/>
                <w:b/>
                <w:bCs/>
                <w:cs/>
                <w:lang w:val="en-US"/>
              </w:rPr>
              <w:t>-</w:t>
            </w:r>
            <w:r w:rsidRPr="00577999">
              <w:rPr>
                <w:rFonts w:asciiTheme="majorBidi" w:hAnsiTheme="majorBidi" w:cstheme="majorBidi"/>
                <w:b/>
                <w:bCs/>
                <w:lang w:val="en-US"/>
              </w:rPr>
              <w:t>of</w:t>
            </w:r>
            <w:r w:rsidRPr="00577999">
              <w:rPr>
                <w:rFonts w:asciiTheme="majorBidi" w:hAnsiTheme="majorBidi" w:cstheme="majorBidi"/>
                <w:b/>
                <w:bCs/>
                <w:cs/>
                <w:lang w:val="en-US"/>
              </w:rPr>
              <w:t>-</w:t>
            </w:r>
            <w:r w:rsidRPr="00577999">
              <w:rPr>
                <w:rFonts w:asciiTheme="majorBidi" w:hAnsiTheme="majorBidi" w:cstheme="majorBidi"/>
                <w:b/>
                <w:bCs/>
                <w:lang w:val="en-US"/>
              </w:rPr>
              <w:t>use assets</w:t>
            </w:r>
          </w:p>
        </w:tc>
        <w:tc>
          <w:tcPr>
            <w:tcW w:w="270" w:type="dxa"/>
            <w:tcBorders>
              <w:top w:val="nil"/>
              <w:left w:val="nil"/>
              <w:bottom w:val="nil"/>
              <w:right w:val="nil"/>
            </w:tcBorders>
            <w:noWrap/>
            <w:vAlign w:val="bottom"/>
          </w:tcPr>
          <w:p w14:paraId="113F8A33" w14:textId="77777777" w:rsidR="0004408A" w:rsidRPr="00577999" w:rsidRDefault="0004408A" w:rsidP="0004408A">
            <w:pPr>
              <w:jc w:val="right"/>
              <w:rPr>
                <w:rFonts w:asciiTheme="majorBidi" w:hAnsiTheme="majorBidi" w:cstheme="majorBidi"/>
                <w:cs/>
              </w:rPr>
            </w:pPr>
          </w:p>
        </w:tc>
        <w:tc>
          <w:tcPr>
            <w:tcW w:w="1273" w:type="dxa"/>
            <w:tcBorders>
              <w:top w:val="nil"/>
              <w:left w:val="nil"/>
              <w:bottom w:val="nil"/>
              <w:right w:val="nil"/>
            </w:tcBorders>
            <w:noWrap/>
            <w:vAlign w:val="bottom"/>
          </w:tcPr>
          <w:p w14:paraId="4DA584DE" w14:textId="77777777" w:rsidR="0004408A" w:rsidRPr="00577999" w:rsidRDefault="0004408A" w:rsidP="0004408A">
            <w:pPr>
              <w:jc w:val="right"/>
              <w:rPr>
                <w:rFonts w:asciiTheme="majorBidi" w:hAnsiTheme="majorBidi" w:cstheme="majorBidi"/>
                <w:cs/>
              </w:rPr>
            </w:pPr>
          </w:p>
        </w:tc>
        <w:tc>
          <w:tcPr>
            <w:tcW w:w="270" w:type="dxa"/>
            <w:tcBorders>
              <w:top w:val="nil"/>
              <w:left w:val="nil"/>
              <w:bottom w:val="nil"/>
              <w:right w:val="nil"/>
            </w:tcBorders>
            <w:noWrap/>
            <w:vAlign w:val="bottom"/>
          </w:tcPr>
          <w:p w14:paraId="61E71748" w14:textId="77777777" w:rsidR="0004408A" w:rsidRPr="00577999" w:rsidRDefault="0004408A" w:rsidP="0004408A">
            <w:pPr>
              <w:jc w:val="right"/>
              <w:rPr>
                <w:rFonts w:asciiTheme="majorBidi" w:hAnsiTheme="majorBidi" w:cstheme="majorBidi"/>
                <w:cs/>
              </w:rPr>
            </w:pPr>
          </w:p>
        </w:tc>
        <w:tc>
          <w:tcPr>
            <w:tcW w:w="1294" w:type="dxa"/>
            <w:tcBorders>
              <w:top w:val="nil"/>
              <w:left w:val="nil"/>
              <w:bottom w:val="nil"/>
              <w:right w:val="nil"/>
            </w:tcBorders>
            <w:noWrap/>
            <w:vAlign w:val="bottom"/>
          </w:tcPr>
          <w:p w14:paraId="79750ECD" w14:textId="77777777" w:rsidR="0004408A" w:rsidRPr="00577999" w:rsidRDefault="0004408A" w:rsidP="0004408A">
            <w:pPr>
              <w:ind w:left="-108"/>
              <w:jc w:val="right"/>
              <w:rPr>
                <w:rFonts w:asciiTheme="majorBidi" w:hAnsiTheme="majorBidi" w:cstheme="majorBidi"/>
                <w:cs/>
              </w:rPr>
            </w:pPr>
          </w:p>
        </w:tc>
        <w:tc>
          <w:tcPr>
            <w:tcW w:w="236" w:type="dxa"/>
            <w:tcBorders>
              <w:top w:val="nil"/>
              <w:left w:val="nil"/>
              <w:bottom w:val="nil"/>
              <w:right w:val="nil"/>
            </w:tcBorders>
            <w:noWrap/>
            <w:vAlign w:val="bottom"/>
          </w:tcPr>
          <w:p w14:paraId="1AC5D306" w14:textId="77777777" w:rsidR="0004408A" w:rsidRPr="00577999" w:rsidRDefault="0004408A" w:rsidP="0004408A">
            <w:pPr>
              <w:jc w:val="right"/>
              <w:rPr>
                <w:rFonts w:asciiTheme="majorBidi" w:hAnsiTheme="majorBidi" w:cstheme="majorBidi"/>
                <w:cs/>
              </w:rPr>
            </w:pPr>
          </w:p>
        </w:tc>
        <w:tc>
          <w:tcPr>
            <w:tcW w:w="1260" w:type="dxa"/>
            <w:tcBorders>
              <w:top w:val="nil"/>
              <w:left w:val="nil"/>
              <w:bottom w:val="nil"/>
              <w:right w:val="nil"/>
            </w:tcBorders>
            <w:noWrap/>
            <w:vAlign w:val="bottom"/>
          </w:tcPr>
          <w:p w14:paraId="323D4D18" w14:textId="77777777" w:rsidR="0004408A" w:rsidRPr="008B1151" w:rsidRDefault="0004408A" w:rsidP="0004408A">
            <w:pPr>
              <w:jc w:val="right"/>
              <w:rPr>
                <w:rFonts w:ascii="Angsana New" w:hAnsi="Angsana New"/>
                <w:cs/>
                <w:lang w:val="en-US"/>
              </w:rPr>
            </w:pPr>
          </w:p>
        </w:tc>
      </w:tr>
      <w:tr w:rsidR="00772473" w:rsidRPr="00577999" w14:paraId="38890D57" w14:textId="77777777" w:rsidTr="00FB50BD">
        <w:trPr>
          <w:trHeight w:val="420"/>
        </w:trPr>
        <w:tc>
          <w:tcPr>
            <w:tcW w:w="3123" w:type="dxa"/>
            <w:gridSpan w:val="2"/>
            <w:tcBorders>
              <w:top w:val="nil"/>
              <w:left w:val="nil"/>
              <w:bottom w:val="nil"/>
            </w:tcBorders>
            <w:vAlign w:val="bottom"/>
          </w:tcPr>
          <w:p w14:paraId="08056F22" w14:textId="28495BC6" w:rsidR="00772473" w:rsidRPr="00577999" w:rsidRDefault="00772473" w:rsidP="00772473">
            <w:pPr>
              <w:rPr>
                <w:rFonts w:asciiTheme="majorBidi" w:hAnsiTheme="majorBidi" w:cstheme="majorBidi"/>
                <w:lang w:val="en-US"/>
              </w:rPr>
            </w:pPr>
            <w:r>
              <w:rPr>
                <w:rFonts w:asciiTheme="majorBidi" w:hAnsiTheme="majorBidi" w:cstheme="majorBidi"/>
                <w:lang w:val="en-US"/>
              </w:rPr>
              <w:t>Related party</w:t>
            </w:r>
          </w:p>
        </w:tc>
        <w:tc>
          <w:tcPr>
            <w:tcW w:w="1260" w:type="dxa"/>
            <w:tcBorders>
              <w:bottom w:val="single" w:sz="4" w:space="0" w:color="auto"/>
            </w:tcBorders>
            <w:vAlign w:val="bottom"/>
          </w:tcPr>
          <w:p w14:paraId="53852040" w14:textId="7F89EB14" w:rsidR="00772473" w:rsidRPr="00577999" w:rsidRDefault="00772473" w:rsidP="00772473">
            <w:pPr>
              <w:jc w:val="right"/>
              <w:rPr>
                <w:rFonts w:asciiTheme="majorBidi" w:hAnsiTheme="majorBidi" w:cstheme="majorBidi"/>
                <w:color w:val="000000"/>
                <w:lang w:val="en-US"/>
              </w:rPr>
            </w:pPr>
            <w:r>
              <w:rPr>
                <w:rFonts w:ascii="Angsana New" w:hAnsi="Angsana New"/>
                <w:lang w:val="en-US"/>
              </w:rPr>
              <w:t>31,279,373</w:t>
            </w:r>
          </w:p>
        </w:tc>
        <w:tc>
          <w:tcPr>
            <w:tcW w:w="270" w:type="dxa"/>
            <w:tcBorders>
              <w:top w:val="nil"/>
              <w:left w:val="nil"/>
              <w:right w:val="nil"/>
            </w:tcBorders>
            <w:noWrap/>
            <w:vAlign w:val="bottom"/>
          </w:tcPr>
          <w:p w14:paraId="35331A3B" w14:textId="77777777" w:rsidR="00772473" w:rsidRPr="00577999" w:rsidRDefault="00772473" w:rsidP="00FB50BD">
            <w:pPr>
              <w:jc w:val="right"/>
              <w:rPr>
                <w:rFonts w:asciiTheme="majorBidi" w:hAnsiTheme="majorBidi" w:cstheme="majorBidi"/>
                <w:cs/>
                <w:lang w:val="en-GB"/>
              </w:rPr>
            </w:pPr>
          </w:p>
        </w:tc>
        <w:tc>
          <w:tcPr>
            <w:tcW w:w="1273" w:type="dxa"/>
            <w:tcBorders>
              <w:top w:val="nil"/>
              <w:left w:val="nil"/>
              <w:bottom w:val="single" w:sz="4" w:space="0" w:color="auto"/>
              <w:right w:val="nil"/>
            </w:tcBorders>
            <w:noWrap/>
            <w:vAlign w:val="bottom"/>
          </w:tcPr>
          <w:p w14:paraId="04822141" w14:textId="61271B85" w:rsidR="00772473" w:rsidRPr="00577999" w:rsidRDefault="00772473" w:rsidP="00772473">
            <w:pPr>
              <w:jc w:val="right"/>
              <w:rPr>
                <w:rFonts w:ascii="Angsana New" w:hAnsi="Angsana New"/>
                <w:cs/>
              </w:rPr>
            </w:pPr>
            <w:r w:rsidRPr="00577999">
              <w:rPr>
                <w:rFonts w:ascii="Angsana New" w:eastAsia="Arial Unicode MS" w:hAnsi="Angsana New"/>
                <w:lang w:val="en-GB"/>
              </w:rPr>
              <w:t>33,332,012</w:t>
            </w:r>
          </w:p>
        </w:tc>
        <w:tc>
          <w:tcPr>
            <w:tcW w:w="270" w:type="dxa"/>
            <w:tcBorders>
              <w:top w:val="nil"/>
              <w:left w:val="nil"/>
              <w:right w:val="nil"/>
            </w:tcBorders>
            <w:noWrap/>
            <w:vAlign w:val="bottom"/>
          </w:tcPr>
          <w:p w14:paraId="0F426999" w14:textId="77777777" w:rsidR="00772473" w:rsidRPr="00577999" w:rsidRDefault="00772473" w:rsidP="00772473">
            <w:pPr>
              <w:jc w:val="right"/>
              <w:rPr>
                <w:rFonts w:asciiTheme="majorBidi" w:hAnsiTheme="majorBidi" w:cstheme="majorBidi"/>
                <w:cs/>
                <w:lang w:val="en-GB"/>
              </w:rPr>
            </w:pPr>
          </w:p>
        </w:tc>
        <w:tc>
          <w:tcPr>
            <w:tcW w:w="1294" w:type="dxa"/>
            <w:tcBorders>
              <w:bottom w:val="single" w:sz="4" w:space="0" w:color="auto"/>
            </w:tcBorders>
            <w:noWrap/>
            <w:vAlign w:val="bottom"/>
          </w:tcPr>
          <w:p w14:paraId="01D9C1CA" w14:textId="15F107E9" w:rsidR="00772473" w:rsidRPr="00577999" w:rsidRDefault="00772473" w:rsidP="00772473">
            <w:pPr>
              <w:jc w:val="right"/>
              <w:rPr>
                <w:rFonts w:asciiTheme="majorBidi" w:hAnsiTheme="majorBidi" w:cstheme="majorBidi"/>
                <w:color w:val="000000" w:themeColor="text1"/>
                <w:lang w:val="en-US"/>
              </w:rPr>
            </w:pPr>
            <w:r>
              <w:rPr>
                <w:rFonts w:ascii="Angsana New" w:hAnsi="Angsana New"/>
                <w:lang w:val="en-US"/>
              </w:rPr>
              <w:t>31,279,373</w:t>
            </w:r>
          </w:p>
        </w:tc>
        <w:tc>
          <w:tcPr>
            <w:tcW w:w="236" w:type="dxa"/>
            <w:tcBorders>
              <w:top w:val="nil"/>
              <w:left w:val="nil"/>
              <w:right w:val="nil"/>
            </w:tcBorders>
            <w:noWrap/>
            <w:vAlign w:val="bottom"/>
          </w:tcPr>
          <w:p w14:paraId="19EC267F" w14:textId="77777777" w:rsidR="00772473" w:rsidRPr="00577999" w:rsidRDefault="00772473" w:rsidP="00772473">
            <w:pPr>
              <w:jc w:val="right"/>
              <w:rPr>
                <w:rFonts w:asciiTheme="majorBidi" w:hAnsiTheme="majorBidi" w:cstheme="majorBidi"/>
                <w:cs/>
                <w:lang w:val="en-GB"/>
              </w:rPr>
            </w:pPr>
          </w:p>
        </w:tc>
        <w:tc>
          <w:tcPr>
            <w:tcW w:w="1260" w:type="dxa"/>
            <w:tcBorders>
              <w:top w:val="nil"/>
              <w:left w:val="nil"/>
              <w:bottom w:val="single" w:sz="4" w:space="0" w:color="auto"/>
              <w:right w:val="nil"/>
            </w:tcBorders>
            <w:noWrap/>
            <w:vAlign w:val="bottom"/>
          </w:tcPr>
          <w:p w14:paraId="138D8DE4" w14:textId="37801E01" w:rsidR="00772473" w:rsidRPr="00577999" w:rsidRDefault="00772473" w:rsidP="00772473">
            <w:pPr>
              <w:jc w:val="right"/>
              <w:rPr>
                <w:rFonts w:ascii="Angsana New" w:hAnsi="Angsana New"/>
                <w:lang w:val="en-US"/>
              </w:rPr>
            </w:pPr>
            <w:r w:rsidRPr="00577999">
              <w:rPr>
                <w:rFonts w:ascii="Angsana New" w:eastAsia="Arial Unicode MS" w:hAnsi="Angsana New"/>
                <w:lang w:val="en-GB"/>
              </w:rPr>
              <w:t>33,332,012</w:t>
            </w:r>
          </w:p>
        </w:tc>
      </w:tr>
      <w:tr w:rsidR="00772473" w:rsidRPr="00577999" w14:paraId="0842BB14" w14:textId="77777777" w:rsidTr="00FB50BD">
        <w:trPr>
          <w:trHeight w:val="420"/>
        </w:trPr>
        <w:tc>
          <w:tcPr>
            <w:tcW w:w="3123" w:type="dxa"/>
            <w:gridSpan w:val="2"/>
            <w:tcBorders>
              <w:top w:val="nil"/>
              <w:left w:val="nil"/>
              <w:bottom w:val="nil"/>
            </w:tcBorders>
            <w:vAlign w:val="bottom"/>
          </w:tcPr>
          <w:p w14:paraId="132D577F" w14:textId="66A036A8" w:rsidR="00772473" w:rsidRPr="00577999" w:rsidRDefault="00772473" w:rsidP="00772473">
            <w:pPr>
              <w:rPr>
                <w:rFonts w:asciiTheme="majorBidi" w:hAnsiTheme="majorBidi" w:cstheme="majorBidi"/>
                <w:lang w:val="en-US"/>
              </w:rPr>
            </w:pPr>
            <w:r>
              <w:rPr>
                <w:rFonts w:asciiTheme="majorBidi" w:hAnsiTheme="majorBidi" w:cstheme="majorBidi"/>
                <w:lang w:val="en-US"/>
              </w:rPr>
              <w:t>Total</w:t>
            </w:r>
          </w:p>
        </w:tc>
        <w:tc>
          <w:tcPr>
            <w:tcW w:w="1260" w:type="dxa"/>
            <w:tcBorders>
              <w:top w:val="single" w:sz="4" w:space="0" w:color="auto"/>
              <w:bottom w:val="double" w:sz="4" w:space="0" w:color="auto"/>
            </w:tcBorders>
            <w:vAlign w:val="bottom"/>
          </w:tcPr>
          <w:p w14:paraId="4D826599" w14:textId="690C4930" w:rsidR="00772473" w:rsidRDefault="00772473" w:rsidP="00772473">
            <w:pPr>
              <w:jc w:val="right"/>
              <w:rPr>
                <w:rFonts w:asciiTheme="majorBidi" w:hAnsiTheme="majorBidi" w:cstheme="majorBidi"/>
                <w:color w:val="000000"/>
                <w:lang w:val="en-US"/>
              </w:rPr>
            </w:pPr>
            <w:r>
              <w:rPr>
                <w:rFonts w:ascii="Angsana New" w:hAnsi="Angsana New"/>
                <w:cs/>
              </w:rPr>
              <w:t>31,279,373</w:t>
            </w:r>
          </w:p>
        </w:tc>
        <w:tc>
          <w:tcPr>
            <w:tcW w:w="270" w:type="dxa"/>
            <w:tcBorders>
              <w:top w:val="nil"/>
              <w:left w:val="nil"/>
              <w:right w:val="nil"/>
            </w:tcBorders>
            <w:noWrap/>
            <w:vAlign w:val="bottom"/>
          </w:tcPr>
          <w:p w14:paraId="1E807CD8" w14:textId="77777777" w:rsidR="00772473" w:rsidRPr="00577999" w:rsidRDefault="00772473" w:rsidP="00FB50BD">
            <w:pPr>
              <w:jc w:val="right"/>
              <w:rPr>
                <w:rFonts w:asciiTheme="majorBidi" w:hAnsiTheme="majorBidi" w:cstheme="majorBidi"/>
                <w:cs/>
                <w:lang w:val="en-GB"/>
              </w:rPr>
            </w:pPr>
          </w:p>
        </w:tc>
        <w:tc>
          <w:tcPr>
            <w:tcW w:w="1273" w:type="dxa"/>
            <w:tcBorders>
              <w:top w:val="single" w:sz="4" w:space="0" w:color="auto"/>
              <w:left w:val="nil"/>
              <w:bottom w:val="double" w:sz="4" w:space="0" w:color="auto"/>
              <w:right w:val="nil"/>
            </w:tcBorders>
            <w:noWrap/>
            <w:vAlign w:val="bottom"/>
          </w:tcPr>
          <w:p w14:paraId="42423147" w14:textId="7E71AC85" w:rsidR="00772473" w:rsidRPr="00577999" w:rsidRDefault="00772473" w:rsidP="00772473">
            <w:pPr>
              <w:jc w:val="right"/>
              <w:rPr>
                <w:rFonts w:ascii="Angsana New" w:eastAsia="Arial Unicode MS" w:hAnsi="Angsana New"/>
                <w:lang w:val="en-GB"/>
              </w:rPr>
            </w:pPr>
            <w:r w:rsidRPr="00577999">
              <w:rPr>
                <w:rFonts w:ascii="Angsana New" w:eastAsia="Arial Unicode MS" w:hAnsi="Angsana New"/>
                <w:lang w:val="en-GB"/>
              </w:rPr>
              <w:t>33,332,012</w:t>
            </w:r>
          </w:p>
        </w:tc>
        <w:tc>
          <w:tcPr>
            <w:tcW w:w="270" w:type="dxa"/>
            <w:tcBorders>
              <w:top w:val="nil"/>
              <w:left w:val="nil"/>
              <w:right w:val="nil"/>
            </w:tcBorders>
            <w:noWrap/>
            <w:vAlign w:val="bottom"/>
          </w:tcPr>
          <w:p w14:paraId="00693D39" w14:textId="77777777" w:rsidR="00772473" w:rsidRPr="00577999" w:rsidRDefault="00772473" w:rsidP="00772473">
            <w:pPr>
              <w:jc w:val="right"/>
              <w:rPr>
                <w:rFonts w:asciiTheme="majorBidi" w:hAnsiTheme="majorBidi" w:cstheme="majorBidi"/>
                <w:cs/>
                <w:lang w:val="en-GB"/>
              </w:rPr>
            </w:pPr>
          </w:p>
        </w:tc>
        <w:tc>
          <w:tcPr>
            <w:tcW w:w="1294" w:type="dxa"/>
            <w:tcBorders>
              <w:top w:val="single" w:sz="4" w:space="0" w:color="auto"/>
              <w:bottom w:val="double" w:sz="4" w:space="0" w:color="auto"/>
            </w:tcBorders>
            <w:noWrap/>
            <w:vAlign w:val="bottom"/>
          </w:tcPr>
          <w:p w14:paraId="605E71AC" w14:textId="5AC942E5" w:rsidR="00772473" w:rsidRDefault="00772473" w:rsidP="00772473">
            <w:pPr>
              <w:jc w:val="right"/>
              <w:rPr>
                <w:rFonts w:asciiTheme="majorBidi" w:hAnsiTheme="majorBidi" w:cstheme="majorBidi"/>
                <w:color w:val="000000" w:themeColor="text1"/>
                <w:lang w:val="en-US"/>
              </w:rPr>
            </w:pPr>
            <w:r>
              <w:rPr>
                <w:rFonts w:ascii="Angsana New" w:hAnsi="Angsana New"/>
                <w:cs/>
              </w:rPr>
              <w:t>31,279,373</w:t>
            </w:r>
          </w:p>
        </w:tc>
        <w:tc>
          <w:tcPr>
            <w:tcW w:w="236" w:type="dxa"/>
            <w:tcBorders>
              <w:top w:val="nil"/>
              <w:left w:val="nil"/>
              <w:right w:val="nil"/>
            </w:tcBorders>
            <w:noWrap/>
            <w:vAlign w:val="bottom"/>
          </w:tcPr>
          <w:p w14:paraId="223BB5A5" w14:textId="77777777" w:rsidR="00772473" w:rsidRPr="00577999" w:rsidRDefault="00772473" w:rsidP="00772473">
            <w:pPr>
              <w:jc w:val="right"/>
              <w:rPr>
                <w:rFonts w:asciiTheme="majorBidi" w:hAnsiTheme="majorBidi" w:cstheme="majorBidi"/>
                <w:cs/>
                <w:lang w:val="en-GB"/>
              </w:rPr>
            </w:pPr>
          </w:p>
        </w:tc>
        <w:tc>
          <w:tcPr>
            <w:tcW w:w="1260" w:type="dxa"/>
            <w:tcBorders>
              <w:top w:val="single" w:sz="4" w:space="0" w:color="auto"/>
              <w:left w:val="nil"/>
              <w:bottom w:val="double" w:sz="4" w:space="0" w:color="auto"/>
              <w:right w:val="nil"/>
            </w:tcBorders>
            <w:noWrap/>
            <w:vAlign w:val="bottom"/>
          </w:tcPr>
          <w:p w14:paraId="67B43ADA" w14:textId="62A12B4D" w:rsidR="00772473" w:rsidRPr="00577999" w:rsidRDefault="00772473" w:rsidP="00772473">
            <w:pPr>
              <w:jc w:val="right"/>
              <w:rPr>
                <w:rFonts w:ascii="Angsana New" w:eastAsia="Arial Unicode MS" w:hAnsi="Angsana New"/>
                <w:lang w:val="en-GB"/>
              </w:rPr>
            </w:pPr>
            <w:r w:rsidRPr="00577999">
              <w:rPr>
                <w:rFonts w:ascii="Angsana New" w:eastAsia="Arial Unicode MS" w:hAnsi="Angsana New"/>
                <w:lang w:val="en-GB"/>
              </w:rPr>
              <w:t>33,332,012</w:t>
            </w:r>
          </w:p>
        </w:tc>
      </w:tr>
      <w:tr w:rsidR="00772473" w:rsidRPr="00577999" w14:paraId="1D2D7058" w14:textId="77777777" w:rsidTr="005C1DC2">
        <w:trPr>
          <w:trHeight w:val="420"/>
        </w:trPr>
        <w:tc>
          <w:tcPr>
            <w:tcW w:w="3123" w:type="dxa"/>
            <w:gridSpan w:val="2"/>
            <w:tcBorders>
              <w:top w:val="nil"/>
              <w:left w:val="nil"/>
            </w:tcBorders>
            <w:vAlign w:val="bottom"/>
          </w:tcPr>
          <w:p w14:paraId="68A565C0" w14:textId="77777777" w:rsidR="00772473" w:rsidRPr="00577999" w:rsidRDefault="00772473" w:rsidP="00772473">
            <w:pPr>
              <w:rPr>
                <w:rFonts w:asciiTheme="majorBidi" w:hAnsiTheme="majorBidi" w:cstheme="majorBidi"/>
                <w:color w:val="000000"/>
                <w:lang w:val="en-US"/>
              </w:rPr>
            </w:pPr>
          </w:p>
        </w:tc>
        <w:tc>
          <w:tcPr>
            <w:tcW w:w="1260" w:type="dxa"/>
            <w:tcBorders>
              <w:top w:val="double" w:sz="4" w:space="0" w:color="auto"/>
              <w:right w:val="nil"/>
            </w:tcBorders>
            <w:vAlign w:val="bottom"/>
          </w:tcPr>
          <w:p w14:paraId="2C3D7036" w14:textId="77777777" w:rsidR="00772473" w:rsidRPr="00577999" w:rsidRDefault="00772473" w:rsidP="00772473">
            <w:pPr>
              <w:jc w:val="right"/>
              <w:rPr>
                <w:rFonts w:asciiTheme="majorBidi" w:hAnsiTheme="majorBidi" w:cstheme="majorBidi"/>
                <w:color w:val="000000"/>
                <w:lang w:val="en-US"/>
              </w:rPr>
            </w:pPr>
          </w:p>
        </w:tc>
        <w:tc>
          <w:tcPr>
            <w:tcW w:w="270" w:type="dxa"/>
            <w:tcBorders>
              <w:left w:val="nil"/>
              <w:right w:val="nil"/>
            </w:tcBorders>
            <w:noWrap/>
            <w:vAlign w:val="bottom"/>
          </w:tcPr>
          <w:p w14:paraId="4C068BF4" w14:textId="77777777" w:rsidR="00772473" w:rsidRPr="00577999" w:rsidRDefault="00772473" w:rsidP="00772473">
            <w:pPr>
              <w:jc w:val="right"/>
              <w:rPr>
                <w:rFonts w:asciiTheme="majorBidi" w:hAnsiTheme="majorBidi" w:cstheme="majorBidi"/>
                <w:cs/>
                <w:lang w:val="en-US"/>
              </w:rPr>
            </w:pPr>
          </w:p>
        </w:tc>
        <w:tc>
          <w:tcPr>
            <w:tcW w:w="1273" w:type="dxa"/>
            <w:tcBorders>
              <w:top w:val="double" w:sz="4" w:space="0" w:color="auto"/>
              <w:left w:val="nil"/>
              <w:right w:val="nil"/>
            </w:tcBorders>
            <w:noWrap/>
            <w:vAlign w:val="bottom"/>
          </w:tcPr>
          <w:p w14:paraId="3233DC4B" w14:textId="77777777" w:rsidR="00772473" w:rsidRPr="00577999" w:rsidRDefault="00772473" w:rsidP="00772473">
            <w:pPr>
              <w:jc w:val="right"/>
              <w:rPr>
                <w:rFonts w:asciiTheme="majorBidi" w:hAnsiTheme="majorBidi" w:cstheme="majorBidi"/>
                <w:cs/>
              </w:rPr>
            </w:pPr>
          </w:p>
        </w:tc>
        <w:tc>
          <w:tcPr>
            <w:tcW w:w="270" w:type="dxa"/>
            <w:tcBorders>
              <w:left w:val="nil"/>
              <w:right w:val="nil"/>
            </w:tcBorders>
            <w:noWrap/>
            <w:vAlign w:val="bottom"/>
          </w:tcPr>
          <w:p w14:paraId="0A96FC1F" w14:textId="77777777" w:rsidR="00772473" w:rsidRPr="00577999" w:rsidRDefault="00772473" w:rsidP="00772473">
            <w:pPr>
              <w:jc w:val="right"/>
              <w:rPr>
                <w:rFonts w:asciiTheme="majorBidi" w:hAnsiTheme="majorBidi" w:cstheme="majorBidi"/>
                <w:cs/>
                <w:lang w:val="en-GB"/>
              </w:rPr>
            </w:pPr>
          </w:p>
        </w:tc>
        <w:tc>
          <w:tcPr>
            <w:tcW w:w="1294" w:type="dxa"/>
            <w:tcBorders>
              <w:top w:val="double" w:sz="4" w:space="0" w:color="auto"/>
              <w:left w:val="nil"/>
              <w:right w:val="nil"/>
            </w:tcBorders>
            <w:noWrap/>
            <w:vAlign w:val="bottom"/>
          </w:tcPr>
          <w:p w14:paraId="5D52E0B1" w14:textId="77777777" w:rsidR="00772473" w:rsidRPr="00577999" w:rsidRDefault="00772473" w:rsidP="00772473">
            <w:pPr>
              <w:jc w:val="right"/>
              <w:rPr>
                <w:rFonts w:asciiTheme="majorBidi" w:hAnsiTheme="majorBidi" w:cstheme="majorBidi"/>
                <w:lang w:val="en-US"/>
              </w:rPr>
            </w:pPr>
          </w:p>
        </w:tc>
        <w:tc>
          <w:tcPr>
            <w:tcW w:w="236" w:type="dxa"/>
            <w:tcBorders>
              <w:left w:val="nil"/>
              <w:right w:val="nil"/>
            </w:tcBorders>
            <w:noWrap/>
            <w:vAlign w:val="bottom"/>
          </w:tcPr>
          <w:p w14:paraId="4F82BF51" w14:textId="77777777" w:rsidR="00772473" w:rsidRPr="00577999" w:rsidRDefault="00772473" w:rsidP="00772473">
            <w:pPr>
              <w:jc w:val="right"/>
              <w:rPr>
                <w:rFonts w:asciiTheme="majorBidi" w:hAnsiTheme="majorBidi" w:cstheme="majorBidi"/>
                <w:cs/>
                <w:lang w:val="en-US"/>
              </w:rPr>
            </w:pPr>
          </w:p>
        </w:tc>
        <w:tc>
          <w:tcPr>
            <w:tcW w:w="1260" w:type="dxa"/>
            <w:tcBorders>
              <w:top w:val="double" w:sz="4" w:space="0" w:color="auto"/>
              <w:left w:val="nil"/>
              <w:right w:val="nil"/>
            </w:tcBorders>
            <w:noWrap/>
            <w:vAlign w:val="bottom"/>
          </w:tcPr>
          <w:p w14:paraId="65F2582C" w14:textId="77777777" w:rsidR="00772473" w:rsidRPr="00577999" w:rsidRDefault="00772473" w:rsidP="00772473">
            <w:pPr>
              <w:jc w:val="right"/>
              <w:rPr>
                <w:rFonts w:asciiTheme="majorBidi" w:hAnsiTheme="majorBidi" w:cstheme="majorBidi"/>
                <w:cs/>
              </w:rPr>
            </w:pPr>
          </w:p>
        </w:tc>
      </w:tr>
      <w:tr w:rsidR="00772473" w:rsidRPr="00577999" w14:paraId="37D17289" w14:textId="77777777" w:rsidTr="005C1DC2">
        <w:trPr>
          <w:trHeight w:val="420"/>
        </w:trPr>
        <w:tc>
          <w:tcPr>
            <w:tcW w:w="4383" w:type="dxa"/>
            <w:gridSpan w:val="3"/>
            <w:tcBorders>
              <w:top w:val="nil"/>
              <w:left w:val="nil"/>
            </w:tcBorders>
            <w:vAlign w:val="bottom"/>
          </w:tcPr>
          <w:p w14:paraId="733BAA12" w14:textId="2889220D" w:rsidR="00772473" w:rsidRPr="00577999" w:rsidRDefault="00772473" w:rsidP="00772473">
            <w:pPr>
              <w:rPr>
                <w:rFonts w:asciiTheme="majorBidi" w:hAnsiTheme="majorBidi" w:cstheme="majorBidi"/>
                <w:color w:val="000000"/>
                <w:lang w:val="en-US"/>
              </w:rPr>
            </w:pPr>
            <w:r w:rsidRPr="00577999">
              <w:rPr>
                <w:rFonts w:asciiTheme="majorBidi" w:hAnsiTheme="majorBidi" w:cstheme="majorBidi"/>
                <w:b/>
                <w:bCs/>
                <w:lang w:val="en-US"/>
              </w:rPr>
              <w:t>Lease liabilities</w:t>
            </w:r>
          </w:p>
        </w:tc>
        <w:tc>
          <w:tcPr>
            <w:tcW w:w="270" w:type="dxa"/>
            <w:tcBorders>
              <w:top w:val="nil"/>
              <w:left w:val="nil"/>
              <w:right w:val="nil"/>
            </w:tcBorders>
            <w:noWrap/>
            <w:vAlign w:val="bottom"/>
          </w:tcPr>
          <w:p w14:paraId="52F86707" w14:textId="77777777" w:rsidR="00772473" w:rsidRPr="00577999" w:rsidRDefault="00772473" w:rsidP="00772473">
            <w:pPr>
              <w:jc w:val="right"/>
              <w:rPr>
                <w:rFonts w:asciiTheme="majorBidi" w:hAnsiTheme="majorBidi" w:cstheme="majorBidi"/>
                <w:cs/>
                <w:lang w:val="en-US"/>
              </w:rPr>
            </w:pPr>
          </w:p>
        </w:tc>
        <w:tc>
          <w:tcPr>
            <w:tcW w:w="1273" w:type="dxa"/>
            <w:tcBorders>
              <w:left w:val="nil"/>
              <w:right w:val="nil"/>
            </w:tcBorders>
            <w:noWrap/>
            <w:vAlign w:val="bottom"/>
          </w:tcPr>
          <w:p w14:paraId="1E95665D" w14:textId="77777777" w:rsidR="00772473" w:rsidRPr="00577999" w:rsidRDefault="00772473" w:rsidP="00772473">
            <w:pPr>
              <w:jc w:val="right"/>
              <w:rPr>
                <w:rFonts w:asciiTheme="majorBidi" w:hAnsiTheme="majorBidi" w:cstheme="majorBidi"/>
                <w:cs/>
              </w:rPr>
            </w:pPr>
          </w:p>
        </w:tc>
        <w:tc>
          <w:tcPr>
            <w:tcW w:w="270" w:type="dxa"/>
            <w:tcBorders>
              <w:top w:val="nil"/>
              <w:left w:val="nil"/>
              <w:right w:val="nil"/>
            </w:tcBorders>
            <w:noWrap/>
            <w:vAlign w:val="bottom"/>
          </w:tcPr>
          <w:p w14:paraId="6484CA0F" w14:textId="77777777" w:rsidR="00772473" w:rsidRPr="00577999" w:rsidRDefault="00772473" w:rsidP="00772473">
            <w:pPr>
              <w:jc w:val="right"/>
              <w:rPr>
                <w:rFonts w:asciiTheme="majorBidi" w:hAnsiTheme="majorBidi" w:cstheme="majorBidi"/>
                <w:cs/>
                <w:lang w:val="en-GB"/>
              </w:rPr>
            </w:pPr>
          </w:p>
        </w:tc>
        <w:tc>
          <w:tcPr>
            <w:tcW w:w="1294" w:type="dxa"/>
            <w:tcBorders>
              <w:left w:val="nil"/>
              <w:right w:val="nil"/>
            </w:tcBorders>
            <w:noWrap/>
            <w:vAlign w:val="bottom"/>
          </w:tcPr>
          <w:p w14:paraId="55489E34" w14:textId="77777777" w:rsidR="00772473" w:rsidRPr="00577999" w:rsidRDefault="00772473" w:rsidP="00772473">
            <w:pPr>
              <w:jc w:val="right"/>
              <w:rPr>
                <w:rFonts w:asciiTheme="majorBidi" w:hAnsiTheme="majorBidi" w:cstheme="majorBidi"/>
                <w:lang w:val="en-US"/>
              </w:rPr>
            </w:pPr>
          </w:p>
        </w:tc>
        <w:tc>
          <w:tcPr>
            <w:tcW w:w="236" w:type="dxa"/>
            <w:tcBorders>
              <w:top w:val="nil"/>
              <w:left w:val="nil"/>
              <w:right w:val="nil"/>
            </w:tcBorders>
            <w:noWrap/>
            <w:vAlign w:val="bottom"/>
          </w:tcPr>
          <w:p w14:paraId="5DEA1B4A" w14:textId="77777777" w:rsidR="00772473" w:rsidRPr="00577999" w:rsidRDefault="00772473" w:rsidP="00772473">
            <w:pPr>
              <w:jc w:val="right"/>
              <w:rPr>
                <w:rFonts w:asciiTheme="majorBidi" w:hAnsiTheme="majorBidi" w:cstheme="majorBidi"/>
                <w:cs/>
                <w:lang w:val="en-US"/>
              </w:rPr>
            </w:pPr>
          </w:p>
        </w:tc>
        <w:tc>
          <w:tcPr>
            <w:tcW w:w="1260" w:type="dxa"/>
            <w:tcBorders>
              <w:left w:val="nil"/>
              <w:right w:val="nil"/>
            </w:tcBorders>
            <w:noWrap/>
            <w:vAlign w:val="bottom"/>
          </w:tcPr>
          <w:p w14:paraId="7925BD05" w14:textId="77777777" w:rsidR="00772473" w:rsidRPr="00577999" w:rsidRDefault="00772473" w:rsidP="00772473">
            <w:pPr>
              <w:jc w:val="right"/>
              <w:rPr>
                <w:rFonts w:asciiTheme="majorBidi" w:hAnsiTheme="majorBidi" w:cstheme="majorBidi"/>
                <w:cs/>
              </w:rPr>
            </w:pPr>
          </w:p>
        </w:tc>
      </w:tr>
      <w:tr w:rsidR="00772473" w:rsidRPr="00577999" w14:paraId="6304934E" w14:textId="77777777" w:rsidTr="005C1DC2">
        <w:trPr>
          <w:trHeight w:val="420"/>
        </w:trPr>
        <w:tc>
          <w:tcPr>
            <w:tcW w:w="3123" w:type="dxa"/>
            <w:gridSpan w:val="2"/>
            <w:tcBorders>
              <w:top w:val="nil"/>
              <w:left w:val="nil"/>
            </w:tcBorders>
            <w:vAlign w:val="bottom"/>
          </w:tcPr>
          <w:p w14:paraId="7923C636" w14:textId="33E26ACD" w:rsidR="00772473" w:rsidRPr="00577999" w:rsidRDefault="00772473" w:rsidP="00772473">
            <w:pPr>
              <w:rPr>
                <w:rFonts w:asciiTheme="majorBidi" w:hAnsiTheme="majorBidi" w:cstheme="majorBidi"/>
                <w:b/>
                <w:bCs/>
                <w:color w:val="000000"/>
                <w:lang w:val="en-US"/>
              </w:rPr>
            </w:pPr>
            <w:r>
              <w:rPr>
                <w:rFonts w:asciiTheme="majorBidi" w:hAnsiTheme="majorBidi" w:cstheme="majorBidi"/>
                <w:lang w:val="en-US"/>
              </w:rPr>
              <w:t>Related party</w:t>
            </w:r>
          </w:p>
        </w:tc>
        <w:tc>
          <w:tcPr>
            <w:tcW w:w="1260" w:type="dxa"/>
            <w:tcBorders>
              <w:bottom w:val="single" w:sz="4" w:space="0" w:color="auto"/>
              <w:right w:val="nil"/>
            </w:tcBorders>
            <w:vAlign w:val="bottom"/>
          </w:tcPr>
          <w:p w14:paraId="6C77FAA7" w14:textId="50FB9CF9" w:rsidR="00772473" w:rsidRPr="00577999" w:rsidRDefault="00772473" w:rsidP="00772473">
            <w:pPr>
              <w:jc w:val="right"/>
              <w:rPr>
                <w:rFonts w:asciiTheme="majorBidi" w:hAnsiTheme="majorBidi" w:cstheme="majorBidi"/>
                <w:color w:val="000000"/>
                <w:lang w:val="en-US"/>
              </w:rPr>
            </w:pPr>
            <w:r>
              <w:rPr>
                <w:rFonts w:ascii="Angsana New" w:hAnsi="Angsana New"/>
                <w:lang w:val="en-US"/>
              </w:rPr>
              <w:t>33,215,168</w:t>
            </w:r>
          </w:p>
        </w:tc>
        <w:tc>
          <w:tcPr>
            <w:tcW w:w="270" w:type="dxa"/>
            <w:tcBorders>
              <w:top w:val="nil"/>
              <w:left w:val="nil"/>
              <w:right w:val="nil"/>
            </w:tcBorders>
            <w:noWrap/>
            <w:vAlign w:val="bottom"/>
          </w:tcPr>
          <w:p w14:paraId="51D7CE61" w14:textId="77777777" w:rsidR="00772473" w:rsidRPr="00577999" w:rsidRDefault="00772473" w:rsidP="00772473">
            <w:pPr>
              <w:jc w:val="right"/>
              <w:rPr>
                <w:rFonts w:asciiTheme="majorBidi" w:hAnsiTheme="majorBidi" w:cstheme="majorBidi"/>
                <w:cs/>
                <w:lang w:val="en-US"/>
              </w:rPr>
            </w:pPr>
          </w:p>
        </w:tc>
        <w:tc>
          <w:tcPr>
            <w:tcW w:w="1273" w:type="dxa"/>
            <w:tcBorders>
              <w:left w:val="nil"/>
              <w:bottom w:val="single" w:sz="4" w:space="0" w:color="auto"/>
              <w:right w:val="nil"/>
            </w:tcBorders>
            <w:noWrap/>
            <w:vAlign w:val="bottom"/>
          </w:tcPr>
          <w:p w14:paraId="5F1546DD" w14:textId="1E386CAB" w:rsidR="00772473" w:rsidRPr="00577999" w:rsidRDefault="00772473" w:rsidP="00772473">
            <w:pPr>
              <w:jc w:val="right"/>
              <w:rPr>
                <w:rFonts w:asciiTheme="majorBidi" w:hAnsiTheme="majorBidi" w:cstheme="majorBidi"/>
                <w:cs/>
              </w:rPr>
            </w:pPr>
            <w:r w:rsidRPr="00577999">
              <w:rPr>
                <w:rFonts w:ascii="Angsana New" w:hAnsi="Angsana New"/>
                <w:lang w:val="en-GB"/>
              </w:rPr>
              <w:t>34,590,447</w:t>
            </w:r>
          </w:p>
        </w:tc>
        <w:tc>
          <w:tcPr>
            <w:tcW w:w="270" w:type="dxa"/>
            <w:tcBorders>
              <w:top w:val="nil"/>
              <w:left w:val="nil"/>
              <w:right w:val="nil"/>
            </w:tcBorders>
            <w:noWrap/>
            <w:vAlign w:val="bottom"/>
          </w:tcPr>
          <w:p w14:paraId="4E4C6E24" w14:textId="77777777" w:rsidR="00772473" w:rsidRPr="00577999" w:rsidRDefault="00772473" w:rsidP="00772473">
            <w:pPr>
              <w:jc w:val="right"/>
              <w:rPr>
                <w:rFonts w:asciiTheme="majorBidi" w:hAnsiTheme="majorBidi" w:cstheme="majorBidi"/>
                <w:cs/>
                <w:lang w:val="en-GB"/>
              </w:rPr>
            </w:pPr>
          </w:p>
        </w:tc>
        <w:tc>
          <w:tcPr>
            <w:tcW w:w="1294" w:type="dxa"/>
            <w:tcBorders>
              <w:left w:val="nil"/>
              <w:bottom w:val="single" w:sz="4" w:space="0" w:color="auto"/>
              <w:right w:val="nil"/>
            </w:tcBorders>
            <w:noWrap/>
            <w:vAlign w:val="bottom"/>
          </w:tcPr>
          <w:p w14:paraId="652A3D75" w14:textId="41AEC6A9" w:rsidR="00772473" w:rsidRPr="00577999" w:rsidRDefault="00772473" w:rsidP="00772473">
            <w:pPr>
              <w:jc w:val="right"/>
              <w:rPr>
                <w:rFonts w:asciiTheme="majorBidi" w:hAnsiTheme="majorBidi" w:cstheme="majorBidi"/>
                <w:cs/>
                <w:lang w:val="en-US"/>
              </w:rPr>
            </w:pPr>
            <w:r>
              <w:rPr>
                <w:rFonts w:ascii="Angsana New" w:hAnsi="Angsana New"/>
                <w:lang w:val="en-US"/>
              </w:rPr>
              <w:t>33,215,168</w:t>
            </w:r>
          </w:p>
        </w:tc>
        <w:tc>
          <w:tcPr>
            <w:tcW w:w="236" w:type="dxa"/>
            <w:tcBorders>
              <w:top w:val="nil"/>
              <w:left w:val="nil"/>
              <w:right w:val="nil"/>
            </w:tcBorders>
            <w:noWrap/>
            <w:vAlign w:val="bottom"/>
          </w:tcPr>
          <w:p w14:paraId="20849E4D" w14:textId="77777777" w:rsidR="00772473" w:rsidRPr="00577999" w:rsidRDefault="00772473" w:rsidP="00772473">
            <w:pPr>
              <w:jc w:val="right"/>
              <w:rPr>
                <w:rFonts w:asciiTheme="majorBidi" w:hAnsiTheme="majorBidi" w:cstheme="majorBidi"/>
                <w:cs/>
                <w:lang w:val="en-US"/>
              </w:rPr>
            </w:pPr>
          </w:p>
        </w:tc>
        <w:tc>
          <w:tcPr>
            <w:tcW w:w="1260" w:type="dxa"/>
            <w:tcBorders>
              <w:left w:val="nil"/>
              <w:bottom w:val="single" w:sz="4" w:space="0" w:color="auto"/>
              <w:right w:val="nil"/>
            </w:tcBorders>
            <w:noWrap/>
            <w:vAlign w:val="bottom"/>
          </w:tcPr>
          <w:p w14:paraId="1AB9BFEC" w14:textId="3AB03C6B" w:rsidR="00772473" w:rsidRPr="00577999" w:rsidRDefault="00772473" w:rsidP="00772473">
            <w:pPr>
              <w:jc w:val="right"/>
              <w:rPr>
                <w:rFonts w:asciiTheme="majorBidi" w:hAnsiTheme="majorBidi" w:cstheme="majorBidi"/>
                <w:cs/>
              </w:rPr>
            </w:pPr>
            <w:r w:rsidRPr="00577999">
              <w:rPr>
                <w:rFonts w:ascii="Angsana New" w:hAnsi="Angsana New"/>
                <w:lang w:val="en-GB"/>
              </w:rPr>
              <w:t>34,590,447</w:t>
            </w:r>
          </w:p>
        </w:tc>
      </w:tr>
      <w:tr w:rsidR="00772473" w:rsidRPr="00577999" w14:paraId="165CD961" w14:textId="77777777" w:rsidTr="005C1DC2">
        <w:trPr>
          <w:trHeight w:val="420"/>
        </w:trPr>
        <w:tc>
          <w:tcPr>
            <w:tcW w:w="3123" w:type="dxa"/>
            <w:gridSpan w:val="2"/>
            <w:tcBorders>
              <w:top w:val="nil"/>
              <w:left w:val="nil"/>
            </w:tcBorders>
            <w:vAlign w:val="bottom"/>
          </w:tcPr>
          <w:p w14:paraId="2C07A305" w14:textId="757875FF" w:rsidR="00772473" w:rsidRPr="00577999" w:rsidRDefault="00772473" w:rsidP="00772473">
            <w:pPr>
              <w:rPr>
                <w:rFonts w:asciiTheme="majorBidi" w:hAnsiTheme="majorBidi" w:cstheme="majorBidi"/>
                <w:lang w:val="en-US"/>
              </w:rPr>
            </w:pPr>
            <w:r>
              <w:rPr>
                <w:rFonts w:asciiTheme="majorBidi" w:hAnsiTheme="majorBidi" w:cstheme="majorBidi"/>
                <w:lang w:val="en-US"/>
              </w:rPr>
              <w:t>Total</w:t>
            </w:r>
          </w:p>
        </w:tc>
        <w:tc>
          <w:tcPr>
            <w:tcW w:w="1260" w:type="dxa"/>
            <w:tcBorders>
              <w:top w:val="single" w:sz="4" w:space="0" w:color="auto"/>
              <w:bottom w:val="double" w:sz="4" w:space="0" w:color="auto"/>
              <w:right w:val="nil"/>
            </w:tcBorders>
            <w:vAlign w:val="bottom"/>
          </w:tcPr>
          <w:p w14:paraId="3C05B130" w14:textId="5FC1D073" w:rsidR="00772473" w:rsidRDefault="00772473" w:rsidP="00772473">
            <w:pPr>
              <w:jc w:val="right"/>
              <w:rPr>
                <w:rFonts w:asciiTheme="majorBidi" w:hAnsiTheme="majorBidi" w:cstheme="majorBidi"/>
                <w:color w:val="000000"/>
                <w:lang w:val="en-US"/>
              </w:rPr>
            </w:pPr>
            <w:r>
              <w:rPr>
                <w:rFonts w:ascii="Angsana New" w:hAnsi="Angsana New"/>
                <w:lang w:val="en-US"/>
              </w:rPr>
              <w:t>33,215,168</w:t>
            </w:r>
          </w:p>
        </w:tc>
        <w:tc>
          <w:tcPr>
            <w:tcW w:w="270" w:type="dxa"/>
            <w:tcBorders>
              <w:top w:val="nil"/>
              <w:left w:val="nil"/>
              <w:right w:val="nil"/>
            </w:tcBorders>
            <w:noWrap/>
            <w:vAlign w:val="bottom"/>
          </w:tcPr>
          <w:p w14:paraId="416B4505" w14:textId="77777777" w:rsidR="00772473" w:rsidRPr="00577999" w:rsidRDefault="00772473" w:rsidP="00772473">
            <w:pPr>
              <w:jc w:val="right"/>
              <w:rPr>
                <w:rFonts w:asciiTheme="majorBidi" w:hAnsiTheme="majorBidi" w:cstheme="majorBidi"/>
                <w:cs/>
                <w:lang w:val="en-US"/>
              </w:rPr>
            </w:pPr>
          </w:p>
        </w:tc>
        <w:tc>
          <w:tcPr>
            <w:tcW w:w="1273" w:type="dxa"/>
            <w:tcBorders>
              <w:top w:val="single" w:sz="4" w:space="0" w:color="auto"/>
              <w:left w:val="nil"/>
              <w:bottom w:val="double" w:sz="4" w:space="0" w:color="auto"/>
              <w:right w:val="nil"/>
            </w:tcBorders>
            <w:noWrap/>
            <w:vAlign w:val="bottom"/>
          </w:tcPr>
          <w:p w14:paraId="4B43AEB4" w14:textId="1068FB2F" w:rsidR="00772473" w:rsidRPr="00577999" w:rsidRDefault="00772473" w:rsidP="00772473">
            <w:pPr>
              <w:jc w:val="right"/>
              <w:rPr>
                <w:rFonts w:ascii="Angsana New" w:hAnsi="Angsana New"/>
                <w:lang w:val="en-GB"/>
              </w:rPr>
            </w:pPr>
            <w:r w:rsidRPr="00577999">
              <w:rPr>
                <w:rFonts w:ascii="Angsana New" w:hAnsi="Angsana New"/>
                <w:lang w:val="en-GB"/>
              </w:rPr>
              <w:t>34,590,447</w:t>
            </w:r>
          </w:p>
        </w:tc>
        <w:tc>
          <w:tcPr>
            <w:tcW w:w="270" w:type="dxa"/>
            <w:tcBorders>
              <w:top w:val="nil"/>
              <w:left w:val="nil"/>
              <w:right w:val="nil"/>
            </w:tcBorders>
            <w:noWrap/>
            <w:vAlign w:val="bottom"/>
          </w:tcPr>
          <w:p w14:paraId="7E91F9B7" w14:textId="77777777" w:rsidR="00772473" w:rsidRPr="00577999" w:rsidRDefault="00772473" w:rsidP="00772473">
            <w:pPr>
              <w:jc w:val="right"/>
              <w:rPr>
                <w:rFonts w:asciiTheme="majorBidi" w:hAnsiTheme="majorBidi" w:cstheme="majorBidi"/>
                <w:cs/>
                <w:lang w:val="en-GB"/>
              </w:rPr>
            </w:pPr>
          </w:p>
        </w:tc>
        <w:tc>
          <w:tcPr>
            <w:tcW w:w="1294" w:type="dxa"/>
            <w:tcBorders>
              <w:top w:val="single" w:sz="4" w:space="0" w:color="auto"/>
              <w:left w:val="nil"/>
              <w:bottom w:val="double" w:sz="4" w:space="0" w:color="auto"/>
              <w:right w:val="nil"/>
            </w:tcBorders>
            <w:noWrap/>
            <w:vAlign w:val="bottom"/>
          </w:tcPr>
          <w:p w14:paraId="4125E8E0" w14:textId="6908299E" w:rsidR="00772473" w:rsidRDefault="00772473" w:rsidP="00772473">
            <w:pPr>
              <w:jc w:val="right"/>
              <w:rPr>
                <w:rFonts w:asciiTheme="majorBidi" w:hAnsiTheme="majorBidi" w:cstheme="majorBidi"/>
                <w:lang w:val="en-US"/>
              </w:rPr>
            </w:pPr>
            <w:r>
              <w:rPr>
                <w:rFonts w:ascii="Angsana New" w:hAnsi="Angsana New"/>
                <w:lang w:val="en-US"/>
              </w:rPr>
              <w:t>33,215,168</w:t>
            </w:r>
          </w:p>
        </w:tc>
        <w:tc>
          <w:tcPr>
            <w:tcW w:w="236" w:type="dxa"/>
            <w:tcBorders>
              <w:top w:val="nil"/>
              <w:left w:val="nil"/>
              <w:right w:val="nil"/>
            </w:tcBorders>
            <w:noWrap/>
            <w:vAlign w:val="bottom"/>
          </w:tcPr>
          <w:p w14:paraId="6663BBE7" w14:textId="77777777" w:rsidR="00772473" w:rsidRPr="00577999" w:rsidRDefault="00772473" w:rsidP="00772473">
            <w:pPr>
              <w:jc w:val="right"/>
              <w:rPr>
                <w:rFonts w:asciiTheme="majorBidi" w:hAnsiTheme="majorBidi" w:cstheme="majorBidi"/>
                <w:cs/>
                <w:lang w:val="en-US"/>
              </w:rPr>
            </w:pPr>
          </w:p>
        </w:tc>
        <w:tc>
          <w:tcPr>
            <w:tcW w:w="1260" w:type="dxa"/>
            <w:tcBorders>
              <w:top w:val="single" w:sz="4" w:space="0" w:color="auto"/>
              <w:left w:val="nil"/>
              <w:bottom w:val="double" w:sz="4" w:space="0" w:color="auto"/>
              <w:right w:val="nil"/>
            </w:tcBorders>
            <w:noWrap/>
            <w:vAlign w:val="bottom"/>
          </w:tcPr>
          <w:p w14:paraId="1B2C87A7" w14:textId="0B0F8B70" w:rsidR="00772473" w:rsidRPr="00577999" w:rsidRDefault="00772473" w:rsidP="00772473">
            <w:pPr>
              <w:jc w:val="right"/>
              <w:rPr>
                <w:rFonts w:ascii="Angsana New" w:hAnsi="Angsana New"/>
                <w:lang w:val="en-GB"/>
              </w:rPr>
            </w:pPr>
            <w:r w:rsidRPr="00577999">
              <w:rPr>
                <w:rFonts w:ascii="Angsana New" w:hAnsi="Angsana New"/>
                <w:lang w:val="en-GB"/>
              </w:rPr>
              <w:t>34,590,447</w:t>
            </w:r>
          </w:p>
        </w:tc>
      </w:tr>
      <w:tr w:rsidR="00772473" w:rsidRPr="00577999" w14:paraId="352E2191" w14:textId="77777777" w:rsidTr="005C1DC2">
        <w:trPr>
          <w:trHeight w:val="420"/>
        </w:trPr>
        <w:tc>
          <w:tcPr>
            <w:tcW w:w="3123" w:type="dxa"/>
            <w:gridSpan w:val="2"/>
            <w:tcBorders>
              <w:top w:val="nil"/>
              <w:left w:val="nil"/>
            </w:tcBorders>
            <w:vAlign w:val="bottom"/>
          </w:tcPr>
          <w:p w14:paraId="57FD56FF" w14:textId="77777777" w:rsidR="00772473" w:rsidRDefault="00772473" w:rsidP="00772473">
            <w:pPr>
              <w:rPr>
                <w:rFonts w:asciiTheme="majorBidi" w:hAnsiTheme="majorBidi" w:cstheme="majorBidi"/>
                <w:lang w:val="en-US"/>
              </w:rPr>
            </w:pPr>
          </w:p>
        </w:tc>
        <w:tc>
          <w:tcPr>
            <w:tcW w:w="1260" w:type="dxa"/>
            <w:tcBorders>
              <w:right w:val="nil"/>
            </w:tcBorders>
            <w:vAlign w:val="bottom"/>
          </w:tcPr>
          <w:p w14:paraId="2CFF4D5A" w14:textId="77777777" w:rsidR="00772473" w:rsidRDefault="00772473" w:rsidP="00772473">
            <w:pPr>
              <w:jc w:val="right"/>
              <w:rPr>
                <w:rFonts w:asciiTheme="majorBidi" w:hAnsiTheme="majorBidi" w:cstheme="majorBidi"/>
                <w:color w:val="000000"/>
                <w:lang w:val="en-US"/>
              </w:rPr>
            </w:pPr>
          </w:p>
        </w:tc>
        <w:tc>
          <w:tcPr>
            <w:tcW w:w="270" w:type="dxa"/>
            <w:tcBorders>
              <w:left w:val="nil"/>
              <w:right w:val="nil"/>
            </w:tcBorders>
            <w:noWrap/>
            <w:vAlign w:val="bottom"/>
          </w:tcPr>
          <w:p w14:paraId="594751EE" w14:textId="77777777" w:rsidR="00772473" w:rsidRPr="00577999" w:rsidRDefault="00772473" w:rsidP="00772473">
            <w:pPr>
              <w:jc w:val="right"/>
              <w:rPr>
                <w:rFonts w:asciiTheme="majorBidi" w:hAnsiTheme="majorBidi" w:cstheme="majorBidi"/>
                <w:cs/>
                <w:lang w:val="en-US"/>
              </w:rPr>
            </w:pPr>
          </w:p>
        </w:tc>
        <w:tc>
          <w:tcPr>
            <w:tcW w:w="1273" w:type="dxa"/>
            <w:tcBorders>
              <w:left w:val="nil"/>
              <w:right w:val="nil"/>
            </w:tcBorders>
            <w:noWrap/>
            <w:vAlign w:val="bottom"/>
          </w:tcPr>
          <w:p w14:paraId="201F084E" w14:textId="77777777" w:rsidR="00772473" w:rsidRPr="00577999" w:rsidRDefault="00772473" w:rsidP="00772473">
            <w:pPr>
              <w:jc w:val="right"/>
              <w:rPr>
                <w:rFonts w:ascii="Angsana New" w:hAnsi="Angsana New"/>
                <w:lang w:val="en-GB"/>
              </w:rPr>
            </w:pPr>
          </w:p>
        </w:tc>
        <w:tc>
          <w:tcPr>
            <w:tcW w:w="270" w:type="dxa"/>
            <w:tcBorders>
              <w:left w:val="nil"/>
              <w:right w:val="nil"/>
            </w:tcBorders>
            <w:noWrap/>
            <w:vAlign w:val="bottom"/>
          </w:tcPr>
          <w:p w14:paraId="618E60F1" w14:textId="77777777" w:rsidR="00772473" w:rsidRPr="00577999" w:rsidRDefault="00772473" w:rsidP="00772473">
            <w:pPr>
              <w:jc w:val="right"/>
              <w:rPr>
                <w:rFonts w:asciiTheme="majorBidi" w:hAnsiTheme="majorBidi" w:cstheme="majorBidi"/>
                <w:cs/>
                <w:lang w:val="en-GB"/>
              </w:rPr>
            </w:pPr>
          </w:p>
        </w:tc>
        <w:tc>
          <w:tcPr>
            <w:tcW w:w="1294" w:type="dxa"/>
            <w:tcBorders>
              <w:left w:val="nil"/>
              <w:right w:val="nil"/>
            </w:tcBorders>
            <w:noWrap/>
            <w:vAlign w:val="bottom"/>
          </w:tcPr>
          <w:p w14:paraId="2E29D7C4" w14:textId="77777777" w:rsidR="00772473" w:rsidRDefault="00772473" w:rsidP="00772473">
            <w:pPr>
              <w:jc w:val="right"/>
              <w:rPr>
                <w:rFonts w:asciiTheme="majorBidi" w:hAnsiTheme="majorBidi" w:cstheme="majorBidi"/>
                <w:lang w:val="en-US"/>
              </w:rPr>
            </w:pPr>
          </w:p>
        </w:tc>
        <w:tc>
          <w:tcPr>
            <w:tcW w:w="236" w:type="dxa"/>
            <w:tcBorders>
              <w:left w:val="nil"/>
              <w:right w:val="nil"/>
            </w:tcBorders>
            <w:noWrap/>
            <w:vAlign w:val="bottom"/>
          </w:tcPr>
          <w:p w14:paraId="1647485B" w14:textId="77777777" w:rsidR="00772473" w:rsidRPr="00577999" w:rsidRDefault="00772473" w:rsidP="00772473">
            <w:pPr>
              <w:jc w:val="right"/>
              <w:rPr>
                <w:rFonts w:asciiTheme="majorBidi" w:hAnsiTheme="majorBidi" w:cstheme="majorBidi"/>
                <w:cs/>
                <w:lang w:val="en-US"/>
              </w:rPr>
            </w:pPr>
          </w:p>
        </w:tc>
        <w:tc>
          <w:tcPr>
            <w:tcW w:w="1260" w:type="dxa"/>
            <w:tcBorders>
              <w:left w:val="nil"/>
              <w:right w:val="nil"/>
            </w:tcBorders>
            <w:noWrap/>
            <w:vAlign w:val="bottom"/>
          </w:tcPr>
          <w:p w14:paraId="47AF8FD8" w14:textId="77777777" w:rsidR="00772473" w:rsidRPr="00577999" w:rsidRDefault="00772473" w:rsidP="00772473">
            <w:pPr>
              <w:jc w:val="right"/>
              <w:rPr>
                <w:rFonts w:ascii="Angsana New" w:hAnsi="Angsana New"/>
                <w:lang w:val="en-GB"/>
              </w:rPr>
            </w:pPr>
          </w:p>
        </w:tc>
      </w:tr>
      <w:tr w:rsidR="00860922" w:rsidRPr="00577999" w14:paraId="5099C93B" w14:textId="77777777" w:rsidTr="005C1DC2">
        <w:trPr>
          <w:trHeight w:val="420"/>
        </w:trPr>
        <w:tc>
          <w:tcPr>
            <w:tcW w:w="3123" w:type="dxa"/>
            <w:gridSpan w:val="2"/>
            <w:tcBorders>
              <w:top w:val="nil"/>
              <w:left w:val="nil"/>
            </w:tcBorders>
            <w:vAlign w:val="bottom"/>
          </w:tcPr>
          <w:p w14:paraId="44EDBCAC" w14:textId="77777777" w:rsidR="00860922" w:rsidRDefault="00860922" w:rsidP="00772473">
            <w:pPr>
              <w:rPr>
                <w:rFonts w:asciiTheme="majorBidi" w:hAnsiTheme="majorBidi" w:cstheme="majorBidi"/>
                <w:lang w:val="en-US"/>
              </w:rPr>
            </w:pPr>
          </w:p>
        </w:tc>
        <w:tc>
          <w:tcPr>
            <w:tcW w:w="1260" w:type="dxa"/>
            <w:tcBorders>
              <w:right w:val="nil"/>
            </w:tcBorders>
            <w:vAlign w:val="bottom"/>
          </w:tcPr>
          <w:p w14:paraId="6F6BF7B6" w14:textId="77777777" w:rsidR="00860922" w:rsidRDefault="00860922" w:rsidP="00772473">
            <w:pPr>
              <w:jc w:val="right"/>
              <w:rPr>
                <w:rFonts w:asciiTheme="majorBidi" w:hAnsiTheme="majorBidi" w:cstheme="majorBidi"/>
                <w:color w:val="000000"/>
                <w:lang w:val="en-US"/>
              </w:rPr>
            </w:pPr>
          </w:p>
        </w:tc>
        <w:tc>
          <w:tcPr>
            <w:tcW w:w="270" w:type="dxa"/>
            <w:tcBorders>
              <w:left w:val="nil"/>
              <w:right w:val="nil"/>
            </w:tcBorders>
            <w:noWrap/>
            <w:vAlign w:val="bottom"/>
          </w:tcPr>
          <w:p w14:paraId="1C0AEA2B" w14:textId="77777777" w:rsidR="00860922" w:rsidRPr="00577999" w:rsidRDefault="00860922" w:rsidP="00772473">
            <w:pPr>
              <w:jc w:val="right"/>
              <w:rPr>
                <w:rFonts w:asciiTheme="majorBidi" w:hAnsiTheme="majorBidi" w:cstheme="majorBidi"/>
                <w:cs/>
                <w:lang w:val="en-US"/>
              </w:rPr>
            </w:pPr>
          </w:p>
        </w:tc>
        <w:tc>
          <w:tcPr>
            <w:tcW w:w="1273" w:type="dxa"/>
            <w:tcBorders>
              <w:left w:val="nil"/>
              <w:right w:val="nil"/>
            </w:tcBorders>
            <w:noWrap/>
            <w:vAlign w:val="bottom"/>
          </w:tcPr>
          <w:p w14:paraId="69C64092" w14:textId="77777777" w:rsidR="00860922" w:rsidRPr="00577999" w:rsidRDefault="00860922" w:rsidP="00772473">
            <w:pPr>
              <w:jc w:val="right"/>
              <w:rPr>
                <w:rFonts w:ascii="Angsana New" w:hAnsi="Angsana New"/>
                <w:lang w:val="en-GB"/>
              </w:rPr>
            </w:pPr>
          </w:p>
        </w:tc>
        <w:tc>
          <w:tcPr>
            <w:tcW w:w="270" w:type="dxa"/>
            <w:tcBorders>
              <w:left w:val="nil"/>
              <w:right w:val="nil"/>
            </w:tcBorders>
            <w:noWrap/>
            <w:vAlign w:val="bottom"/>
          </w:tcPr>
          <w:p w14:paraId="75A80FC8" w14:textId="77777777" w:rsidR="00860922" w:rsidRPr="00577999" w:rsidRDefault="00860922" w:rsidP="00772473">
            <w:pPr>
              <w:jc w:val="right"/>
              <w:rPr>
                <w:rFonts w:asciiTheme="majorBidi" w:hAnsiTheme="majorBidi" w:cstheme="majorBidi"/>
                <w:cs/>
                <w:lang w:val="en-GB"/>
              </w:rPr>
            </w:pPr>
          </w:p>
        </w:tc>
        <w:tc>
          <w:tcPr>
            <w:tcW w:w="1294" w:type="dxa"/>
            <w:tcBorders>
              <w:left w:val="nil"/>
              <w:right w:val="nil"/>
            </w:tcBorders>
            <w:noWrap/>
            <w:vAlign w:val="bottom"/>
          </w:tcPr>
          <w:p w14:paraId="4B725754" w14:textId="77777777" w:rsidR="00860922" w:rsidRDefault="00860922" w:rsidP="00772473">
            <w:pPr>
              <w:jc w:val="right"/>
              <w:rPr>
                <w:rFonts w:asciiTheme="majorBidi" w:hAnsiTheme="majorBidi" w:cstheme="majorBidi"/>
                <w:lang w:val="en-US"/>
              </w:rPr>
            </w:pPr>
          </w:p>
        </w:tc>
        <w:tc>
          <w:tcPr>
            <w:tcW w:w="236" w:type="dxa"/>
            <w:tcBorders>
              <w:left w:val="nil"/>
              <w:right w:val="nil"/>
            </w:tcBorders>
            <w:noWrap/>
            <w:vAlign w:val="bottom"/>
          </w:tcPr>
          <w:p w14:paraId="7C8D0C1A" w14:textId="77777777" w:rsidR="00860922" w:rsidRPr="00577999" w:rsidRDefault="00860922" w:rsidP="00772473">
            <w:pPr>
              <w:jc w:val="right"/>
              <w:rPr>
                <w:rFonts w:asciiTheme="majorBidi" w:hAnsiTheme="majorBidi" w:cstheme="majorBidi"/>
                <w:cs/>
                <w:lang w:val="en-US"/>
              </w:rPr>
            </w:pPr>
          </w:p>
        </w:tc>
        <w:tc>
          <w:tcPr>
            <w:tcW w:w="1260" w:type="dxa"/>
            <w:tcBorders>
              <w:left w:val="nil"/>
              <w:right w:val="nil"/>
            </w:tcBorders>
            <w:noWrap/>
            <w:vAlign w:val="bottom"/>
          </w:tcPr>
          <w:p w14:paraId="4A163270" w14:textId="77777777" w:rsidR="00860922" w:rsidRPr="00577999" w:rsidRDefault="00860922" w:rsidP="00772473">
            <w:pPr>
              <w:jc w:val="right"/>
              <w:rPr>
                <w:rFonts w:ascii="Angsana New" w:hAnsi="Angsana New"/>
                <w:lang w:val="en-GB"/>
              </w:rPr>
            </w:pPr>
          </w:p>
        </w:tc>
      </w:tr>
      <w:tr w:rsidR="00772473" w:rsidRPr="00101AB3" w14:paraId="44900228" w14:textId="77777777" w:rsidTr="005C1DC2">
        <w:trPr>
          <w:trHeight w:val="420"/>
        </w:trPr>
        <w:tc>
          <w:tcPr>
            <w:tcW w:w="4383" w:type="dxa"/>
            <w:gridSpan w:val="3"/>
            <w:tcBorders>
              <w:top w:val="nil"/>
              <w:left w:val="nil"/>
            </w:tcBorders>
            <w:vAlign w:val="bottom"/>
          </w:tcPr>
          <w:p w14:paraId="1BA80B27" w14:textId="6CA0F6DA" w:rsidR="00772473" w:rsidRPr="00577999" w:rsidRDefault="00772473" w:rsidP="00772473">
            <w:pPr>
              <w:rPr>
                <w:rFonts w:asciiTheme="majorBidi" w:hAnsiTheme="majorBidi" w:cstheme="majorBidi"/>
                <w:color w:val="000000"/>
                <w:lang w:val="en-US"/>
              </w:rPr>
            </w:pPr>
            <w:r w:rsidRPr="00386AFF">
              <w:rPr>
                <w:rFonts w:asciiTheme="majorBidi" w:hAnsiTheme="majorBidi" w:cstheme="majorBidi"/>
                <w:b/>
                <w:bCs/>
                <w:lang w:val="en-US"/>
              </w:rPr>
              <w:lastRenderedPageBreak/>
              <w:t>Fixed assets payable</w:t>
            </w:r>
            <w:r>
              <w:rPr>
                <w:rFonts w:asciiTheme="majorBidi" w:hAnsiTheme="majorBidi" w:cstheme="majorBidi" w:hint="cs"/>
                <w:b/>
                <w:bCs/>
                <w:cs/>
                <w:lang w:val="en-US"/>
              </w:rPr>
              <w:t xml:space="preserve"> </w:t>
            </w:r>
            <w:r>
              <w:rPr>
                <w:rFonts w:asciiTheme="majorBidi" w:hAnsiTheme="majorBidi" w:cstheme="majorBidi"/>
                <w:b/>
                <w:bCs/>
                <w:color w:val="000000"/>
                <w:lang w:val="en-US"/>
              </w:rPr>
              <w:t>– related party</w:t>
            </w:r>
          </w:p>
        </w:tc>
        <w:tc>
          <w:tcPr>
            <w:tcW w:w="270" w:type="dxa"/>
            <w:tcBorders>
              <w:top w:val="nil"/>
              <w:left w:val="nil"/>
              <w:right w:val="nil"/>
            </w:tcBorders>
            <w:noWrap/>
            <w:vAlign w:val="bottom"/>
          </w:tcPr>
          <w:p w14:paraId="18C0A4CC" w14:textId="77777777" w:rsidR="00772473" w:rsidRPr="00577999" w:rsidRDefault="00772473" w:rsidP="00772473">
            <w:pPr>
              <w:jc w:val="right"/>
              <w:rPr>
                <w:rFonts w:asciiTheme="majorBidi" w:hAnsiTheme="majorBidi" w:cstheme="majorBidi"/>
                <w:cs/>
                <w:lang w:val="en-US"/>
              </w:rPr>
            </w:pPr>
          </w:p>
        </w:tc>
        <w:tc>
          <w:tcPr>
            <w:tcW w:w="1273" w:type="dxa"/>
            <w:tcBorders>
              <w:left w:val="nil"/>
              <w:right w:val="nil"/>
            </w:tcBorders>
            <w:noWrap/>
            <w:vAlign w:val="bottom"/>
          </w:tcPr>
          <w:p w14:paraId="317EE07B" w14:textId="77777777" w:rsidR="00772473" w:rsidRPr="00577999" w:rsidRDefault="00772473" w:rsidP="00772473">
            <w:pPr>
              <w:jc w:val="right"/>
              <w:rPr>
                <w:rFonts w:asciiTheme="majorBidi" w:hAnsiTheme="majorBidi" w:cstheme="majorBidi"/>
                <w:cs/>
              </w:rPr>
            </w:pPr>
          </w:p>
        </w:tc>
        <w:tc>
          <w:tcPr>
            <w:tcW w:w="270" w:type="dxa"/>
            <w:tcBorders>
              <w:top w:val="nil"/>
              <w:left w:val="nil"/>
              <w:right w:val="nil"/>
            </w:tcBorders>
            <w:noWrap/>
            <w:vAlign w:val="bottom"/>
          </w:tcPr>
          <w:p w14:paraId="6B769544" w14:textId="77777777" w:rsidR="00772473" w:rsidRPr="00577999" w:rsidRDefault="00772473" w:rsidP="00772473">
            <w:pPr>
              <w:jc w:val="right"/>
              <w:rPr>
                <w:rFonts w:asciiTheme="majorBidi" w:hAnsiTheme="majorBidi" w:cstheme="majorBidi"/>
                <w:cs/>
                <w:lang w:val="en-GB"/>
              </w:rPr>
            </w:pPr>
          </w:p>
        </w:tc>
        <w:tc>
          <w:tcPr>
            <w:tcW w:w="1294" w:type="dxa"/>
            <w:tcBorders>
              <w:left w:val="nil"/>
              <w:right w:val="nil"/>
            </w:tcBorders>
            <w:noWrap/>
            <w:vAlign w:val="bottom"/>
          </w:tcPr>
          <w:p w14:paraId="3F492F97" w14:textId="77777777" w:rsidR="00772473" w:rsidRPr="00577999" w:rsidRDefault="00772473" w:rsidP="00772473">
            <w:pPr>
              <w:jc w:val="right"/>
              <w:rPr>
                <w:rFonts w:asciiTheme="majorBidi" w:hAnsiTheme="majorBidi" w:cstheme="majorBidi"/>
                <w:lang w:val="en-US"/>
              </w:rPr>
            </w:pPr>
          </w:p>
        </w:tc>
        <w:tc>
          <w:tcPr>
            <w:tcW w:w="236" w:type="dxa"/>
            <w:tcBorders>
              <w:top w:val="nil"/>
              <w:left w:val="nil"/>
              <w:right w:val="nil"/>
            </w:tcBorders>
            <w:noWrap/>
            <w:vAlign w:val="bottom"/>
          </w:tcPr>
          <w:p w14:paraId="75B37E42" w14:textId="77777777" w:rsidR="00772473" w:rsidRPr="00577999" w:rsidRDefault="00772473" w:rsidP="00772473">
            <w:pPr>
              <w:jc w:val="right"/>
              <w:rPr>
                <w:rFonts w:asciiTheme="majorBidi" w:hAnsiTheme="majorBidi" w:cstheme="majorBidi"/>
                <w:cs/>
                <w:lang w:val="en-US"/>
              </w:rPr>
            </w:pPr>
          </w:p>
        </w:tc>
        <w:tc>
          <w:tcPr>
            <w:tcW w:w="1260" w:type="dxa"/>
            <w:tcBorders>
              <w:left w:val="nil"/>
              <w:right w:val="nil"/>
            </w:tcBorders>
            <w:noWrap/>
            <w:vAlign w:val="bottom"/>
          </w:tcPr>
          <w:p w14:paraId="01FF91FB" w14:textId="77777777" w:rsidR="00772473" w:rsidRPr="00577999" w:rsidRDefault="00772473" w:rsidP="00772473">
            <w:pPr>
              <w:jc w:val="right"/>
              <w:rPr>
                <w:rFonts w:asciiTheme="majorBidi" w:hAnsiTheme="majorBidi" w:cstheme="majorBidi"/>
                <w:cs/>
              </w:rPr>
            </w:pPr>
          </w:p>
        </w:tc>
      </w:tr>
      <w:tr w:rsidR="003C29DD" w:rsidRPr="00577999" w14:paraId="659E82D9" w14:textId="77777777" w:rsidTr="005C1DC2">
        <w:trPr>
          <w:trHeight w:val="420"/>
        </w:trPr>
        <w:tc>
          <w:tcPr>
            <w:tcW w:w="3123" w:type="dxa"/>
            <w:gridSpan w:val="2"/>
            <w:tcBorders>
              <w:top w:val="nil"/>
              <w:left w:val="nil"/>
            </w:tcBorders>
            <w:vAlign w:val="bottom"/>
          </w:tcPr>
          <w:p w14:paraId="63AF864F" w14:textId="61F40F48" w:rsidR="003C29DD" w:rsidRPr="00577999" w:rsidRDefault="003C29DD" w:rsidP="003C29DD">
            <w:pPr>
              <w:rPr>
                <w:rFonts w:asciiTheme="majorBidi" w:hAnsiTheme="majorBidi" w:cstheme="majorBidi"/>
                <w:b/>
                <w:bCs/>
                <w:color w:val="000000"/>
                <w:lang w:val="en-US"/>
              </w:rPr>
            </w:pPr>
            <w:r>
              <w:rPr>
                <w:rFonts w:asciiTheme="majorBidi" w:hAnsiTheme="majorBidi" w:cstheme="majorBidi"/>
                <w:lang w:val="en-US"/>
              </w:rPr>
              <w:t>Related party</w:t>
            </w:r>
          </w:p>
        </w:tc>
        <w:tc>
          <w:tcPr>
            <w:tcW w:w="1260" w:type="dxa"/>
            <w:tcBorders>
              <w:bottom w:val="single" w:sz="4" w:space="0" w:color="auto"/>
              <w:right w:val="nil"/>
            </w:tcBorders>
            <w:vAlign w:val="bottom"/>
          </w:tcPr>
          <w:p w14:paraId="5FC06402" w14:textId="1EC4620A" w:rsidR="003C29DD" w:rsidRPr="001E3FAC" w:rsidRDefault="001E3FAC" w:rsidP="003C29DD">
            <w:pPr>
              <w:jc w:val="right"/>
              <w:rPr>
                <w:rFonts w:asciiTheme="majorBidi" w:hAnsiTheme="majorBidi" w:cstheme="majorBidi"/>
                <w:color w:val="000000"/>
                <w:lang w:val="en-US"/>
              </w:rPr>
            </w:pPr>
            <w:r>
              <w:rPr>
                <w:rFonts w:ascii="Angsana New" w:hAnsi="Angsana New"/>
                <w:lang w:val="en-US"/>
              </w:rPr>
              <w:t>23,795,831</w:t>
            </w:r>
          </w:p>
        </w:tc>
        <w:tc>
          <w:tcPr>
            <w:tcW w:w="270" w:type="dxa"/>
            <w:tcBorders>
              <w:top w:val="nil"/>
              <w:left w:val="nil"/>
              <w:right w:val="nil"/>
            </w:tcBorders>
            <w:noWrap/>
            <w:vAlign w:val="bottom"/>
          </w:tcPr>
          <w:p w14:paraId="72C97C5C" w14:textId="77777777" w:rsidR="003C29DD" w:rsidRPr="00577999" w:rsidRDefault="003C29DD" w:rsidP="003C29DD">
            <w:pPr>
              <w:jc w:val="right"/>
              <w:rPr>
                <w:rFonts w:asciiTheme="majorBidi" w:hAnsiTheme="majorBidi" w:cstheme="majorBidi"/>
                <w:cs/>
                <w:lang w:val="en-US"/>
              </w:rPr>
            </w:pPr>
          </w:p>
        </w:tc>
        <w:tc>
          <w:tcPr>
            <w:tcW w:w="1273" w:type="dxa"/>
            <w:tcBorders>
              <w:left w:val="nil"/>
              <w:bottom w:val="single" w:sz="4" w:space="0" w:color="auto"/>
              <w:right w:val="nil"/>
            </w:tcBorders>
            <w:noWrap/>
            <w:vAlign w:val="bottom"/>
          </w:tcPr>
          <w:p w14:paraId="36B4DB3F" w14:textId="11AD1E9C" w:rsidR="003C29DD" w:rsidRPr="00577999" w:rsidRDefault="003C29DD" w:rsidP="003C29DD">
            <w:pPr>
              <w:jc w:val="right"/>
              <w:rPr>
                <w:rFonts w:asciiTheme="majorBidi" w:hAnsiTheme="majorBidi" w:cstheme="majorBidi"/>
                <w:cs/>
              </w:rPr>
            </w:pPr>
            <w:r>
              <w:rPr>
                <w:rFonts w:ascii="Angsana New" w:hAnsi="Angsana New"/>
                <w:lang w:val="en-GB"/>
              </w:rPr>
              <w:t>-</w:t>
            </w:r>
          </w:p>
        </w:tc>
        <w:tc>
          <w:tcPr>
            <w:tcW w:w="270" w:type="dxa"/>
            <w:tcBorders>
              <w:top w:val="nil"/>
              <w:left w:val="nil"/>
              <w:right w:val="nil"/>
            </w:tcBorders>
            <w:noWrap/>
            <w:vAlign w:val="bottom"/>
          </w:tcPr>
          <w:p w14:paraId="534BC33F" w14:textId="77777777" w:rsidR="003C29DD" w:rsidRPr="00577999" w:rsidRDefault="003C29DD" w:rsidP="003C29DD">
            <w:pPr>
              <w:jc w:val="right"/>
              <w:rPr>
                <w:rFonts w:asciiTheme="majorBidi" w:hAnsiTheme="majorBidi" w:cstheme="majorBidi"/>
                <w:cs/>
                <w:lang w:val="en-GB"/>
              </w:rPr>
            </w:pPr>
          </w:p>
        </w:tc>
        <w:tc>
          <w:tcPr>
            <w:tcW w:w="1294" w:type="dxa"/>
            <w:tcBorders>
              <w:left w:val="nil"/>
              <w:bottom w:val="single" w:sz="4" w:space="0" w:color="auto"/>
              <w:right w:val="nil"/>
            </w:tcBorders>
            <w:noWrap/>
          </w:tcPr>
          <w:p w14:paraId="1C8E2D0B" w14:textId="1CAB1A56" w:rsidR="003C29DD" w:rsidRPr="00577999" w:rsidRDefault="003C29DD" w:rsidP="003C29DD">
            <w:pPr>
              <w:jc w:val="right"/>
              <w:rPr>
                <w:rFonts w:asciiTheme="majorBidi" w:hAnsiTheme="majorBidi" w:cstheme="majorBidi"/>
                <w:lang w:val="en-US"/>
              </w:rPr>
            </w:pPr>
            <w:r>
              <w:rPr>
                <w:rFonts w:asciiTheme="majorBidi" w:hAnsiTheme="majorBidi" w:cstheme="majorBidi"/>
                <w:lang w:val="en-US"/>
              </w:rPr>
              <w:t>-</w:t>
            </w:r>
          </w:p>
        </w:tc>
        <w:tc>
          <w:tcPr>
            <w:tcW w:w="236" w:type="dxa"/>
            <w:tcBorders>
              <w:top w:val="nil"/>
              <w:left w:val="nil"/>
              <w:right w:val="nil"/>
            </w:tcBorders>
            <w:noWrap/>
            <w:vAlign w:val="bottom"/>
          </w:tcPr>
          <w:p w14:paraId="1562BAB8" w14:textId="77777777" w:rsidR="003C29DD" w:rsidRPr="00577999" w:rsidRDefault="003C29DD" w:rsidP="003C29DD">
            <w:pPr>
              <w:jc w:val="right"/>
              <w:rPr>
                <w:rFonts w:asciiTheme="majorBidi" w:hAnsiTheme="majorBidi" w:cstheme="majorBidi"/>
                <w:cs/>
                <w:lang w:val="en-US"/>
              </w:rPr>
            </w:pPr>
          </w:p>
        </w:tc>
        <w:tc>
          <w:tcPr>
            <w:tcW w:w="1260" w:type="dxa"/>
            <w:tcBorders>
              <w:left w:val="nil"/>
              <w:bottom w:val="single" w:sz="4" w:space="0" w:color="auto"/>
              <w:right w:val="nil"/>
            </w:tcBorders>
            <w:noWrap/>
          </w:tcPr>
          <w:p w14:paraId="07A1CF68" w14:textId="366C874D" w:rsidR="003C29DD" w:rsidRPr="00577999" w:rsidRDefault="003C29DD" w:rsidP="003C29DD">
            <w:pPr>
              <w:jc w:val="right"/>
              <w:rPr>
                <w:rFonts w:asciiTheme="majorBidi" w:hAnsiTheme="majorBidi" w:cstheme="majorBidi"/>
                <w:cs/>
              </w:rPr>
            </w:pPr>
            <w:r>
              <w:rPr>
                <w:rFonts w:asciiTheme="majorBidi" w:hAnsiTheme="majorBidi" w:cstheme="majorBidi" w:hint="cs"/>
                <w:cs/>
              </w:rPr>
              <w:t>-</w:t>
            </w:r>
          </w:p>
        </w:tc>
      </w:tr>
      <w:tr w:rsidR="003C29DD" w:rsidRPr="00577999" w14:paraId="690B8508" w14:textId="77777777" w:rsidTr="005C1DC2">
        <w:trPr>
          <w:trHeight w:val="420"/>
        </w:trPr>
        <w:tc>
          <w:tcPr>
            <w:tcW w:w="3123" w:type="dxa"/>
            <w:gridSpan w:val="2"/>
            <w:tcBorders>
              <w:top w:val="nil"/>
              <w:left w:val="nil"/>
            </w:tcBorders>
            <w:vAlign w:val="bottom"/>
          </w:tcPr>
          <w:p w14:paraId="0D0EB645" w14:textId="77777777" w:rsidR="003C29DD" w:rsidRPr="00577999" w:rsidRDefault="003C29DD" w:rsidP="003C29DD">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bottom w:val="double" w:sz="4" w:space="0" w:color="auto"/>
              <w:right w:val="nil"/>
            </w:tcBorders>
            <w:vAlign w:val="bottom"/>
          </w:tcPr>
          <w:p w14:paraId="08733D14" w14:textId="4E913A86" w:rsidR="003C29DD" w:rsidRPr="001E3FAC" w:rsidRDefault="001E3FAC" w:rsidP="003C29DD">
            <w:pPr>
              <w:jc w:val="right"/>
              <w:rPr>
                <w:rFonts w:asciiTheme="majorBidi" w:hAnsiTheme="majorBidi" w:cstheme="majorBidi"/>
                <w:color w:val="000000"/>
                <w:lang w:val="en-US"/>
              </w:rPr>
            </w:pPr>
            <w:r w:rsidRPr="001E3FAC">
              <w:rPr>
                <w:rFonts w:ascii="Angsana New" w:hAnsi="Angsana New"/>
                <w:cs/>
              </w:rPr>
              <w:t>23</w:t>
            </w:r>
            <w:r w:rsidRPr="001E3FAC">
              <w:rPr>
                <w:rFonts w:ascii="Angsana New" w:hAnsi="Angsana New"/>
              </w:rPr>
              <w:t>,</w:t>
            </w:r>
            <w:r w:rsidRPr="001E3FAC">
              <w:rPr>
                <w:rFonts w:ascii="Angsana New" w:hAnsi="Angsana New"/>
                <w:cs/>
              </w:rPr>
              <w:t>795</w:t>
            </w:r>
            <w:r w:rsidRPr="001E3FAC">
              <w:rPr>
                <w:rFonts w:ascii="Angsana New" w:hAnsi="Angsana New"/>
              </w:rPr>
              <w:t>,</w:t>
            </w:r>
            <w:r w:rsidRPr="001E3FAC">
              <w:rPr>
                <w:rFonts w:ascii="Angsana New" w:hAnsi="Angsana New"/>
                <w:cs/>
              </w:rPr>
              <w:t>831</w:t>
            </w:r>
            <w:r>
              <w:rPr>
                <w:rFonts w:ascii="Angsana New" w:hAnsi="Angsana New"/>
                <w:lang w:val="en-US"/>
              </w:rPr>
              <w:t xml:space="preserve"> </w:t>
            </w:r>
          </w:p>
        </w:tc>
        <w:tc>
          <w:tcPr>
            <w:tcW w:w="270" w:type="dxa"/>
            <w:tcBorders>
              <w:top w:val="nil"/>
              <w:left w:val="nil"/>
              <w:right w:val="nil"/>
            </w:tcBorders>
            <w:noWrap/>
            <w:vAlign w:val="bottom"/>
          </w:tcPr>
          <w:p w14:paraId="47FACABC" w14:textId="77777777" w:rsidR="003C29DD" w:rsidRPr="00577999" w:rsidRDefault="003C29DD" w:rsidP="003C29DD">
            <w:pPr>
              <w:jc w:val="right"/>
              <w:rPr>
                <w:rFonts w:asciiTheme="majorBidi" w:hAnsiTheme="majorBidi" w:cstheme="majorBidi"/>
                <w:cs/>
                <w:lang w:val="en-US"/>
              </w:rPr>
            </w:pPr>
          </w:p>
        </w:tc>
        <w:tc>
          <w:tcPr>
            <w:tcW w:w="1273" w:type="dxa"/>
            <w:tcBorders>
              <w:top w:val="single" w:sz="4" w:space="0" w:color="auto"/>
              <w:left w:val="nil"/>
              <w:bottom w:val="double" w:sz="4" w:space="0" w:color="auto"/>
              <w:right w:val="nil"/>
            </w:tcBorders>
            <w:noWrap/>
            <w:vAlign w:val="bottom"/>
          </w:tcPr>
          <w:p w14:paraId="7B40570D" w14:textId="65F8C14D" w:rsidR="003C29DD" w:rsidRPr="00577999" w:rsidRDefault="003C29DD" w:rsidP="003C29DD">
            <w:pPr>
              <w:jc w:val="right"/>
              <w:rPr>
                <w:rFonts w:ascii="Angsana New" w:hAnsi="Angsana New"/>
                <w:lang w:val="en-GB"/>
              </w:rPr>
            </w:pPr>
            <w:r>
              <w:rPr>
                <w:rFonts w:ascii="Angsana New" w:hAnsi="Angsana New"/>
                <w:lang w:val="en-GB"/>
              </w:rPr>
              <w:t>-</w:t>
            </w:r>
          </w:p>
        </w:tc>
        <w:tc>
          <w:tcPr>
            <w:tcW w:w="270" w:type="dxa"/>
            <w:tcBorders>
              <w:top w:val="nil"/>
              <w:left w:val="nil"/>
              <w:right w:val="nil"/>
            </w:tcBorders>
            <w:noWrap/>
            <w:vAlign w:val="bottom"/>
          </w:tcPr>
          <w:p w14:paraId="6E5875DF" w14:textId="77777777" w:rsidR="003C29DD" w:rsidRPr="00577999" w:rsidRDefault="003C29DD" w:rsidP="003C29DD">
            <w:pPr>
              <w:jc w:val="right"/>
              <w:rPr>
                <w:rFonts w:asciiTheme="majorBidi" w:hAnsiTheme="majorBidi" w:cstheme="majorBidi"/>
                <w:cs/>
                <w:lang w:val="en-GB"/>
              </w:rPr>
            </w:pPr>
          </w:p>
        </w:tc>
        <w:tc>
          <w:tcPr>
            <w:tcW w:w="1294" w:type="dxa"/>
            <w:tcBorders>
              <w:top w:val="single" w:sz="4" w:space="0" w:color="auto"/>
              <w:left w:val="nil"/>
              <w:bottom w:val="double" w:sz="4" w:space="0" w:color="auto"/>
              <w:right w:val="nil"/>
            </w:tcBorders>
            <w:noWrap/>
          </w:tcPr>
          <w:p w14:paraId="52AED86F" w14:textId="6B1E21D1" w:rsidR="003C29DD" w:rsidRDefault="003C29DD" w:rsidP="003C29DD">
            <w:pPr>
              <w:jc w:val="right"/>
              <w:rPr>
                <w:rFonts w:asciiTheme="majorBidi" w:hAnsiTheme="majorBidi" w:cstheme="majorBidi"/>
                <w:lang w:val="en-US"/>
              </w:rPr>
            </w:pPr>
            <w:r>
              <w:rPr>
                <w:rFonts w:asciiTheme="majorBidi" w:hAnsiTheme="majorBidi" w:cstheme="majorBidi"/>
                <w:lang w:val="en-US"/>
              </w:rPr>
              <w:t>-</w:t>
            </w:r>
          </w:p>
        </w:tc>
        <w:tc>
          <w:tcPr>
            <w:tcW w:w="236" w:type="dxa"/>
            <w:tcBorders>
              <w:top w:val="nil"/>
              <w:left w:val="nil"/>
              <w:right w:val="nil"/>
            </w:tcBorders>
            <w:noWrap/>
            <w:vAlign w:val="bottom"/>
          </w:tcPr>
          <w:p w14:paraId="18B1EDDF" w14:textId="77777777" w:rsidR="003C29DD" w:rsidRPr="00577999" w:rsidRDefault="003C29DD" w:rsidP="003C29DD">
            <w:pPr>
              <w:jc w:val="right"/>
              <w:rPr>
                <w:rFonts w:asciiTheme="majorBidi" w:hAnsiTheme="majorBidi" w:cstheme="majorBidi"/>
                <w:cs/>
                <w:lang w:val="en-US"/>
              </w:rPr>
            </w:pPr>
          </w:p>
        </w:tc>
        <w:tc>
          <w:tcPr>
            <w:tcW w:w="1260" w:type="dxa"/>
            <w:tcBorders>
              <w:top w:val="single" w:sz="4" w:space="0" w:color="auto"/>
              <w:left w:val="nil"/>
              <w:bottom w:val="double" w:sz="4" w:space="0" w:color="auto"/>
              <w:right w:val="nil"/>
            </w:tcBorders>
            <w:noWrap/>
          </w:tcPr>
          <w:p w14:paraId="7CFF4BCA" w14:textId="3342D950" w:rsidR="003C29DD" w:rsidRPr="00577999" w:rsidRDefault="003C29DD" w:rsidP="003C29DD">
            <w:pPr>
              <w:jc w:val="right"/>
              <w:rPr>
                <w:rFonts w:ascii="Angsana New" w:hAnsi="Angsana New"/>
                <w:lang w:val="en-GB"/>
              </w:rPr>
            </w:pPr>
            <w:r>
              <w:rPr>
                <w:rFonts w:ascii="Angsana New" w:hAnsi="Angsana New"/>
                <w:lang w:val="en-GB"/>
              </w:rPr>
              <w:t>-</w:t>
            </w:r>
          </w:p>
        </w:tc>
      </w:tr>
      <w:tr w:rsidR="00772473" w:rsidRPr="008E5CDF" w14:paraId="7665992C" w14:textId="77777777" w:rsidTr="005C1DC2">
        <w:trPr>
          <w:trHeight w:val="420"/>
        </w:trPr>
        <w:tc>
          <w:tcPr>
            <w:tcW w:w="3123" w:type="dxa"/>
            <w:gridSpan w:val="2"/>
            <w:tcBorders>
              <w:top w:val="nil"/>
              <w:left w:val="nil"/>
            </w:tcBorders>
            <w:vAlign w:val="bottom"/>
          </w:tcPr>
          <w:p w14:paraId="58B06CC6" w14:textId="77777777" w:rsidR="00772473" w:rsidRPr="00577999" w:rsidRDefault="00772473" w:rsidP="00772473">
            <w:pPr>
              <w:rPr>
                <w:rFonts w:asciiTheme="majorBidi" w:hAnsiTheme="majorBidi" w:cstheme="majorBidi"/>
                <w:b/>
                <w:bCs/>
                <w:lang w:val="en-US"/>
              </w:rPr>
            </w:pPr>
          </w:p>
        </w:tc>
        <w:tc>
          <w:tcPr>
            <w:tcW w:w="1260" w:type="dxa"/>
            <w:tcBorders>
              <w:top w:val="nil"/>
              <w:left w:val="nil"/>
            </w:tcBorders>
            <w:vAlign w:val="bottom"/>
          </w:tcPr>
          <w:p w14:paraId="0349D627" w14:textId="77777777" w:rsidR="00772473" w:rsidRPr="00577999" w:rsidRDefault="00772473" w:rsidP="00772473">
            <w:pPr>
              <w:rPr>
                <w:rFonts w:asciiTheme="majorBidi" w:hAnsiTheme="majorBidi" w:cstheme="majorBidi"/>
                <w:b/>
                <w:bCs/>
                <w:lang w:val="en-US"/>
              </w:rPr>
            </w:pPr>
          </w:p>
        </w:tc>
        <w:tc>
          <w:tcPr>
            <w:tcW w:w="270" w:type="dxa"/>
            <w:tcBorders>
              <w:top w:val="nil"/>
              <w:left w:val="nil"/>
              <w:right w:val="nil"/>
            </w:tcBorders>
            <w:noWrap/>
            <w:vAlign w:val="bottom"/>
          </w:tcPr>
          <w:p w14:paraId="42A95110" w14:textId="77777777" w:rsidR="00772473" w:rsidRPr="00577999" w:rsidRDefault="00772473" w:rsidP="00772473">
            <w:pPr>
              <w:jc w:val="right"/>
              <w:rPr>
                <w:rFonts w:asciiTheme="majorBidi" w:hAnsiTheme="majorBidi" w:cstheme="majorBidi"/>
                <w:cs/>
                <w:lang w:val="en-US"/>
              </w:rPr>
            </w:pPr>
          </w:p>
        </w:tc>
        <w:tc>
          <w:tcPr>
            <w:tcW w:w="1273" w:type="dxa"/>
            <w:tcBorders>
              <w:left w:val="nil"/>
              <w:right w:val="nil"/>
            </w:tcBorders>
            <w:noWrap/>
            <w:vAlign w:val="bottom"/>
          </w:tcPr>
          <w:p w14:paraId="7497A3CF" w14:textId="77777777" w:rsidR="00772473" w:rsidRPr="00577999" w:rsidRDefault="00772473" w:rsidP="00772473">
            <w:pPr>
              <w:jc w:val="right"/>
              <w:rPr>
                <w:rFonts w:asciiTheme="majorBidi" w:hAnsiTheme="majorBidi" w:cstheme="majorBidi"/>
                <w:cs/>
              </w:rPr>
            </w:pPr>
          </w:p>
        </w:tc>
        <w:tc>
          <w:tcPr>
            <w:tcW w:w="270" w:type="dxa"/>
            <w:tcBorders>
              <w:top w:val="nil"/>
              <w:left w:val="nil"/>
              <w:right w:val="nil"/>
            </w:tcBorders>
            <w:noWrap/>
            <w:vAlign w:val="bottom"/>
          </w:tcPr>
          <w:p w14:paraId="78743A9A" w14:textId="77777777" w:rsidR="00772473" w:rsidRPr="00577999" w:rsidRDefault="00772473" w:rsidP="00772473">
            <w:pPr>
              <w:jc w:val="right"/>
              <w:rPr>
                <w:rFonts w:asciiTheme="majorBidi" w:hAnsiTheme="majorBidi" w:cstheme="majorBidi"/>
                <w:cs/>
                <w:lang w:val="en-GB"/>
              </w:rPr>
            </w:pPr>
          </w:p>
        </w:tc>
        <w:tc>
          <w:tcPr>
            <w:tcW w:w="1294" w:type="dxa"/>
            <w:tcBorders>
              <w:left w:val="nil"/>
              <w:right w:val="nil"/>
            </w:tcBorders>
            <w:noWrap/>
            <w:vAlign w:val="bottom"/>
          </w:tcPr>
          <w:p w14:paraId="1DF91045" w14:textId="77777777" w:rsidR="00772473" w:rsidRPr="00577999" w:rsidRDefault="00772473" w:rsidP="00772473">
            <w:pPr>
              <w:jc w:val="right"/>
              <w:rPr>
                <w:rFonts w:asciiTheme="majorBidi" w:hAnsiTheme="majorBidi" w:cstheme="majorBidi"/>
                <w:lang w:val="en-US"/>
              </w:rPr>
            </w:pPr>
          </w:p>
        </w:tc>
        <w:tc>
          <w:tcPr>
            <w:tcW w:w="236" w:type="dxa"/>
            <w:tcBorders>
              <w:top w:val="nil"/>
              <w:left w:val="nil"/>
              <w:right w:val="nil"/>
            </w:tcBorders>
            <w:noWrap/>
            <w:vAlign w:val="bottom"/>
          </w:tcPr>
          <w:p w14:paraId="76F1F750" w14:textId="77777777" w:rsidR="00772473" w:rsidRPr="00577999" w:rsidRDefault="00772473" w:rsidP="00772473">
            <w:pPr>
              <w:jc w:val="right"/>
              <w:rPr>
                <w:rFonts w:asciiTheme="majorBidi" w:hAnsiTheme="majorBidi" w:cstheme="majorBidi"/>
                <w:cs/>
                <w:lang w:val="en-US"/>
              </w:rPr>
            </w:pPr>
          </w:p>
        </w:tc>
        <w:tc>
          <w:tcPr>
            <w:tcW w:w="1260" w:type="dxa"/>
            <w:tcBorders>
              <w:left w:val="nil"/>
              <w:right w:val="nil"/>
            </w:tcBorders>
            <w:noWrap/>
            <w:vAlign w:val="bottom"/>
          </w:tcPr>
          <w:p w14:paraId="3BA9A682" w14:textId="77777777" w:rsidR="00772473" w:rsidRPr="00577999" w:rsidRDefault="00772473" w:rsidP="00772473">
            <w:pPr>
              <w:jc w:val="right"/>
              <w:rPr>
                <w:rFonts w:asciiTheme="majorBidi" w:hAnsiTheme="majorBidi" w:cstheme="majorBidi"/>
                <w:cs/>
              </w:rPr>
            </w:pPr>
          </w:p>
        </w:tc>
      </w:tr>
      <w:tr w:rsidR="00772473" w:rsidRPr="00101AB3" w14:paraId="5385964E" w14:textId="77777777" w:rsidTr="005C1DC2">
        <w:trPr>
          <w:trHeight w:val="420"/>
        </w:trPr>
        <w:tc>
          <w:tcPr>
            <w:tcW w:w="4383" w:type="dxa"/>
            <w:gridSpan w:val="3"/>
            <w:tcBorders>
              <w:top w:val="nil"/>
              <w:left w:val="nil"/>
            </w:tcBorders>
            <w:vAlign w:val="bottom"/>
          </w:tcPr>
          <w:p w14:paraId="10982660" w14:textId="74738383" w:rsidR="00772473" w:rsidRPr="00577999" w:rsidRDefault="00772473" w:rsidP="00772473">
            <w:pPr>
              <w:rPr>
                <w:rFonts w:asciiTheme="majorBidi" w:hAnsiTheme="majorBidi" w:cstheme="majorBidi"/>
                <w:color w:val="000000"/>
                <w:lang w:val="en-US"/>
              </w:rPr>
            </w:pPr>
            <w:r w:rsidRPr="00577999">
              <w:rPr>
                <w:rFonts w:asciiTheme="majorBidi" w:hAnsiTheme="majorBidi" w:cstheme="majorBidi"/>
                <w:b/>
                <w:bCs/>
                <w:lang w:val="en-US"/>
              </w:rPr>
              <w:t>Payable for investment in a joint venture</w:t>
            </w:r>
          </w:p>
        </w:tc>
        <w:tc>
          <w:tcPr>
            <w:tcW w:w="270" w:type="dxa"/>
            <w:tcBorders>
              <w:top w:val="nil"/>
              <w:left w:val="nil"/>
              <w:right w:val="nil"/>
            </w:tcBorders>
            <w:noWrap/>
            <w:vAlign w:val="bottom"/>
          </w:tcPr>
          <w:p w14:paraId="3804EEB1" w14:textId="77777777" w:rsidR="00772473" w:rsidRPr="00577999" w:rsidRDefault="00772473" w:rsidP="00772473">
            <w:pPr>
              <w:jc w:val="right"/>
              <w:rPr>
                <w:rFonts w:asciiTheme="majorBidi" w:hAnsiTheme="majorBidi" w:cstheme="majorBidi"/>
                <w:cs/>
                <w:lang w:val="en-US"/>
              </w:rPr>
            </w:pPr>
          </w:p>
        </w:tc>
        <w:tc>
          <w:tcPr>
            <w:tcW w:w="1273" w:type="dxa"/>
            <w:tcBorders>
              <w:left w:val="nil"/>
              <w:right w:val="nil"/>
            </w:tcBorders>
            <w:noWrap/>
            <w:vAlign w:val="bottom"/>
          </w:tcPr>
          <w:p w14:paraId="3045D085" w14:textId="77777777" w:rsidR="00772473" w:rsidRPr="00577999" w:rsidRDefault="00772473" w:rsidP="00772473">
            <w:pPr>
              <w:jc w:val="right"/>
              <w:rPr>
                <w:rFonts w:asciiTheme="majorBidi" w:hAnsiTheme="majorBidi" w:cstheme="majorBidi"/>
                <w:cs/>
              </w:rPr>
            </w:pPr>
          </w:p>
        </w:tc>
        <w:tc>
          <w:tcPr>
            <w:tcW w:w="270" w:type="dxa"/>
            <w:tcBorders>
              <w:top w:val="nil"/>
              <w:left w:val="nil"/>
              <w:right w:val="nil"/>
            </w:tcBorders>
            <w:noWrap/>
            <w:vAlign w:val="bottom"/>
          </w:tcPr>
          <w:p w14:paraId="015D5E74" w14:textId="77777777" w:rsidR="00772473" w:rsidRPr="00577999" w:rsidRDefault="00772473" w:rsidP="00772473">
            <w:pPr>
              <w:jc w:val="right"/>
              <w:rPr>
                <w:rFonts w:asciiTheme="majorBidi" w:hAnsiTheme="majorBidi" w:cstheme="majorBidi"/>
                <w:cs/>
                <w:lang w:val="en-GB"/>
              </w:rPr>
            </w:pPr>
          </w:p>
        </w:tc>
        <w:tc>
          <w:tcPr>
            <w:tcW w:w="1294" w:type="dxa"/>
            <w:tcBorders>
              <w:left w:val="nil"/>
              <w:right w:val="nil"/>
            </w:tcBorders>
            <w:noWrap/>
            <w:vAlign w:val="bottom"/>
          </w:tcPr>
          <w:p w14:paraId="75FD3D56" w14:textId="77777777" w:rsidR="00772473" w:rsidRPr="00577999" w:rsidRDefault="00772473" w:rsidP="00772473">
            <w:pPr>
              <w:jc w:val="right"/>
              <w:rPr>
                <w:rFonts w:asciiTheme="majorBidi" w:hAnsiTheme="majorBidi" w:cstheme="majorBidi"/>
                <w:lang w:val="en-US"/>
              </w:rPr>
            </w:pPr>
          </w:p>
        </w:tc>
        <w:tc>
          <w:tcPr>
            <w:tcW w:w="236" w:type="dxa"/>
            <w:tcBorders>
              <w:top w:val="nil"/>
              <w:left w:val="nil"/>
              <w:right w:val="nil"/>
            </w:tcBorders>
            <w:noWrap/>
            <w:vAlign w:val="bottom"/>
          </w:tcPr>
          <w:p w14:paraId="0F270B1A" w14:textId="77777777" w:rsidR="00772473" w:rsidRPr="00577999" w:rsidRDefault="00772473" w:rsidP="00772473">
            <w:pPr>
              <w:jc w:val="right"/>
              <w:rPr>
                <w:rFonts w:asciiTheme="majorBidi" w:hAnsiTheme="majorBidi" w:cstheme="majorBidi"/>
                <w:cs/>
                <w:lang w:val="en-US"/>
              </w:rPr>
            </w:pPr>
          </w:p>
        </w:tc>
        <w:tc>
          <w:tcPr>
            <w:tcW w:w="1260" w:type="dxa"/>
            <w:tcBorders>
              <w:left w:val="nil"/>
              <w:right w:val="nil"/>
            </w:tcBorders>
            <w:noWrap/>
            <w:vAlign w:val="bottom"/>
          </w:tcPr>
          <w:p w14:paraId="67E19107" w14:textId="77777777" w:rsidR="00772473" w:rsidRPr="00577999" w:rsidRDefault="00772473" w:rsidP="00772473">
            <w:pPr>
              <w:jc w:val="right"/>
              <w:rPr>
                <w:rFonts w:asciiTheme="majorBidi" w:hAnsiTheme="majorBidi" w:cstheme="majorBidi"/>
                <w:cs/>
              </w:rPr>
            </w:pPr>
          </w:p>
        </w:tc>
      </w:tr>
      <w:tr w:rsidR="00772473" w:rsidRPr="00577999" w14:paraId="6D0BA211" w14:textId="77777777" w:rsidTr="005C1DC2">
        <w:trPr>
          <w:trHeight w:val="420"/>
        </w:trPr>
        <w:tc>
          <w:tcPr>
            <w:tcW w:w="3123" w:type="dxa"/>
            <w:gridSpan w:val="2"/>
            <w:tcBorders>
              <w:top w:val="nil"/>
              <w:left w:val="nil"/>
            </w:tcBorders>
            <w:vAlign w:val="bottom"/>
          </w:tcPr>
          <w:p w14:paraId="46E4033B" w14:textId="46374BA8" w:rsidR="00772473" w:rsidRPr="00577999" w:rsidRDefault="00772473" w:rsidP="00772473">
            <w:pPr>
              <w:rPr>
                <w:rFonts w:asciiTheme="majorBidi" w:hAnsiTheme="majorBidi" w:cstheme="majorBidi"/>
                <w:b/>
                <w:bCs/>
                <w:color w:val="000000"/>
                <w:lang w:val="en-US"/>
              </w:rPr>
            </w:pPr>
            <w:r w:rsidRPr="00577999">
              <w:rPr>
                <w:rFonts w:asciiTheme="majorBidi" w:hAnsiTheme="majorBidi" w:cstheme="majorBidi"/>
                <w:color w:val="000000"/>
                <w:lang w:val="en-US"/>
              </w:rPr>
              <w:t>Joint venture</w:t>
            </w:r>
          </w:p>
        </w:tc>
        <w:tc>
          <w:tcPr>
            <w:tcW w:w="1260" w:type="dxa"/>
            <w:tcBorders>
              <w:bottom w:val="single" w:sz="4" w:space="0" w:color="auto"/>
              <w:right w:val="nil"/>
            </w:tcBorders>
            <w:vAlign w:val="bottom"/>
          </w:tcPr>
          <w:p w14:paraId="345CC08E" w14:textId="7E044130" w:rsidR="00772473" w:rsidRPr="00577999" w:rsidRDefault="00772473" w:rsidP="00772473">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right w:val="nil"/>
            </w:tcBorders>
            <w:noWrap/>
            <w:vAlign w:val="bottom"/>
          </w:tcPr>
          <w:p w14:paraId="6553E46C" w14:textId="77777777" w:rsidR="00772473" w:rsidRPr="00577999" w:rsidRDefault="00772473" w:rsidP="00772473">
            <w:pPr>
              <w:jc w:val="right"/>
              <w:rPr>
                <w:rFonts w:asciiTheme="majorBidi" w:hAnsiTheme="majorBidi" w:cstheme="majorBidi"/>
                <w:cs/>
                <w:lang w:val="en-US"/>
              </w:rPr>
            </w:pPr>
          </w:p>
        </w:tc>
        <w:tc>
          <w:tcPr>
            <w:tcW w:w="1273" w:type="dxa"/>
            <w:tcBorders>
              <w:left w:val="nil"/>
              <w:bottom w:val="single" w:sz="4" w:space="0" w:color="auto"/>
              <w:right w:val="nil"/>
            </w:tcBorders>
            <w:noWrap/>
            <w:vAlign w:val="bottom"/>
          </w:tcPr>
          <w:p w14:paraId="5E6EDF18" w14:textId="3922BC7E" w:rsidR="00772473" w:rsidRPr="00577999" w:rsidRDefault="00772473" w:rsidP="00772473">
            <w:pPr>
              <w:jc w:val="right"/>
              <w:rPr>
                <w:rFonts w:asciiTheme="majorBidi" w:hAnsiTheme="majorBidi" w:cstheme="majorBidi"/>
                <w:cs/>
              </w:rPr>
            </w:pPr>
            <w:r w:rsidRPr="00577999">
              <w:rPr>
                <w:rFonts w:ascii="Angsana New" w:hAnsi="Angsana New"/>
                <w:lang w:val="en-GB"/>
              </w:rPr>
              <w:t>1,700,000</w:t>
            </w:r>
          </w:p>
        </w:tc>
        <w:tc>
          <w:tcPr>
            <w:tcW w:w="270" w:type="dxa"/>
            <w:tcBorders>
              <w:top w:val="nil"/>
              <w:left w:val="nil"/>
              <w:right w:val="nil"/>
            </w:tcBorders>
            <w:noWrap/>
            <w:vAlign w:val="bottom"/>
          </w:tcPr>
          <w:p w14:paraId="5E719015" w14:textId="77777777" w:rsidR="00772473" w:rsidRPr="00577999" w:rsidRDefault="00772473" w:rsidP="00772473">
            <w:pPr>
              <w:jc w:val="right"/>
              <w:rPr>
                <w:rFonts w:asciiTheme="majorBidi" w:hAnsiTheme="majorBidi" w:cstheme="majorBidi"/>
                <w:cs/>
                <w:lang w:val="en-GB"/>
              </w:rPr>
            </w:pPr>
          </w:p>
        </w:tc>
        <w:tc>
          <w:tcPr>
            <w:tcW w:w="1294" w:type="dxa"/>
            <w:tcBorders>
              <w:left w:val="nil"/>
              <w:bottom w:val="single" w:sz="4" w:space="0" w:color="auto"/>
              <w:right w:val="nil"/>
            </w:tcBorders>
            <w:noWrap/>
          </w:tcPr>
          <w:p w14:paraId="45B152D7" w14:textId="051AFB12" w:rsidR="00772473" w:rsidRPr="00577999" w:rsidRDefault="00772473" w:rsidP="00772473">
            <w:pPr>
              <w:jc w:val="right"/>
              <w:rPr>
                <w:rFonts w:asciiTheme="majorBidi" w:hAnsiTheme="majorBidi" w:cstheme="majorBidi"/>
                <w:lang w:val="en-US"/>
              </w:rPr>
            </w:pPr>
            <w:r>
              <w:rPr>
                <w:rFonts w:asciiTheme="majorBidi" w:hAnsiTheme="majorBidi" w:cstheme="majorBidi"/>
                <w:lang w:val="en-US"/>
              </w:rPr>
              <w:t>-</w:t>
            </w:r>
          </w:p>
        </w:tc>
        <w:tc>
          <w:tcPr>
            <w:tcW w:w="236" w:type="dxa"/>
            <w:tcBorders>
              <w:top w:val="nil"/>
              <w:left w:val="nil"/>
              <w:right w:val="nil"/>
            </w:tcBorders>
            <w:noWrap/>
            <w:vAlign w:val="bottom"/>
          </w:tcPr>
          <w:p w14:paraId="3EC3DA72" w14:textId="77777777" w:rsidR="00772473" w:rsidRPr="00577999" w:rsidRDefault="00772473" w:rsidP="00772473">
            <w:pPr>
              <w:jc w:val="right"/>
              <w:rPr>
                <w:rFonts w:asciiTheme="majorBidi" w:hAnsiTheme="majorBidi" w:cstheme="majorBidi"/>
                <w:cs/>
                <w:lang w:val="en-US"/>
              </w:rPr>
            </w:pPr>
          </w:p>
        </w:tc>
        <w:tc>
          <w:tcPr>
            <w:tcW w:w="1260" w:type="dxa"/>
            <w:tcBorders>
              <w:left w:val="nil"/>
              <w:bottom w:val="single" w:sz="4" w:space="0" w:color="auto"/>
              <w:right w:val="nil"/>
            </w:tcBorders>
            <w:noWrap/>
          </w:tcPr>
          <w:p w14:paraId="7AA0272B" w14:textId="1987739B" w:rsidR="00772473" w:rsidRPr="00577999" w:rsidRDefault="00772473" w:rsidP="00772473">
            <w:pPr>
              <w:jc w:val="right"/>
              <w:rPr>
                <w:rFonts w:asciiTheme="majorBidi" w:hAnsiTheme="majorBidi" w:cstheme="majorBidi"/>
                <w:cs/>
              </w:rPr>
            </w:pPr>
            <w:r w:rsidRPr="00577999">
              <w:rPr>
                <w:rFonts w:ascii="Angsana New" w:hAnsi="Angsana New"/>
                <w:lang w:val="en-GB"/>
              </w:rPr>
              <w:t>1,700,000</w:t>
            </w:r>
          </w:p>
        </w:tc>
      </w:tr>
      <w:tr w:rsidR="00772473" w:rsidRPr="00577999" w14:paraId="5BFFC822" w14:textId="77777777" w:rsidTr="005C1DC2">
        <w:trPr>
          <w:trHeight w:val="420"/>
        </w:trPr>
        <w:tc>
          <w:tcPr>
            <w:tcW w:w="3123" w:type="dxa"/>
            <w:gridSpan w:val="2"/>
            <w:tcBorders>
              <w:top w:val="nil"/>
              <w:left w:val="nil"/>
            </w:tcBorders>
            <w:vAlign w:val="bottom"/>
          </w:tcPr>
          <w:p w14:paraId="65B7F170" w14:textId="3D158240" w:rsidR="00772473" w:rsidRPr="00577999" w:rsidRDefault="00772473" w:rsidP="00772473">
            <w:pPr>
              <w:rPr>
                <w:rFonts w:asciiTheme="majorBidi" w:hAnsiTheme="majorBidi" w:cstheme="majorBidi"/>
                <w:color w:val="000000"/>
                <w:lang w:val="en-US"/>
              </w:rPr>
            </w:pPr>
            <w:r>
              <w:rPr>
                <w:rFonts w:asciiTheme="majorBidi" w:hAnsiTheme="majorBidi" w:cstheme="majorBidi"/>
                <w:color w:val="000000"/>
                <w:lang w:val="en-US"/>
              </w:rPr>
              <w:t>Total</w:t>
            </w:r>
          </w:p>
        </w:tc>
        <w:tc>
          <w:tcPr>
            <w:tcW w:w="1260" w:type="dxa"/>
            <w:tcBorders>
              <w:top w:val="single" w:sz="4" w:space="0" w:color="auto"/>
              <w:bottom w:val="double" w:sz="4" w:space="0" w:color="auto"/>
              <w:right w:val="nil"/>
            </w:tcBorders>
            <w:vAlign w:val="bottom"/>
          </w:tcPr>
          <w:p w14:paraId="5CB63273" w14:textId="0445CECB" w:rsidR="00772473" w:rsidRDefault="00772473" w:rsidP="00772473">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top w:val="nil"/>
              <w:left w:val="nil"/>
              <w:right w:val="nil"/>
            </w:tcBorders>
            <w:noWrap/>
            <w:vAlign w:val="bottom"/>
          </w:tcPr>
          <w:p w14:paraId="54BA3AAC" w14:textId="77777777" w:rsidR="00772473" w:rsidRPr="00577999" w:rsidRDefault="00772473" w:rsidP="00772473">
            <w:pPr>
              <w:jc w:val="right"/>
              <w:rPr>
                <w:rFonts w:asciiTheme="majorBidi" w:hAnsiTheme="majorBidi" w:cstheme="majorBidi"/>
                <w:cs/>
                <w:lang w:val="en-US"/>
              </w:rPr>
            </w:pPr>
          </w:p>
        </w:tc>
        <w:tc>
          <w:tcPr>
            <w:tcW w:w="1273" w:type="dxa"/>
            <w:tcBorders>
              <w:top w:val="single" w:sz="4" w:space="0" w:color="auto"/>
              <w:left w:val="nil"/>
              <w:bottom w:val="double" w:sz="4" w:space="0" w:color="auto"/>
              <w:right w:val="nil"/>
            </w:tcBorders>
            <w:noWrap/>
            <w:vAlign w:val="bottom"/>
          </w:tcPr>
          <w:p w14:paraId="0769AA9C" w14:textId="35AF193A" w:rsidR="00772473" w:rsidRPr="00577999" w:rsidRDefault="00772473" w:rsidP="00772473">
            <w:pPr>
              <w:jc w:val="right"/>
              <w:rPr>
                <w:rFonts w:ascii="Angsana New" w:hAnsi="Angsana New"/>
                <w:lang w:val="en-GB"/>
              </w:rPr>
            </w:pPr>
            <w:r w:rsidRPr="00577999">
              <w:rPr>
                <w:rFonts w:ascii="Angsana New" w:hAnsi="Angsana New"/>
                <w:lang w:val="en-GB"/>
              </w:rPr>
              <w:t>1,700,000</w:t>
            </w:r>
          </w:p>
        </w:tc>
        <w:tc>
          <w:tcPr>
            <w:tcW w:w="270" w:type="dxa"/>
            <w:tcBorders>
              <w:top w:val="nil"/>
              <w:left w:val="nil"/>
              <w:right w:val="nil"/>
            </w:tcBorders>
            <w:noWrap/>
            <w:vAlign w:val="bottom"/>
          </w:tcPr>
          <w:p w14:paraId="7BC2D924" w14:textId="77777777" w:rsidR="00772473" w:rsidRPr="00577999" w:rsidRDefault="00772473" w:rsidP="00772473">
            <w:pPr>
              <w:jc w:val="right"/>
              <w:rPr>
                <w:rFonts w:asciiTheme="majorBidi" w:hAnsiTheme="majorBidi" w:cstheme="majorBidi"/>
                <w:cs/>
                <w:lang w:val="en-GB"/>
              </w:rPr>
            </w:pPr>
          </w:p>
        </w:tc>
        <w:tc>
          <w:tcPr>
            <w:tcW w:w="1294" w:type="dxa"/>
            <w:tcBorders>
              <w:top w:val="single" w:sz="4" w:space="0" w:color="auto"/>
              <w:left w:val="nil"/>
              <w:bottom w:val="double" w:sz="4" w:space="0" w:color="auto"/>
              <w:right w:val="nil"/>
            </w:tcBorders>
            <w:noWrap/>
          </w:tcPr>
          <w:p w14:paraId="7D113C4D" w14:textId="771E934A" w:rsidR="00772473" w:rsidRDefault="00772473" w:rsidP="00772473">
            <w:pPr>
              <w:jc w:val="right"/>
              <w:rPr>
                <w:rFonts w:asciiTheme="majorBidi" w:hAnsiTheme="majorBidi" w:cstheme="majorBidi"/>
                <w:lang w:val="en-US"/>
              </w:rPr>
            </w:pPr>
            <w:r>
              <w:rPr>
                <w:rFonts w:asciiTheme="majorBidi" w:hAnsiTheme="majorBidi" w:cstheme="majorBidi"/>
                <w:lang w:val="en-US"/>
              </w:rPr>
              <w:t>-</w:t>
            </w:r>
          </w:p>
        </w:tc>
        <w:tc>
          <w:tcPr>
            <w:tcW w:w="236" w:type="dxa"/>
            <w:tcBorders>
              <w:top w:val="nil"/>
              <w:left w:val="nil"/>
              <w:right w:val="nil"/>
            </w:tcBorders>
            <w:noWrap/>
            <w:vAlign w:val="bottom"/>
          </w:tcPr>
          <w:p w14:paraId="19434A7D" w14:textId="77777777" w:rsidR="00772473" w:rsidRPr="00577999" w:rsidRDefault="00772473" w:rsidP="00772473">
            <w:pPr>
              <w:jc w:val="right"/>
              <w:rPr>
                <w:rFonts w:asciiTheme="majorBidi" w:hAnsiTheme="majorBidi" w:cstheme="majorBidi"/>
                <w:cs/>
                <w:lang w:val="en-US"/>
              </w:rPr>
            </w:pPr>
          </w:p>
        </w:tc>
        <w:tc>
          <w:tcPr>
            <w:tcW w:w="1260" w:type="dxa"/>
            <w:tcBorders>
              <w:top w:val="single" w:sz="4" w:space="0" w:color="auto"/>
              <w:left w:val="nil"/>
              <w:bottom w:val="double" w:sz="4" w:space="0" w:color="auto"/>
              <w:right w:val="nil"/>
            </w:tcBorders>
            <w:noWrap/>
          </w:tcPr>
          <w:p w14:paraId="458D6245" w14:textId="3477A176" w:rsidR="00772473" w:rsidRPr="00577999" w:rsidRDefault="00772473" w:rsidP="00772473">
            <w:pPr>
              <w:jc w:val="right"/>
              <w:rPr>
                <w:rFonts w:ascii="Angsana New" w:hAnsi="Angsana New"/>
                <w:lang w:val="en-GB"/>
              </w:rPr>
            </w:pPr>
            <w:r w:rsidRPr="00577999">
              <w:rPr>
                <w:rFonts w:ascii="Angsana New" w:hAnsi="Angsana New"/>
                <w:lang w:val="en-GB"/>
              </w:rPr>
              <w:t>1,700,000</w:t>
            </w:r>
          </w:p>
        </w:tc>
      </w:tr>
    </w:tbl>
    <w:p w14:paraId="0FD6596C" w14:textId="064E535C" w:rsidR="008B1151" w:rsidRPr="002F62C0" w:rsidRDefault="008B1151" w:rsidP="008B1151">
      <w:pPr>
        <w:spacing w:before="120"/>
        <w:ind w:left="567"/>
        <w:jc w:val="thaiDistribute"/>
        <w:rPr>
          <w:rFonts w:asciiTheme="majorBidi" w:eastAsia="Cordia New" w:hAnsiTheme="majorBidi" w:cstheme="majorBidi"/>
          <w:b/>
          <w:bCs/>
          <w:i/>
          <w:iCs/>
          <w:lang w:val="en-US"/>
        </w:rPr>
      </w:pPr>
      <w:r w:rsidRPr="001F4377">
        <w:rPr>
          <w:rFonts w:asciiTheme="majorBidi" w:eastAsia="Cordia New" w:hAnsiTheme="majorBidi" w:cstheme="majorBidi"/>
          <w:b/>
          <w:bCs/>
          <w:i/>
          <w:iCs/>
          <w:lang w:val="en-US"/>
        </w:rPr>
        <w:t>Short</w:t>
      </w:r>
      <w:r w:rsidRPr="001F4377">
        <w:rPr>
          <w:rFonts w:asciiTheme="majorBidi" w:eastAsia="Cordia New" w:hAnsiTheme="majorBidi" w:cstheme="majorBidi"/>
          <w:b/>
          <w:bCs/>
          <w:i/>
          <w:iCs/>
          <w:lang w:val="en-GB"/>
        </w:rPr>
        <w:t xml:space="preserve"> -</w:t>
      </w:r>
      <w:r w:rsidR="00233772">
        <w:rPr>
          <w:rFonts w:asciiTheme="majorBidi" w:eastAsia="Cordia New" w:hAnsiTheme="majorBidi" w:cstheme="majorBidi"/>
          <w:b/>
          <w:bCs/>
          <w:i/>
          <w:iCs/>
          <w:lang w:val="en-US"/>
        </w:rPr>
        <w:t xml:space="preserve">term </w:t>
      </w:r>
      <w:r w:rsidR="00233772" w:rsidRPr="002F62C0">
        <w:rPr>
          <w:rFonts w:asciiTheme="majorBidi" w:eastAsia="Cordia New" w:hAnsiTheme="majorBidi" w:cstheme="majorBidi"/>
          <w:b/>
          <w:bCs/>
          <w:i/>
          <w:iCs/>
          <w:lang w:val="en-US"/>
        </w:rPr>
        <w:t>loans to related party</w:t>
      </w:r>
    </w:p>
    <w:p w14:paraId="2D313BFC" w14:textId="772DE386" w:rsidR="008B1151" w:rsidRPr="007C28C6" w:rsidRDefault="008B1151" w:rsidP="00386AFF">
      <w:pPr>
        <w:ind w:left="562"/>
        <w:jc w:val="thaiDistribute"/>
        <w:rPr>
          <w:rFonts w:asciiTheme="majorBidi" w:eastAsia="Cordia New" w:hAnsiTheme="majorBidi" w:cstheme="majorBidi"/>
          <w:lang w:val="en-US"/>
        </w:rPr>
      </w:pPr>
      <w:r w:rsidRPr="002F62C0">
        <w:rPr>
          <w:rFonts w:asciiTheme="majorBidi" w:eastAsia="Cordia New" w:hAnsiTheme="majorBidi" w:cstheme="majorBidi"/>
          <w:lang w:val="en-US"/>
        </w:rPr>
        <w:t>Movements of short</w:t>
      </w:r>
      <w:r w:rsidRPr="002F62C0">
        <w:rPr>
          <w:rFonts w:asciiTheme="majorBidi" w:eastAsia="Cordia New" w:hAnsiTheme="majorBidi" w:cstheme="majorBidi"/>
          <w:lang w:val="en-GB"/>
        </w:rPr>
        <w:t xml:space="preserve"> -</w:t>
      </w:r>
      <w:r w:rsidR="00F66779" w:rsidRPr="002F62C0">
        <w:rPr>
          <w:rFonts w:asciiTheme="majorBidi" w:eastAsia="Cordia New" w:hAnsiTheme="majorBidi" w:cstheme="majorBidi"/>
          <w:lang w:val="en-US"/>
        </w:rPr>
        <w:t>term</w:t>
      </w:r>
      <w:r w:rsidR="00F66779">
        <w:rPr>
          <w:rFonts w:asciiTheme="majorBidi" w:eastAsia="Cordia New" w:hAnsiTheme="majorBidi" w:cstheme="majorBidi"/>
          <w:lang w:val="en-US"/>
        </w:rPr>
        <w:t xml:space="preserve"> loans to</w:t>
      </w:r>
      <w:r w:rsidR="00F66779" w:rsidRPr="00F66779">
        <w:rPr>
          <w:lang w:val="en-US"/>
        </w:rPr>
        <w:t xml:space="preserve"> </w:t>
      </w:r>
      <w:r w:rsidR="00233772" w:rsidRPr="002F62C0">
        <w:rPr>
          <w:rFonts w:asciiTheme="majorBidi" w:eastAsia="Cordia New" w:hAnsiTheme="majorBidi" w:cstheme="majorBidi"/>
          <w:lang w:val="en-US"/>
        </w:rPr>
        <w:t xml:space="preserve">related party </w:t>
      </w:r>
      <w:r w:rsidRPr="002F62C0">
        <w:rPr>
          <w:rFonts w:asciiTheme="majorBidi" w:eastAsia="Cordia New" w:hAnsiTheme="majorBidi" w:cstheme="majorBidi"/>
          <w:lang w:val="en-US"/>
        </w:rPr>
        <w:t>were</w:t>
      </w:r>
      <w:r w:rsidRPr="001F4377">
        <w:rPr>
          <w:rFonts w:asciiTheme="majorBidi" w:eastAsia="Cordia New" w:hAnsiTheme="majorBidi" w:cstheme="majorBidi"/>
          <w:lang w:val="en-US"/>
        </w:rPr>
        <w:t xml:space="preserve"> as follows</w:t>
      </w:r>
      <w:r w:rsidRPr="001F4377">
        <w:rPr>
          <w:rFonts w:asciiTheme="majorBidi" w:eastAsia="Cordia New" w:hAnsiTheme="majorBidi" w:cstheme="majorBidi"/>
          <w:lang w:val="en-GB"/>
        </w:rPr>
        <w:t>:</w:t>
      </w:r>
      <w:r w:rsidRPr="007C28C6">
        <w:rPr>
          <w:rFonts w:asciiTheme="majorBidi" w:eastAsia="Cordia New" w:hAnsiTheme="majorBidi"/>
          <w:lang w:val="en-GB"/>
        </w:rPr>
        <w:t xml:space="preserve"> </w:t>
      </w:r>
    </w:p>
    <w:tbl>
      <w:tblPr>
        <w:tblW w:w="9153" w:type="dxa"/>
        <w:tblInd w:w="567" w:type="dxa"/>
        <w:tblLook w:val="04A0" w:firstRow="1" w:lastRow="0" w:firstColumn="1" w:lastColumn="0" w:noHBand="0" w:noVBand="1"/>
      </w:tblPr>
      <w:tblGrid>
        <w:gridCol w:w="5643"/>
        <w:gridCol w:w="1620"/>
        <w:gridCol w:w="270"/>
        <w:gridCol w:w="1620"/>
      </w:tblGrid>
      <w:tr w:rsidR="00535ED2" w:rsidRPr="007C28C6" w14:paraId="5AA95DB6" w14:textId="03707E48" w:rsidTr="00535ED2">
        <w:trPr>
          <w:trHeight w:val="450"/>
        </w:trPr>
        <w:tc>
          <w:tcPr>
            <w:tcW w:w="5643" w:type="dxa"/>
            <w:noWrap/>
            <w:vAlign w:val="bottom"/>
          </w:tcPr>
          <w:p w14:paraId="54D6EB6B" w14:textId="77777777" w:rsidR="00535ED2" w:rsidRPr="007C28C6" w:rsidRDefault="00535ED2" w:rsidP="00535ED2">
            <w:pPr>
              <w:rPr>
                <w:rFonts w:ascii="Angsana New" w:hAnsi="Angsana New"/>
                <w:lang w:val="en-US"/>
              </w:rPr>
            </w:pPr>
          </w:p>
        </w:tc>
        <w:tc>
          <w:tcPr>
            <w:tcW w:w="3510" w:type="dxa"/>
            <w:gridSpan w:val="3"/>
            <w:tcBorders>
              <w:bottom w:val="single" w:sz="4" w:space="0" w:color="auto"/>
            </w:tcBorders>
            <w:noWrap/>
            <w:vAlign w:val="bottom"/>
          </w:tcPr>
          <w:p w14:paraId="0DA94E93" w14:textId="647864CE" w:rsidR="00535ED2" w:rsidRPr="002504D5" w:rsidRDefault="00535ED2" w:rsidP="00535ED2">
            <w:pPr>
              <w:jc w:val="center"/>
              <w:rPr>
                <w:rFonts w:ascii="Angsana New" w:hAnsi="Angsana New"/>
                <w:color w:val="000000"/>
                <w:lang w:val="en-US"/>
              </w:rPr>
            </w:pPr>
            <w:proofErr w:type="gramStart"/>
            <w:r w:rsidRPr="002504D5">
              <w:rPr>
                <w:rFonts w:ascii="Angsana New" w:hAnsi="Angsana New"/>
                <w:color w:val="000000"/>
                <w:lang w:val="en-US"/>
              </w:rPr>
              <w:t>Unit</w:t>
            </w:r>
            <w:r w:rsidRPr="002504D5">
              <w:rPr>
                <w:rFonts w:ascii="Angsana New" w:hAnsi="Angsana New"/>
                <w:color w:val="000000"/>
                <w:lang w:val="en-GB"/>
              </w:rPr>
              <w:t>:</w:t>
            </w:r>
            <w:r w:rsidRPr="002504D5">
              <w:rPr>
                <w:rFonts w:ascii="Angsana New" w:hAnsi="Angsana New"/>
                <w:color w:val="000000"/>
                <w:lang w:val="en-US"/>
              </w:rPr>
              <w:t>Baht</w:t>
            </w:r>
            <w:proofErr w:type="gramEnd"/>
          </w:p>
        </w:tc>
      </w:tr>
      <w:tr w:rsidR="00535ED2" w:rsidRPr="007C28C6" w14:paraId="741221D2" w14:textId="33381CA5" w:rsidTr="00E8491E">
        <w:trPr>
          <w:trHeight w:val="450"/>
        </w:trPr>
        <w:tc>
          <w:tcPr>
            <w:tcW w:w="5643" w:type="dxa"/>
            <w:noWrap/>
            <w:vAlign w:val="bottom"/>
          </w:tcPr>
          <w:p w14:paraId="2E7CF851" w14:textId="77777777" w:rsidR="00535ED2" w:rsidRPr="00CF370D" w:rsidRDefault="00535ED2" w:rsidP="00535ED2">
            <w:pPr>
              <w:rPr>
                <w:rFonts w:ascii="Angsana New" w:hAnsi="Angsana New"/>
                <w:cs/>
                <w:lang w:val="en-GB"/>
              </w:rPr>
            </w:pPr>
          </w:p>
        </w:tc>
        <w:tc>
          <w:tcPr>
            <w:tcW w:w="1620" w:type="dxa"/>
            <w:tcBorders>
              <w:bottom w:val="single" w:sz="4" w:space="0" w:color="auto"/>
            </w:tcBorders>
            <w:noWrap/>
            <w:vAlign w:val="bottom"/>
          </w:tcPr>
          <w:p w14:paraId="0B4F162B" w14:textId="0FD6B61C" w:rsidR="00535ED2" w:rsidRPr="007C28C6" w:rsidRDefault="00535ED2" w:rsidP="00535ED2">
            <w:pPr>
              <w:jc w:val="center"/>
              <w:rPr>
                <w:rFonts w:ascii="Angsana New" w:hAnsi="Angsana New"/>
                <w:cs/>
              </w:rPr>
            </w:pPr>
            <w:r w:rsidRPr="00577999">
              <w:rPr>
                <w:rFonts w:asciiTheme="majorBidi" w:hAnsiTheme="majorBidi" w:cstheme="majorBidi"/>
                <w:color w:val="000000"/>
                <w:lang w:val="en-US"/>
              </w:rPr>
              <w:t xml:space="preserve">Consolidated financial </w:t>
            </w:r>
            <w:proofErr w:type="spellStart"/>
            <w:r w:rsidRPr="00577999">
              <w:rPr>
                <w:rFonts w:asciiTheme="majorBidi" w:hAnsiTheme="majorBidi" w:cstheme="majorBidi"/>
                <w:color w:val="000000"/>
                <w:lang w:val="en-US"/>
              </w:rPr>
              <w:t>tatements</w:t>
            </w:r>
            <w:proofErr w:type="spellEnd"/>
          </w:p>
        </w:tc>
        <w:tc>
          <w:tcPr>
            <w:tcW w:w="270" w:type="dxa"/>
          </w:tcPr>
          <w:p w14:paraId="7AD2FB65" w14:textId="77777777" w:rsidR="00535ED2" w:rsidRPr="007C28C6" w:rsidRDefault="00535ED2" w:rsidP="00535ED2">
            <w:pPr>
              <w:jc w:val="center"/>
              <w:rPr>
                <w:rFonts w:ascii="Angsana New" w:hAnsi="Angsana New"/>
                <w:color w:val="000000"/>
                <w:lang w:val="en-US"/>
              </w:rPr>
            </w:pPr>
          </w:p>
        </w:tc>
        <w:tc>
          <w:tcPr>
            <w:tcW w:w="1620" w:type="dxa"/>
            <w:tcBorders>
              <w:bottom w:val="single" w:sz="4" w:space="0" w:color="auto"/>
            </w:tcBorders>
          </w:tcPr>
          <w:p w14:paraId="0AAFA51C" w14:textId="43F652A6" w:rsidR="00535ED2" w:rsidRPr="007C28C6" w:rsidRDefault="00535ED2" w:rsidP="00535ED2">
            <w:pPr>
              <w:jc w:val="center"/>
              <w:rPr>
                <w:rFonts w:ascii="Angsana New" w:hAnsi="Angsana New"/>
                <w:color w:val="000000"/>
                <w:lang w:val="en-US"/>
              </w:rPr>
            </w:pPr>
            <w:r w:rsidRPr="007C28C6">
              <w:rPr>
                <w:rFonts w:ascii="Angsana New" w:hAnsi="Angsana New"/>
                <w:color w:val="000000"/>
                <w:lang w:val="en-US"/>
              </w:rPr>
              <w:t>Separate financial statements</w:t>
            </w:r>
          </w:p>
        </w:tc>
      </w:tr>
      <w:tr w:rsidR="00535ED2" w:rsidRPr="00CF370D" w14:paraId="43A62AB5" w14:textId="3528B253" w:rsidTr="00CA0BEE">
        <w:trPr>
          <w:trHeight w:val="450"/>
        </w:trPr>
        <w:tc>
          <w:tcPr>
            <w:tcW w:w="5643" w:type="dxa"/>
            <w:noWrap/>
            <w:vAlign w:val="bottom"/>
            <w:hideMark/>
          </w:tcPr>
          <w:p w14:paraId="747D0198" w14:textId="77777777" w:rsidR="00535ED2" w:rsidRPr="00CF370D" w:rsidRDefault="00535ED2" w:rsidP="00535ED2">
            <w:pPr>
              <w:rPr>
                <w:rFonts w:ascii="Angsana New" w:hAnsi="Angsana New"/>
                <w:cs/>
                <w:lang w:val="en-GB"/>
              </w:rPr>
            </w:pPr>
            <w:r w:rsidRPr="007C28C6">
              <w:rPr>
                <w:rFonts w:ascii="Angsana New" w:hAnsi="Angsana New"/>
                <w:lang w:val="en-US"/>
              </w:rPr>
              <w:t>Balance as at beginning of the period</w:t>
            </w:r>
          </w:p>
        </w:tc>
        <w:tc>
          <w:tcPr>
            <w:tcW w:w="1620" w:type="dxa"/>
            <w:noWrap/>
            <w:vAlign w:val="bottom"/>
          </w:tcPr>
          <w:p w14:paraId="7AB317D4" w14:textId="79BB85F9" w:rsidR="00535ED2" w:rsidRPr="007C28C6" w:rsidRDefault="00535ED2" w:rsidP="00535ED2">
            <w:pPr>
              <w:jc w:val="right"/>
              <w:rPr>
                <w:rFonts w:ascii="Angsana New" w:hAnsi="Angsana New"/>
                <w:cs/>
              </w:rPr>
            </w:pPr>
            <w:r>
              <w:rPr>
                <w:rFonts w:ascii="Angsana New" w:hAnsi="Angsana New" w:hint="cs"/>
                <w:cs/>
              </w:rPr>
              <w:t>-</w:t>
            </w:r>
          </w:p>
        </w:tc>
        <w:tc>
          <w:tcPr>
            <w:tcW w:w="270" w:type="dxa"/>
          </w:tcPr>
          <w:p w14:paraId="3D0F919C" w14:textId="77777777" w:rsidR="00535ED2" w:rsidRDefault="00535ED2" w:rsidP="00535ED2">
            <w:pPr>
              <w:jc w:val="right"/>
              <w:rPr>
                <w:rFonts w:ascii="Angsana New" w:hAnsi="Angsana New"/>
                <w:cs/>
              </w:rPr>
            </w:pPr>
          </w:p>
        </w:tc>
        <w:tc>
          <w:tcPr>
            <w:tcW w:w="1620" w:type="dxa"/>
          </w:tcPr>
          <w:p w14:paraId="754DD99D" w14:textId="3B15006D" w:rsidR="00535ED2" w:rsidRDefault="00535ED2" w:rsidP="00535ED2">
            <w:pPr>
              <w:jc w:val="right"/>
              <w:rPr>
                <w:rFonts w:ascii="Angsana New" w:hAnsi="Angsana New"/>
                <w:cs/>
              </w:rPr>
            </w:pPr>
            <w:r>
              <w:rPr>
                <w:rFonts w:ascii="Angsana New" w:hAnsi="Angsana New" w:hint="cs"/>
                <w:cs/>
              </w:rPr>
              <w:t>-</w:t>
            </w:r>
          </w:p>
        </w:tc>
      </w:tr>
      <w:tr w:rsidR="00772473" w:rsidRPr="00CF370D" w14:paraId="13CB1C7C" w14:textId="77777777" w:rsidTr="005C1DC2">
        <w:trPr>
          <w:trHeight w:val="450"/>
        </w:trPr>
        <w:tc>
          <w:tcPr>
            <w:tcW w:w="5643" w:type="dxa"/>
            <w:noWrap/>
            <w:vAlign w:val="bottom"/>
          </w:tcPr>
          <w:p w14:paraId="304A4222" w14:textId="0A4C7FE1" w:rsidR="00772473" w:rsidRPr="007C28C6" w:rsidRDefault="00772473" w:rsidP="00772473">
            <w:pPr>
              <w:rPr>
                <w:rFonts w:ascii="Angsana New" w:hAnsi="Angsana New"/>
                <w:lang w:val="en-US"/>
              </w:rPr>
            </w:pPr>
            <w:r>
              <w:rPr>
                <w:rFonts w:ascii="Angsana New" w:hAnsi="Angsana New"/>
                <w:lang w:val="en-US"/>
              </w:rPr>
              <w:t>Increase</w:t>
            </w:r>
            <w:r w:rsidRPr="00535ED2">
              <w:rPr>
                <w:rFonts w:ascii="Angsana New" w:hAnsi="Angsana New"/>
                <w:lang w:val="en-US"/>
              </w:rPr>
              <w:t xml:space="preserve"> during the period</w:t>
            </w:r>
          </w:p>
        </w:tc>
        <w:tc>
          <w:tcPr>
            <w:tcW w:w="1620" w:type="dxa"/>
            <w:noWrap/>
            <w:vAlign w:val="bottom"/>
          </w:tcPr>
          <w:p w14:paraId="2BD7E4C6" w14:textId="3904F08C" w:rsidR="00772473" w:rsidRDefault="00772473" w:rsidP="00772473">
            <w:pPr>
              <w:jc w:val="right"/>
              <w:rPr>
                <w:rFonts w:ascii="Angsana New" w:hAnsi="Angsana New"/>
                <w:cs/>
              </w:rPr>
            </w:pPr>
            <w:r>
              <w:rPr>
                <w:rFonts w:ascii="Angsana New" w:hAnsi="Angsana New"/>
                <w:cs/>
              </w:rPr>
              <w:t>-</w:t>
            </w:r>
          </w:p>
        </w:tc>
        <w:tc>
          <w:tcPr>
            <w:tcW w:w="270" w:type="dxa"/>
          </w:tcPr>
          <w:p w14:paraId="14705247" w14:textId="77777777" w:rsidR="00772473" w:rsidRDefault="00772473" w:rsidP="00772473">
            <w:pPr>
              <w:jc w:val="right"/>
              <w:rPr>
                <w:rFonts w:ascii="Angsana New" w:hAnsi="Angsana New"/>
                <w:cs/>
              </w:rPr>
            </w:pPr>
          </w:p>
        </w:tc>
        <w:tc>
          <w:tcPr>
            <w:tcW w:w="1620" w:type="dxa"/>
            <w:vAlign w:val="bottom"/>
          </w:tcPr>
          <w:p w14:paraId="3411392C" w14:textId="0D8CEF1F" w:rsidR="00772473" w:rsidRDefault="00772473" w:rsidP="00772473">
            <w:pPr>
              <w:jc w:val="right"/>
              <w:rPr>
                <w:rFonts w:ascii="Angsana New" w:hAnsi="Angsana New"/>
                <w:cs/>
              </w:rPr>
            </w:pPr>
            <w:r>
              <w:rPr>
                <w:rFonts w:ascii="Angsana New" w:hAnsi="Angsana New"/>
                <w:cs/>
              </w:rPr>
              <w:t>32,000,000</w:t>
            </w:r>
          </w:p>
        </w:tc>
      </w:tr>
      <w:tr w:rsidR="00772473" w:rsidRPr="00CF370D" w14:paraId="7BDB767F" w14:textId="46A25678" w:rsidTr="005C1DC2">
        <w:trPr>
          <w:trHeight w:val="450"/>
        </w:trPr>
        <w:tc>
          <w:tcPr>
            <w:tcW w:w="5643" w:type="dxa"/>
            <w:noWrap/>
            <w:vAlign w:val="bottom"/>
          </w:tcPr>
          <w:p w14:paraId="2C0DBA07" w14:textId="0C3EA108" w:rsidR="00772473" w:rsidRPr="007C28C6" w:rsidRDefault="00772473" w:rsidP="00772473">
            <w:pPr>
              <w:rPr>
                <w:rFonts w:ascii="Angsana New" w:hAnsi="Angsana New"/>
                <w:lang w:val="en-US"/>
              </w:rPr>
            </w:pPr>
            <w:r>
              <w:rPr>
                <w:rFonts w:ascii="Angsana New" w:hAnsi="Angsana New"/>
                <w:lang w:val="en-US"/>
              </w:rPr>
              <w:t>Increase arising from the acquisition of subsidiaries</w:t>
            </w:r>
          </w:p>
        </w:tc>
        <w:tc>
          <w:tcPr>
            <w:tcW w:w="1620" w:type="dxa"/>
            <w:noWrap/>
            <w:vAlign w:val="bottom"/>
          </w:tcPr>
          <w:p w14:paraId="25A66773" w14:textId="72BE3DF1" w:rsidR="00772473" w:rsidRDefault="00772473" w:rsidP="00772473">
            <w:pPr>
              <w:jc w:val="right"/>
              <w:rPr>
                <w:rFonts w:ascii="Angsana New" w:hAnsi="Angsana New"/>
                <w:cs/>
              </w:rPr>
            </w:pPr>
            <w:r>
              <w:rPr>
                <w:rFonts w:ascii="Angsana New" w:hAnsi="Angsana New"/>
                <w:cs/>
              </w:rPr>
              <w:t>5,625,000</w:t>
            </w:r>
          </w:p>
        </w:tc>
        <w:tc>
          <w:tcPr>
            <w:tcW w:w="270" w:type="dxa"/>
          </w:tcPr>
          <w:p w14:paraId="7667BB8B" w14:textId="77777777" w:rsidR="00772473" w:rsidRDefault="00772473" w:rsidP="00772473">
            <w:pPr>
              <w:jc w:val="right"/>
              <w:rPr>
                <w:rFonts w:ascii="Angsana New" w:hAnsi="Angsana New"/>
                <w:cs/>
              </w:rPr>
            </w:pPr>
          </w:p>
        </w:tc>
        <w:tc>
          <w:tcPr>
            <w:tcW w:w="1620" w:type="dxa"/>
            <w:vAlign w:val="bottom"/>
          </w:tcPr>
          <w:p w14:paraId="5CDC0BF0" w14:textId="075B43E9" w:rsidR="00772473" w:rsidRDefault="00772473" w:rsidP="00772473">
            <w:pPr>
              <w:jc w:val="right"/>
              <w:rPr>
                <w:rFonts w:ascii="Angsana New" w:hAnsi="Angsana New"/>
                <w:cs/>
              </w:rPr>
            </w:pPr>
            <w:r>
              <w:rPr>
                <w:rFonts w:ascii="Angsana New" w:hAnsi="Angsana New"/>
                <w:cs/>
              </w:rPr>
              <w:t>-</w:t>
            </w:r>
          </w:p>
        </w:tc>
      </w:tr>
      <w:tr w:rsidR="00772473" w:rsidRPr="00CF370D" w14:paraId="5BC1E2F8" w14:textId="00C2E7EF" w:rsidTr="005C1DC2">
        <w:trPr>
          <w:trHeight w:val="450"/>
        </w:trPr>
        <w:tc>
          <w:tcPr>
            <w:tcW w:w="5643" w:type="dxa"/>
            <w:noWrap/>
            <w:vAlign w:val="bottom"/>
            <w:hideMark/>
          </w:tcPr>
          <w:p w14:paraId="58C143FC" w14:textId="5242C36C" w:rsidR="00772473" w:rsidRPr="007C28C6" w:rsidRDefault="00772473" w:rsidP="00772473">
            <w:pPr>
              <w:rPr>
                <w:rFonts w:ascii="Angsana New" w:hAnsi="Angsana New"/>
                <w:lang w:val="en-US"/>
              </w:rPr>
            </w:pPr>
            <w:r>
              <w:rPr>
                <w:rFonts w:ascii="Angsana New" w:hAnsi="Angsana New"/>
                <w:lang w:val="en-GB"/>
              </w:rPr>
              <w:t>Received</w:t>
            </w:r>
          </w:p>
        </w:tc>
        <w:tc>
          <w:tcPr>
            <w:tcW w:w="1620" w:type="dxa"/>
            <w:noWrap/>
            <w:vAlign w:val="bottom"/>
          </w:tcPr>
          <w:p w14:paraId="0959F969" w14:textId="5348F0C6" w:rsidR="00772473" w:rsidRPr="001E3969" w:rsidRDefault="00772473" w:rsidP="00772473">
            <w:pPr>
              <w:jc w:val="right"/>
              <w:rPr>
                <w:rFonts w:ascii="Angsana New" w:hAnsi="Angsana New"/>
                <w:cs/>
              </w:rPr>
            </w:pPr>
            <w:r>
              <w:rPr>
                <w:rFonts w:ascii="Angsana New" w:hAnsi="Angsana New"/>
                <w:cs/>
              </w:rPr>
              <w:t>(5,625,000)</w:t>
            </w:r>
          </w:p>
        </w:tc>
        <w:tc>
          <w:tcPr>
            <w:tcW w:w="270" w:type="dxa"/>
          </w:tcPr>
          <w:p w14:paraId="0BE0AD92" w14:textId="77777777" w:rsidR="00772473" w:rsidRDefault="00772473" w:rsidP="00772473">
            <w:pPr>
              <w:jc w:val="right"/>
              <w:rPr>
                <w:rFonts w:ascii="Angsana New" w:hAnsi="Angsana New"/>
                <w:cs/>
              </w:rPr>
            </w:pPr>
          </w:p>
        </w:tc>
        <w:tc>
          <w:tcPr>
            <w:tcW w:w="1620" w:type="dxa"/>
            <w:vAlign w:val="bottom"/>
          </w:tcPr>
          <w:p w14:paraId="504864F6" w14:textId="3049BF70" w:rsidR="00772473" w:rsidRDefault="00772473" w:rsidP="00772473">
            <w:pPr>
              <w:jc w:val="right"/>
              <w:rPr>
                <w:rFonts w:ascii="Angsana New" w:hAnsi="Angsana New"/>
                <w:cs/>
              </w:rPr>
            </w:pPr>
            <w:r>
              <w:rPr>
                <w:rFonts w:ascii="Angsana New" w:hAnsi="Angsana New"/>
                <w:cs/>
              </w:rPr>
              <w:t>-</w:t>
            </w:r>
          </w:p>
        </w:tc>
      </w:tr>
      <w:tr w:rsidR="00772473" w:rsidRPr="00D44360" w14:paraId="3611063F" w14:textId="0456007F" w:rsidTr="005C1DC2">
        <w:trPr>
          <w:trHeight w:val="505"/>
        </w:trPr>
        <w:tc>
          <w:tcPr>
            <w:tcW w:w="5643" w:type="dxa"/>
            <w:noWrap/>
            <w:vAlign w:val="bottom"/>
            <w:hideMark/>
          </w:tcPr>
          <w:p w14:paraId="382D3C48" w14:textId="77777777" w:rsidR="00772473" w:rsidRPr="00CF370D" w:rsidRDefault="00772473" w:rsidP="00772473">
            <w:pPr>
              <w:rPr>
                <w:rFonts w:ascii="Angsana New" w:hAnsi="Angsana New"/>
                <w:cs/>
                <w:lang w:val="en-GB"/>
              </w:rPr>
            </w:pPr>
            <w:r w:rsidRPr="007C28C6">
              <w:rPr>
                <w:rFonts w:ascii="Angsana New" w:hAnsi="Angsana New"/>
                <w:lang w:val="en-US"/>
              </w:rPr>
              <w:t>Balance as at ending of the period</w:t>
            </w:r>
          </w:p>
        </w:tc>
        <w:tc>
          <w:tcPr>
            <w:tcW w:w="1620" w:type="dxa"/>
            <w:tcBorders>
              <w:top w:val="single" w:sz="4" w:space="0" w:color="auto"/>
              <w:bottom w:val="double" w:sz="4" w:space="0" w:color="auto"/>
            </w:tcBorders>
            <w:noWrap/>
            <w:vAlign w:val="bottom"/>
          </w:tcPr>
          <w:p w14:paraId="3A6E571F" w14:textId="1841E78F" w:rsidR="00772473" w:rsidRPr="001E3969" w:rsidRDefault="00772473" w:rsidP="00772473">
            <w:pPr>
              <w:jc w:val="right"/>
              <w:rPr>
                <w:rFonts w:ascii="Angsana New" w:hAnsi="Angsana New"/>
                <w:lang w:val="en-US"/>
              </w:rPr>
            </w:pPr>
            <w:r>
              <w:rPr>
                <w:rFonts w:ascii="Angsana New" w:hAnsi="Angsana New"/>
                <w:cs/>
              </w:rPr>
              <w:t>-</w:t>
            </w:r>
          </w:p>
        </w:tc>
        <w:tc>
          <w:tcPr>
            <w:tcW w:w="270" w:type="dxa"/>
          </w:tcPr>
          <w:p w14:paraId="5F2DCE19" w14:textId="77777777" w:rsidR="00772473" w:rsidRDefault="00772473" w:rsidP="00772473">
            <w:pPr>
              <w:jc w:val="right"/>
              <w:rPr>
                <w:rFonts w:ascii="Angsana New" w:hAnsi="Angsana New"/>
                <w:lang w:val="en-US"/>
              </w:rPr>
            </w:pPr>
          </w:p>
        </w:tc>
        <w:tc>
          <w:tcPr>
            <w:tcW w:w="1620" w:type="dxa"/>
            <w:tcBorders>
              <w:top w:val="single" w:sz="4" w:space="0" w:color="auto"/>
              <w:bottom w:val="double" w:sz="4" w:space="0" w:color="auto"/>
            </w:tcBorders>
            <w:vAlign w:val="bottom"/>
          </w:tcPr>
          <w:p w14:paraId="725DBFE1" w14:textId="335D1172" w:rsidR="00772473" w:rsidRDefault="00772473" w:rsidP="00772473">
            <w:pPr>
              <w:jc w:val="right"/>
              <w:rPr>
                <w:rFonts w:ascii="Angsana New" w:hAnsi="Angsana New"/>
                <w:lang w:val="en-US"/>
              </w:rPr>
            </w:pPr>
            <w:r>
              <w:rPr>
                <w:rFonts w:ascii="Angsana New" w:hAnsi="Angsana New"/>
                <w:cs/>
              </w:rPr>
              <w:t>32,000,000</w:t>
            </w:r>
          </w:p>
        </w:tc>
      </w:tr>
    </w:tbl>
    <w:p w14:paraId="46296B63" w14:textId="43A03779" w:rsidR="008B1151" w:rsidRDefault="008B1151" w:rsidP="008B1151">
      <w:pPr>
        <w:spacing w:before="120"/>
        <w:ind w:left="567"/>
        <w:jc w:val="both"/>
        <w:rPr>
          <w:rFonts w:asciiTheme="majorBidi" w:hAnsiTheme="majorBidi" w:cstheme="majorBidi"/>
          <w:shd w:val="clear" w:color="auto" w:fill="FFFFFF"/>
          <w:lang w:val="en-US"/>
        </w:rPr>
      </w:pPr>
      <w:r>
        <w:rPr>
          <w:rFonts w:asciiTheme="majorBidi" w:hAnsiTheme="majorBidi" w:cstheme="majorBidi"/>
          <w:shd w:val="clear" w:color="auto" w:fill="FFFFFF"/>
          <w:lang w:val="en-US"/>
        </w:rPr>
        <w:t>Short</w:t>
      </w:r>
      <w:r w:rsidR="00C101C0">
        <w:rPr>
          <w:rFonts w:asciiTheme="majorBidi" w:hAnsiTheme="majorBidi" w:cstheme="majorBidi"/>
          <w:shd w:val="clear" w:color="auto" w:fill="FFFFFF"/>
          <w:lang w:val="en-US"/>
        </w:rPr>
        <w:t xml:space="preserve">-term loans to </w:t>
      </w:r>
      <w:r w:rsidR="00C101C0" w:rsidRPr="00270B1F">
        <w:rPr>
          <w:rFonts w:asciiTheme="majorBidi" w:hAnsiTheme="majorBidi" w:cstheme="majorBidi"/>
          <w:shd w:val="clear" w:color="auto" w:fill="FFFFFF"/>
          <w:lang w:val="en-US"/>
        </w:rPr>
        <w:t>related</w:t>
      </w:r>
      <w:r w:rsidR="00233772" w:rsidRPr="00270B1F">
        <w:rPr>
          <w:rFonts w:asciiTheme="majorBidi" w:eastAsia="Cordia New" w:hAnsiTheme="majorBidi" w:cstheme="majorBidi"/>
          <w:lang w:val="en-US"/>
        </w:rPr>
        <w:t xml:space="preserve"> </w:t>
      </w:r>
      <w:r w:rsidR="00233772" w:rsidRPr="00270B1F">
        <w:rPr>
          <w:rFonts w:asciiTheme="majorBidi" w:hAnsiTheme="majorBidi" w:cstheme="majorBidi"/>
          <w:shd w:val="clear" w:color="auto" w:fill="FFFFFF"/>
          <w:lang w:val="en-US"/>
        </w:rPr>
        <w:t xml:space="preserve">party </w:t>
      </w:r>
      <w:r w:rsidRPr="00270B1F">
        <w:rPr>
          <w:rFonts w:asciiTheme="majorBidi" w:hAnsiTheme="majorBidi" w:cstheme="majorBidi"/>
          <w:shd w:val="clear" w:color="auto" w:fill="FFFFFF"/>
          <w:lang w:val="en-US"/>
        </w:rPr>
        <w:t>has bear interest</w:t>
      </w:r>
      <w:r w:rsidRPr="001F4377">
        <w:rPr>
          <w:rFonts w:asciiTheme="majorBidi" w:hAnsiTheme="majorBidi" w:cstheme="majorBidi"/>
          <w:shd w:val="clear" w:color="auto" w:fill="FFFFFF"/>
          <w:lang w:val="en-US"/>
        </w:rPr>
        <w:t xml:space="preserve"> at the </w:t>
      </w:r>
      <w:r w:rsidRPr="00483891">
        <w:rPr>
          <w:rFonts w:asciiTheme="majorBidi" w:hAnsiTheme="majorBidi" w:cstheme="majorBidi"/>
          <w:lang w:val="en-US"/>
        </w:rPr>
        <w:t xml:space="preserve">rates </w:t>
      </w:r>
      <w:r w:rsidR="00535ED2" w:rsidRPr="00772473">
        <w:rPr>
          <w:rFonts w:asciiTheme="majorBidi" w:hAnsiTheme="majorBidi" w:cstheme="majorBidi"/>
          <w:lang w:val="en-US"/>
        </w:rPr>
        <w:t>of 7</w:t>
      </w:r>
      <w:r w:rsidRPr="001E3969">
        <w:rPr>
          <w:rFonts w:asciiTheme="majorBidi" w:hAnsiTheme="majorBidi" w:cstheme="majorBidi"/>
          <w:lang w:val="en-US"/>
        </w:rPr>
        <w:t>%</w:t>
      </w:r>
      <w:r w:rsidRPr="00483891">
        <w:rPr>
          <w:rFonts w:asciiTheme="majorBidi" w:hAnsiTheme="majorBidi" w:cstheme="majorBidi"/>
          <w:lang w:val="en-US"/>
        </w:rPr>
        <w:t xml:space="preserve"> per annum</w:t>
      </w:r>
      <w:r w:rsidRPr="001F4377">
        <w:rPr>
          <w:rFonts w:asciiTheme="majorBidi" w:hAnsiTheme="majorBidi" w:cstheme="majorBidi"/>
          <w:shd w:val="clear" w:color="auto" w:fill="FFFFFF"/>
          <w:lang w:val="en-US"/>
        </w:rPr>
        <w:t xml:space="preserve"> for use as working capital for business operations.</w:t>
      </w:r>
    </w:p>
    <w:p w14:paraId="72349AAE" w14:textId="77777777" w:rsidR="00860922" w:rsidRDefault="00860922" w:rsidP="008B1151">
      <w:pPr>
        <w:spacing w:before="120"/>
        <w:ind w:left="567"/>
        <w:jc w:val="both"/>
        <w:rPr>
          <w:rFonts w:asciiTheme="majorBidi" w:hAnsiTheme="majorBidi" w:cstheme="majorBidi"/>
          <w:shd w:val="clear" w:color="auto" w:fill="FFFFFF"/>
          <w:lang w:val="en-US"/>
        </w:rPr>
      </w:pPr>
    </w:p>
    <w:p w14:paraId="27E995AE" w14:textId="77777777" w:rsidR="00860922" w:rsidRDefault="00860922" w:rsidP="008B1151">
      <w:pPr>
        <w:spacing w:before="120"/>
        <w:ind w:left="567"/>
        <w:jc w:val="both"/>
        <w:rPr>
          <w:rFonts w:asciiTheme="majorBidi" w:hAnsiTheme="majorBidi" w:cstheme="majorBidi"/>
          <w:shd w:val="clear" w:color="auto" w:fill="FFFFFF"/>
          <w:lang w:val="en-US"/>
        </w:rPr>
      </w:pPr>
    </w:p>
    <w:p w14:paraId="2F97AAA2" w14:textId="77777777" w:rsidR="00860922" w:rsidRDefault="00860922" w:rsidP="008B1151">
      <w:pPr>
        <w:spacing w:before="120"/>
        <w:ind w:left="567"/>
        <w:jc w:val="both"/>
        <w:rPr>
          <w:rFonts w:asciiTheme="majorBidi" w:hAnsiTheme="majorBidi" w:cstheme="majorBidi"/>
          <w:shd w:val="clear" w:color="auto" w:fill="FFFFFF"/>
          <w:lang w:val="en-US"/>
        </w:rPr>
      </w:pPr>
    </w:p>
    <w:p w14:paraId="274DCE39" w14:textId="77777777" w:rsidR="00860922" w:rsidRDefault="00860922" w:rsidP="008B1151">
      <w:pPr>
        <w:spacing w:before="120"/>
        <w:ind w:left="567"/>
        <w:jc w:val="both"/>
        <w:rPr>
          <w:rFonts w:asciiTheme="majorBidi" w:hAnsiTheme="majorBidi" w:cstheme="majorBidi"/>
          <w:shd w:val="clear" w:color="auto" w:fill="FFFFFF"/>
          <w:lang w:val="en-US"/>
        </w:rPr>
      </w:pPr>
    </w:p>
    <w:p w14:paraId="1D3106F1" w14:textId="77777777" w:rsidR="00860922" w:rsidRDefault="00860922" w:rsidP="008B1151">
      <w:pPr>
        <w:spacing w:before="120"/>
        <w:ind w:left="567"/>
        <w:jc w:val="both"/>
        <w:rPr>
          <w:rFonts w:asciiTheme="majorBidi" w:hAnsiTheme="majorBidi" w:cstheme="majorBidi"/>
          <w:shd w:val="clear" w:color="auto" w:fill="FFFFFF"/>
          <w:lang w:val="en-US"/>
        </w:rPr>
      </w:pPr>
    </w:p>
    <w:p w14:paraId="51934306" w14:textId="77777777" w:rsidR="00860922" w:rsidRDefault="00860922" w:rsidP="008B1151">
      <w:pPr>
        <w:spacing w:before="120"/>
        <w:ind w:left="567"/>
        <w:jc w:val="both"/>
        <w:rPr>
          <w:rFonts w:asciiTheme="majorBidi" w:hAnsiTheme="majorBidi" w:cstheme="majorBidi"/>
          <w:shd w:val="clear" w:color="auto" w:fill="FFFFFF"/>
          <w:lang w:val="en-US"/>
        </w:rPr>
      </w:pPr>
    </w:p>
    <w:p w14:paraId="3E774BE6" w14:textId="77777777" w:rsidR="00860922" w:rsidRDefault="00860922" w:rsidP="008B1151">
      <w:pPr>
        <w:spacing w:before="120"/>
        <w:ind w:left="567"/>
        <w:jc w:val="both"/>
        <w:rPr>
          <w:rFonts w:asciiTheme="majorBidi" w:hAnsiTheme="majorBidi" w:cstheme="majorBidi"/>
          <w:shd w:val="clear" w:color="auto" w:fill="FFFFFF"/>
          <w:lang w:val="en-US"/>
        </w:rPr>
      </w:pPr>
    </w:p>
    <w:p w14:paraId="13E289CC" w14:textId="77777777" w:rsidR="00860922" w:rsidRDefault="00860922" w:rsidP="008B1151">
      <w:pPr>
        <w:spacing w:before="120"/>
        <w:ind w:left="567"/>
        <w:jc w:val="both"/>
        <w:rPr>
          <w:rFonts w:asciiTheme="majorBidi" w:hAnsiTheme="majorBidi" w:cstheme="majorBidi"/>
          <w:shd w:val="clear" w:color="auto" w:fill="FFFFFF"/>
          <w:lang w:val="en-US"/>
        </w:rPr>
      </w:pPr>
    </w:p>
    <w:p w14:paraId="2E2C12DE" w14:textId="49B485A7" w:rsidR="008C4FB7" w:rsidRPr="00577999" w:rsidRDefault="00577999" w:rsidP="008C4FB7">
      <w:pPr>
        <w:spacing w:before="80"/>
        <w:ind w:left="567"/>
        <w:jc w:val="thaiDistribute"/>
        <w:rPr>
          <w:rFonts w:asciiTheme="majorBidi" w:eastAsia="Cordia New" w:hAnsiTheme="majorBidi" w:cstheme="majorBidi"/>
          <w:lang w:val="en-US"/>
        </w:rPr>
      </w:pPr>
      <w:r w:rsidRPr="00577999">
        <w:rPr>
          <w:rFonts w:asciiTheme="majorBidi" w:eastAsia="Cordia New" w:hAnsiTheme="majorBidi"/>
          <w:lang w:val="en-GB"/>
        </w:rPr>
        <w:lastRenderedPageBreak/>
        <w:t>4</w:t>
      </w:r>
      <w:r w:rsidR="008C4FB7" w:rsidRPr="00577999">
        <w:rPr>
          <w:rFonts w:asciiTheme="majorBidi" w:eastAsia="Cordia New" w:hAnsiTheme="majorBidi"/>
          <w:lang w:val="en-GB"/>
        </w:rPr>
        <w:t>.</w:t>
      </w:r>
      <w:r w:rsidR="008C4FB7" w:rsidRPr="00577999">
        <w:rPr>
          <w:rFonts w:asciiTheme="majorBidi" w:eastAsia="Cordia New" w:hAnsiTheme="majorBidi" w:cstheme="majorBidi"/>
          <w:lang w:val="en-US"/>
        </w:rPr>
        <w:t>2</w:t>
      </w:r>
      <w:r w:rsidR="008C4FB7" w:rsidRPr="00577999">
        <w:rPr>
          <w:rFonts w:asciiTheme="majorBidi" w:eastAsia="Cordia New" w:hAnsiTheme="majorBidi" w:cstheme="majorBidi"/>
          <w:lang w:val="en-GB"/>
        </w:rPr>
        <w:t xml:space="preserve"> </w:t>
      </w:r>
      <w:r w:rsidR="008C4FB7" w:rsidRPr="00577999">
        <w:rPr>
          <w:rFonts w:asciiTheme="majorBidi" w:eastAsia="Cordia New" w:hAnsiTheme="majorBidi" w:cstheme="majorBidi"/>
          <w:lang w:val="en-US"/>
        </w:rPr>
        <w:t xml:space="preserve">Significant transactions for the three-month </w:t>
      </w:r>
      <w:r w:rsidR="00FB1FB3">
        <w:rPr>
          <w:rFonts w:asciiTheme="majorBidi" w:eastAsia="Cordia New" w:hAnsiTheme="majorBidi" w:cstheme="majorBidi"/>
          <w:lang w:val="en-US"/>
        </w:rPr>
        <w:t>and six</w:t>
      </w:r>
      <w:r w:rsidR="00FB1FB3" w:rsidRPr="00577999">
        <w:rPr>
          <w:rFonts w:asciiTheme="majorBidi" w:eastAsia="Cordia New" w:hAnsiTheme="majorBidi" w:cstheme="majorBidi"/>
          <w:lang w:val="en-US"/>
        </w:rPr>
        <w:t>-month period</w:t>
      </w:r>
      <w:r w:rsidR="004E2C36">
        <w:rPr>
          <w:rFonts w:asciiTheme="majorBidi" w:eastAsia="Cordia New" w:hAnsiTheme="majorBidi" w:cstheme="majorBidi"/>
          <w:lang w:val="en-US"/>
        </w:rPr>
        <w:t>s</w:t>
      </w:r>
      <w:r w:rsidR="00FB1FB3" w:rsidRPr="00577999">
        <w:rPr>
          <w:rFonts w:asciiTheme="majorBidi" w:eastAsia="Cordia New" w:hAnsiTheme="majorBidi" w:cstheme="majorBidi"/>
          <w:lang w:val="en-US"/>
        </w:rPr>
        <w:t xml:space="preserve"> </w:t>
      </w:r>
      <w:r w:rsidR="008C4FB7" w:rsidRPr="00577999">
        <w:rPr>
          <w:rFonts w:asciiTheme="majorBidi" w:eastAsia="Cordia New" w:hAnsiTheme="majorBidi" w:cstheme="majorBidi"/>
          <w:lang w:val="en-US"/>
        </w:rPr>
        <w:t xml:space="preserve">ended </w:t>
      </w:r>
      <w:r w:rsidR="00FB1FB3">
        <w:rPr>
          <w:rFonts w:asciiTheme="majorBidi" w:eastAsia="Cordia New" w:hAnsiTheme="majorBidi" w:cstheme="majorBidi"/>
          <w:lang w:val="en-US"/>
        </w:rPr>
        <w:t>June 30</w:t>
      </w:r>
      <w:r w:rsidRPr="00577999">
        <w:rPr>
          <w:rFonts w:asciiTheme="majorBidi" w:eastAsia="Cordia New" w:hAnsiTheme="majorBidi" w:cstheme="majorBidi"/>
          <w:lang w:val="en-US"/>
        </w:rPr>
        <w:t xml:space="preserve">, </w:t>
      </w:r>
      <w:proofErr w:type="gramStart"/>
      <w:r w:rsidRPr="00577999">
        <w:rPr>
          <w:rFonts w:asciiTheme="majorBidi" w:eastAsia="Cordia New" w:hAnsiTheme="majorBidi" w:cstheme="majorBidi"/>
          <w:lang w:val="en-US"/>
        </w:rPr>
        <w:t>2026</w:t>
      </w:r>
      <w:proofErr w:type="gramEnd"/>
      <w:r w:rsidRPr="00577999">
        <w:rPr>
          <w:rFonts w:asciiTheme="majorBidi" w:eastAsia="Cordia New" w:hAnsiTheme="majorBidi" w:cstheme="majorBidi"/>
          <w:lang w:val="en-US"/>
        </w:rPr>
        <w:t xml:space="preserve"> and </w:t>
      </w:r>
      <w:r w:rsidR="008C4FB7" w:rsidRPr="00577999">
        <w:rPr>
          <w:rFonts w:asciiTheme="majorBidi" w:eastAsia="Cordia New" w:hAnsiTheme="majorBidi" w:cstheme="majorBidi"/>
          <w:lang w:val="en-US"/>
        </w:rPr>
        <w:t>2025, with related parties are as follows</w:t>
      </w:r>
      <w:r w:rsidR="008C4FB7" w:rsidRPr="00577999">
        <w:rPr>
          <w:rFonts w:asciiTheme="majorBidi" w:eastAsia="Cordia New" w:hAnsiTheme="majorBidi" w:cstheme="majorBidi"/>
          <w:lang w:val="en-GB"/>
        </w:rPr>
        <w:t>:</w:t>
      </w:r>
    </w:p>
    <w:tbl>
      <w:tblPr>
        <w:tblW w:w="9153" w:type="dxa"/>
        <w:tblInd w:w="567" w:type="dxa"/>
        <w:tblLayout w:type="fixed"/>
        <w:tblLook w:val="04A0" w:firstRow="1" w:lastRow="0" w:firstColumn="1" w:lastColumn="0" w:noHBand="0" w:noVBand="1"/>
      </w:tblPr>
      <w:tblGrid>
        <w:gridCol w:w="1863"/>
        <w:gridCol w:w="270"/>
        <w:gridCol w:w="1080"/>
        <w:gridCol w:w="270"/>
        <w:gridCol w:w="1260"/>
        <w:gridCol w:w="270"/>
        <w:gridCol w:w="1260"/>
        <w:gridCol w:w="270"/>
        <w:gridCol w:w="1170"/>
        <w:gridCol w:w="270"/>
        <w:gridCol w:w="1170"/>
      </w:tblGrid>
      <w:tr w:rsidR="00132115" w:rsidRPr="00FB50BD" w14:paraId="03B1FEB2" w14:textId="77777777" w:rsidTr="00132115">
        <w:trPr>
          <w:trHeight w:val="391"/>
          <w:tblHeader/>
        </w:trPr>
        <w:tc>
          <w:tcPr>
            <w:tcW w:w="1863" w:type="dxa"/>
            <w:tcBorders>
              <w:top w:val="nil"/>
              <w:left w:val="nil"/>
              <w:right w:val="nil"/>
            </w:tcBorders>
            <w:shd w:val="clear" w:color="000000" w:fill="FFFFFF"/>
            <w:noWrap/>
            <w:vAlign w:val="bottom"/>
            <w:hideMark/>
          </w:tcPr>
          <w:p w14:paraId="6BDC9FDE" w14:textId="77777777" w:rsidR="00132115" w:rsidRPr="00FB50BD" w:rsidRDefault="00132115" w:rsidP="00B429BA">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09EE03F5" w14:textId="77777777" w:rsidR="00132115" w:rsidRPr="00FB50BD" w:rsidRDefault="00132115" w:rsidP="00B429BA">
            <w:pPr>
              <w:jc w:val="center"/>
              <w:rPr>
                <w:rFonts w:ascii="Angsana New" w:hAnsi="Angsana New"/>
                <w:color w:val="000000"/>
                <w:sz w:val="24"/>
                <w:szCs w:val="24"/>
                <w:lang w:val="en-US"/>
              </w:rPr>
            </w:pPr>
            <w:r w:rsidRPr="00FB50BD">
              <w:rPr>
                <w:rFonts w:ascii="Angsana New" w:hAnsi="Angsana New"/>
                <w:color w:val="000000"/>
                <w:sz w:val="24"/>
                <w:szCs w:val="24"/>
                <w:lang w:val="en-US"/>
              </w:rPr>
              <w:t> </w:t>
            </w:r>
          </w:p>
        </w:tc>
        <w:tc>
          <w:tcPr>
            <w:tcW w:w="1080" w:type="dxa"/>
            <w:tcBorders>
              <w:top w:val="nil"/>
              <w:left w:val="nil"/>
              <w:right w:val="nil"/>
            </w:tcBorders>
            <w:shd w:val="clear" w:color="000000" w:fill="FFFFFF"/>
            <w:noWrap/>
            <w:vAlign w:val="bottom"/>
            <w:hideMark/>
          </w:tcPr>
          <w:p w14:paraId="0B1A8EAC" w14:textId="77777777" w:rsidR="00132115" w:rsidRPr="00FB50BD" w:rsidRDefault="00132115" w:rsidP="00B429BA">
            <w:pPr>
              <w:jc w:val="center"/>
              <w:rPr>
                <w:rFonts w:ascii="Angsana New" w:hAnsi="Angsana New"/>
                <w:color w:val="000000"/>
                <w:sz w:val="24"/>
                <w:szCs w:val="24"/>
                <w:lang w:val="en-US"/>
              </w:rPr>
            </w:pPr>
            <w:r w:rsidRPr="00FB50BD">
              <w:rPr>
                <w:rFonts w:ascii="Angsana New" w:hAnsi="Angsana New"/>
                <w:color w:val="000000"/>
                <w:sz w:val="24"/>
                <w:szCs w:val="24"/>
                <w:lang w:val="en-US"/>
              </w:rPr>
              <w:t> </w:t>
            </w:r>
          </w:p>
        </w:tc>
        <w:tc>
          <w:tcPr>
            <w:tcW w:w="270" w:type="dxa"/>
            <w:tcBorders>
              <w:top w:val="nil"/>
              <w:left w:val="nil"/>
              <w:bottom w:val="nil"/>
              <w:right w:val="nil"/>
            </w:tcBorders>
            <w:shd w:val="clear" w:color="000000" w:fill="FFFFFF"/>
            <w:noWrap/>
            <w:vAlign w:val="bottom"/>
            <w:hideMark/>
          </w:tcPr>
          <w:p w14:paraId="14E00699" w14:textId="77777777" w:rsidR="00132115" w:rsidRPr="00FB50BD" w:rsidRDefault="00132115" w:rsidP="00B429BA">
            <w:pPr>
              <w:jc w:val="center"/>
              <w:rPr>
                <w:rFonts w:ascii="Angsana New" w:hAnsi="Angsana New"/>
                <w:color w:val="000000"/>
                <w:sz w:val="24"/>
                <w:szCs w:val="24"/>
                <w:lang w:val="en-US"/>
              </w:rPr>
            </w:pPr>
            <w:r w:rsidRPr="00FB50BD">
              <w:rPr>
                <w:rFonts w:ascii="Angsana New" w:hAnsi="Angsana New"/>
                <w:color w:val="000000"/>
                <w:sz w:val="24"/>
                <w:szCs w:val="24"/>
                <w:lang w:val="en-US"/>
              </w:rPr>
              <w:t> </w:t>
            </w:r>
          </w:p>
        </w:tc>
        <w:tc>
          <w:tcPr>
            <w:tcW w:w="5670" w:type="dxa"/>
            <w:gridSpan w:val="7"/>
            <w:tcBorders>
              <w:top w:val="nil"/>
              <w:left w:val="nil"/>
              <w:bottom w:val="single" w:sz="4" w:space="0" w:color="auto"/>
              <w:right w:val="nil"/>
            </w:tcBorders>
            <w:shd w:val="clear" w:color="000000" w:fill="FFFFFF"/>
            <w:vAlign w:val="bottom"/>
          </w:tcPr>
          <w:p w14:paraId="7169D234" w14:textId="620547CB" w:rsidR="00132115" w:rsidRPr="00FB50BD" w:rsidRDefault="00132115" w:rsidP="00132115">
            <w:pPr>
              <w:jc w:val="center"/>
              <w:rPr>
                <w:rFonts w:ascii="Angsana New" w:hAnsi="Angsana New"/>
                <w:color w:val="000000"/>
                <w:sz w:val="24"/>
                <w:szCs w:val="24"/>
                <w:cs/>
              </w:rPr>
            </w:pPr>
            <w:proofErr w:type="gramStart"/>
            <w:r w:rsidRPr="00FB50BD">
              <w:rPr>
                <w:rFonts w:ascii="Angsana New" w:hAnsi="Angsana New"/>
                <w:color w:val="000000"/>
                <w:sz w:val="24"/>
                <w:szCs w:val="24"/>
                <w:lang w:val="en-US"/>
              </w:rPr>
              <w:t>Unit</w:t>
            </w:r>
            <w:r w:rsidRPr="00FB50BD">
              <w:rPr>
                <w:rFonts w:ascii="Angsana New" w:hAnsi="Angsana New"/>
                <w:color w:val="000000"/>
                <w:sz w:val="24"/>
                <w:szCs w:val="24"/>
                <w:lang w:val="en-GB"/>
              </w:rPr>
              <w:t>:</w:t>
            </w:r>
            <w:r w:rsidRPr="00FB50BD">
              <w:rPr>
                <w:rFonts w:ascii="Angsana New" w:hAnsi="Angsana New"/>
                <w:color w:val="000000"/>
                <w:sz w:val="24"/>
                <w:szCs w:val="24"/>
                <w:lang w:val="en-US"/>
              </w:rPr>
              <w:t>Baht</w:t>
            </w:r>
            <w:proofErr w:type="gramEnd"/>
          </w:p>
        </w:tc>
      </w:tr>
      <w:tr w:rsidR="00132115" w:rsidRPr="00101AB3" w14:paraId="46738BEC" w14:textId="77777777" w:rsidTr="00132115">
        <w:trPr>
          <w:trHeight w:val="391"/>
          <w:tblHeader/>
        </w:trPr>
        <w:tc>
          <w:tcPr>
            <w:tcW w:w="1863" w:type="dxa"/>
            <w:tcBorders>
              <w:top w:val="nil"/>
              <w:left w:val="nil"/>
              <w:right w:val="nil"/>
            </w:tcBorders>
            <w:shd w:val="clear" w:color="000000" w:fill="FFFFFF"/>
            <w:noWrap/>
            <w:vAlign w:val="bottom"/>
          </w:tcPr>
          <w:p w14:paraId="60FCF457" w14:textId="77777777" w:rsidR="00132115" w:rsidRPr="00FB50BD" w:rsidRDefault="00132115" w:rsidP="00B429BA">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63368711" w14:textId="77777777" w:rsidR="00132115" w:rsidRPr="00FB50BD" w:rsidRDefault="00132115" w:rsidP="00B429BA">
            <w:pPr>
              <w:jc w:val="center"/>
              <w:rPr>
                <w:rFonts w:ascii="Angsana New" w:hAnsi="Angsana New"/>
                <w:color w:val="000000"/>
                <w:sz w:val="24"/>
                <w:szCs w:val="24"/>
                <w:lang w:val="en-US"/>
              </w:rPr>
            </w:pPr>
          </w:p>
        </w:tc>
        <w:tc>
          <w:tcPr>
            <w:tcW w:w="1080" w:type="dxa"/>
            <w:tcBorders>
              <w:top w:val="nil"/>
              <w:left w:val="nil"/>
              <w:right w:val="nil"/>
            </w:tcBorders>
            <w:shd w:val="clear" w:color="000000" w:fill="FFFFFF"/>
            <w:noWrap/>
            <w:vAlign w:val="bottom"/>
          </w:tcPr>
          <w:p w14:paraId="3DE892BC" w14:textId="77777777" w:rsidR="00132115" w:rsidRPr="00FB50BD" w:rsidRDefault="00132115" w:rsidP="00B429BA">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1E51FDEE" w14:textId="77777777" w:rsidR="00132115" w:rsidRPr="00FB50BD" w:rsidRDefault="00132115" w:rsidP="00B429BA">
            <w:pPr>
              <w:jc w:val="center"/>
              <w:rPr>
                <w:rFonts w:ascii="Angsana New" w:hAnsi="Angsana New"/>
                <w:color w:val="000000"/>
                <w:sz w:val="24"/>
                <w:szCs w:val="24"/>
                <w:lang w:val="en-US"/>
              </w:rPr>
            </w:pPr>
          </w:p>
        </w:tc>
        <w:tc>
          <w:tcPr>
            <w:tcW w:w="5670" w:type="dxa"/>
            <w:gridSpan w:val="7"/>
            <w:tcBorders>
              <w:top w:val="nil"/>
              <w:left w:val="nil"/>
              <w:bottom w:val="single" w:sz="4" w:space="0" w:color="auto"/>
              <w:right w:val="nil"/>
            </w:tcBorders>
            <w:shd w:val="clear" w:color="000000" w:fill="FFFFFF"/>
            <w:vAlign w:val="bottom"/>
          </w:tcPr>
          <w:p w14:paraId="4A875FD0" w14:textId="3F468703" w:rsidR="00132115" w:rsidRPr="00FB50BD" w:rsidRDefault="00132115" w:rsidP="00132115">
            <w:pPr>
              <w:jc w:val="center"/>
              <w:rPr>
                <w:rFonts w:ascii="Angsana New" w:hAnsi="Angsana New"/>
                <w:color w:val="000000"/>
                <w:sz w:val="24"/>
                <w:szCs w:val="24"/>
                <w:lang w:val="en-US"/>
              </w:rPr>
            </w:pPr>
            <w:r w:rsidRPr="00FB50BD">
              <w:rPr>
                <w:rFonts w:ascii="Angsana New" w:hAnsi="Angsana New"/>
                <w:color w:val="000000"/>
                <w:sz w:val="24"/>
                <w:szCs w:val="24"/>
                <w:lang w:val="en-US"/>
              </w:rPr>
              <w:t>For the three-month period ended June 30,</w:t>
            </w:r>
          </w:p>
        </w:tc>
      </w:tr>
      <w:tr w:rsidR="00EE452F" w:rsidRPr="00FB50BD" w14:paraId="7B8E1F75" w14:textId="77777777" w:rsidTr="00132115">
        <w:trPr>
          <w:trHeight w:val="391"/>
          <w:tblHeader/>
        </w:trPr>
        <w:tc>
          <w:tcPr>
            <w:tcW w:w="1863" w:type="dxa"/>
            <w:tcBorders>
              <w:left w:val="nil"/>
              <w:right w:val="nil"/>
            </w:tcBorders>
            <w:shd w:val="clear" w:color="000000" w:fill="FFFFFF"/>
            <w:vAlign w:val="bottom"/>
            <w:hideMark/>
          </w:tcPr>
          <w:p w14:paraId="5469B896" w14:textId="77777777" w:rsidR="00A54BBA" w:rsidRPr="00FB50BD" w:rsidRDefault="00A54BBA" w:rsidP="00B429BA">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76DB2390" w14:textId="77777777" w:rsidR="00A54BBA" w:rsidRPr="00FB50BD" w:rsidRDefault="00A54BBA" w:rsidP="00B429BA">
            <w:pPr>
              <w:jc w:val="cente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080" w:type="dxa"/>
            <w:tcBorders>
              <w:top w:val="nil"/>
              <w:left w:val="nil"/>
              <w:right w:val="nil"/>
            </w:tcBorders>
            <w:shd w:val="clear" w:color="000000" w:fill="FFFFFF"/>
            <w:vAlign w:val="bottom"/>
          </w:tcPr>
          <w:p w14:paraId="4FF039AE" w14:textId="16ED138F" w:rsidR="00A54BBA" w:rsidRPr="00FB50BD" w:rsidRDefault="00A54BBA" w:rsidP="00B429BA">
            <w:pPr>
              <w:jc w:val="center"/>
              <w:rPr>
                <w:rFonts w:ascii="Angsana New" w:hAnsi="Angsana New"/>
                <w:color w:val="000000"/>
                <w:sz w:val="24"/>
                <w:szCs w:val="24"/>
                <w:cs/>
                <w:lang w:val="en-GB"/>
              </w:rPr>
            </w:pPr>
          </w:p>
        </w:tc>
        <w:tc>
          <w:tcPr>
            <w:tcW w:w="270" w:type="dxa"/>
            <w:tcBorders>
              <w:top w:val="nil"/>
              <w:left w:val="nil"/>
              <w:bottom w:val="nil"/>
              <w:right w:val="nil"/>
            </w:tcBorders>
            <w:shd w:val="clear" w:color="000000" w:fill="FFFFFF"/>
            <w:noWrap/>
            <w:vAlign w:val="bottom"/>
          </w:tcPr>
          <w:p w14:paraId="4DE1B77B" w14:textId="6ECBAE5D" w:rsidR="00A54BBA" w:rsidRPr="00FB50BD" w:rsidRDefault="00A54BBA" w:rsidP="00B429BA">
            <w:pPr>
              <w:jc w:val="center"/>
              <w:rPr>
                <w:rFonts w:ascii="Angsana New" w:hAnsi="Angsana New"/>
                <w:color w:val="000000"/>
                <w:sz w:val="24"/>
                <w:szCs w:val="24"/>
                <w:cs/>
                <w:lang w:val="en-GB"/>
              </w:rPr>
            </w:pPr>
          </w:p>
        </w:tc>
        <w:tc>
          <w:tcPr>
            <w:tcW w:w="1260" w:type="dxa"/>
            <w:tcBorders>
              <w:top w:val="nil"/>
              <w:left w:val="nil"/>
              <w:bottom w:val="single" w:sz="4" w:space="0" w:color="auto"/>
              <w:right w:val="nil"/>
            </w:tcBorders>
            <w:shd w:val="clear" w:color="000000" w:fill="FFFFFF"/>
            <w:noWrap/>
            <w:vAlign w:val="bottom"/>
          </w:tcPr>
          <w:p w14:paraId="7E2827D7" w14:textId="705CD384" w:rsidR="00A54BBA" w:rsidRPr="00FB50BD" w:rsidRDefault="00A54BBA" w:rsidP="00132115">
            <w:pPr>
              <w:jc w:val="center"/>
              <w:rPr>
                <w:rFonts w:ascii="Angsana New" w:hAnsi="Angsana New"/>
                <w:color w:val="000000"/>
                <w:sz w:val="24"/>
                <w:szCs w:val="24"/>
                <w:lang w:val="en-US"/>
              </w:rPr>
            </w:pPr>
            <w:r w:rsidRPr="00FB50BD">
              <w:rPr>
                <w:rFonts w:ascii="Angsana New" w:hAnsi="Angsana New"/>
                <w:color w:val="000000"/>
                <w:sz w:val="24"/>
                <w:szCs w:val="24"/>
                <w:lang w:val="en-US"/>
              </w:rPr>
              <w:t>Consolidated financial statements</w:t>
            </w:r>
          </w:p>
        </w:tc>
        <w:tc>
          <w:tcPr>
            <w:tcW w:w="270" w:type="dxa"/>
            <w:tcBorders>
              <w:top w:val="nil"/>
              <w:left w:val="nil"/>
              <w:bottom w:val="nil"/>
              <w:right w:val="nil"/>
            </w:tcBorders>
            <w:shd w:val="clear" w:color="000000" w:fill="FFFFFF"/>
            <w:vAlign w:val="bottom"/>
          </w:tcPr>
          <w:p w14:paraId="38EE61B5" w14:textId="77777777" w:rsidR="00A54BBA" w:rsidRPr="00FB50BD" w:rsidRDefault="00A54BBA" w:rsidP="00132115">
            <w:pPr>
              <w:jc w:val="center"/>
              <w:rPr>
                <w:rFonts w:ascii="Angsana New" w:hAnsi="Angsana New"/>
                <w:color w:val="000000"/>
                <w:sz w:val="24"/>
                <w:szCs w:val="24"/>
                <w:cs/>
                <w:lang w:val="en-GB"/>
              </w:rPr>
            </w:pPr>
          </w:p>
        </w:tc>
        <w:tc>
          <w:tcPr>
            <w:tcW w:w="1260" w:type="dxa"/>
            <w:tcBorders>
              <w:top w:val="nil"/>
              <w:left w:val="nil"/>
              <w:bottom w:val="single" w:sz="4" w:space="0" w:color="auto"/>
              <w:right w:val="nil"/>
            </w:tcBorders>
            <w:shd w:val="clear" w:color="000000" w:fill="FFFFFF"/>
            <w:vAlign w:val="bottom"/>
          </w:tcPr>
          <w:p w14:paraId="41817A82" w14:textId="67A6C258" w:rsidR="00A54BBA" w:rsidRPr="00FB50BD" w:rsidRDefault="00A54BBA" w:rsidP="00132115">
            <w:pPr>
              <w:jc w:val="center"/>
              <w:rPr>
                <w:rFonts w:ascii="Angsana New" w:hAnsi="Angsana New"/>
                <w:color w:val="000000"/>
                <w:sz w:val="24"/>
                <w:szCs w:val="24"/>
                <w:cs/>
                <w:lang w:val="en-US"/>
              </w:rPr>
            </w:pPr>
            <w:r w:rsidRPr="00FB50BD">
              <w:rPr>
                <w:rFonts w:ascii="Angsana New" w:hAnsi="Angsana New"/>
                <w:sz w:val="24"/>
                <w:szCs w:val="24"/>
                <w:lang w:val="en-US"/>
              </w:rPr>
              <w:t>Equity Method</w:t>
            </w:r>
            <w:r w:rsidR="00EE452F" w:rsidRPr="00FB50BD">
              <w:rPr>
                <w:rFonts w:ascii="Angsana New" w:hAnsi="Angsana New"/>
                <w:color w:val="000000"/>
                <w:sz w:val="24"/>
                <w:szCs w:val="24"/>
                <w:lang w:val="en-US"/>
              </w:rPr>
              <w:t xml:space="preserve"> financial statements</w:t>
            </w:r>
          </w:p>
        </w:tc>
        <w:tc>
          <w:tcPr>
            <w:tcW w:w="270" w:type="dxa"/>
            <w:tcBorders>
              <w:top w:val="nil"/>
              <w:left w:val="nil"/>
              <w:bottom w:val="nil"/>
              <w:right w:val="nil"/>
            </w:tcBorders>
            <w:shd w:val="clear" w:color="000000" w:fill="FFFFFF"/>
            <w:noWrap/>
            <w:vAlign w:val="bottom"/>
          </w:tcPr>
          <w:p w14:paraId="658D71FE" w14:textId="156AE936" w:rsidR="00A54BBA" w:rsidRPr="00FB50BD" w:rsidRDefault="00A54BBA" w:rsidP="00132115">
            <w:pPr>
              <w:jc w:val="center"/>
              <w:rPr>
                <w:rFonts w:ascii="Angsana New" w:hAnsi="Angsana New"/>
                <w:color w:val="000000"/>
                <w:sz w:val="24"/>
                <w:szCs w:val="24"/>
                <w:cs/>
                <w:lang w:val="en-GB"/>
              </w:rPr>
            </w:pPr>
          </w:p>
        </w:tc>
        <w:tc>
          <w:tcPr>
            <w:tcW w:w="2610" w:type="dxa"/>
            <w:gridSpan w:val="3"/>
            <w:tcBorders>
              <w:top w:val="nil"/>
              <w:left w:val="nil"/>
              <w:bottom w:val="single" w:sz="4" w:space="0" w:color="auto"/>
              <w:right w:val="nil"/>
            </w:tcBorders>
            <w:shd w:val="clear" w:color="000000" w:fill="FFFFFF"/>
            <w:noWrap/>
            <w:vAlign w:val="bottom"/>
          </w:tcPr>
          <w:p w14:paraId="4A56B5ED" w14:textId="108A015A" w:rsidR="00A54BBA" w:rsidRPr="00FB50BD" w:rsidRDefault="00A54BBA" w:rsidP="00132115">
            <w:pPr>
              <w:jc w:val="center"/>
              <w:rPr>
                <w:rFonts w:ascii="Angsana New" w:hAnsi="Angsana New"/>
                <w:color w:val="000000"/>
                <w:sz w:val="24"/>
                <w:szCs w:val="24"/>
                <w:lang w:val="en-US"/>
              </w:rPr>
            </w:pPr>
            <w:r w:rsidRPr="00FB50BD">
              <w:rPr>
                <w:rFonts w:ascii="Angsana New" w:hAnsi="Angsana New"/>
                <w:color w:val="000000"/>
                <w:sz w:val="24"/>
                <w:szCs w:val="24"/>
                <w:lang w:val="en-US"/>
              </w:rPr>
              <w:t>Separated financial statements</w:t>
            </w:r>
          </w:p>
        </w:tc>
      </w:tr>
      <w:tr w:rsidR="00EE452F" w:rsidRPr="00FB50BD" w14:paraId="30A3626B" w14:textId="77777777" w:rsidTr="00EE452F">
        <w:trPr>
          <w:trHeight w:val="391"/>
          <w:tblHeader/>
        </w:trPr>
        <w:tc>
          <w:tcPr>
            <w:tcW w:w="1863" w:type="dxa"/>
            <w:tcBorders>
              <w:left w:val="nil"/>
              <w:right w:val="nil"/>
            </w:tcBorders>
            <w:shd w:val="clear" w:color="000000" w:fill="FFFFFF"/>
            <w:vAlign w:val="bottom"/>
          </w:tcPr>
          <w:p w14:paraId="3FB443E4" w14:textId="77777777" w:rsidR="00A54BBA" w:rsidRPr="00FB50BD" w:rsidRDefault="00A54BBA" w:rsidP="00577999">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019D5753" w14:textId="77777777" w:rsidR="00A54BBA" w:rsidRPr="00FB50BD" w:rsidRDefault="00A54BBA" w:rsidP="00577999">
            <w:pPr>
              <w:jc w:val="center"/>
              <w:rPr>
                <w:rFonts w:ascii="Angsana New" w:hAnsi="Angsana New"/>
                <w:color w:val="000000"/>
                <w:sz w:val="24"/>
                <w:szCs w:val="24"/>
                <w:lang w:val="en-US"/>
              </w:rPr>
            </w:pPr>
          </w:p>
        </w:tc>
        <w:tc>
          <w:tcPr>
            <w:tcW w:w="1080" w:type="dxa"/>
            <w:tcBorders>
              <w:left w:val="nil"/>
              <w:bottom w:val="single" w:sz="4" w:space="0" w:color="auto"/>
              <w:right w:val="nil"/>
            </w:tcBorders>
            <w:shd w:val="clear" w:color="000000" w:fill="FFFFFF"/>
            <w:vAlign w:val="bottom"/>
          </w:tcPr>
          <w:p w14:paraId="0C2BC84C" w14:textId="538210AA" w:rsidR="00A54BBA" w:rsidRPr="00FB50BD" w:rsidRDefault="00A54BBA" w:rsidP="00577999">
            <w:pPr>
              <w:jc w:val="center"/>
              <w:rPr>
                <w:rFonts w:ascii="Angsana New" w:hAnsi="Angsana New"/>
                <w:color w:val="000000"/>
                <w:sz w:val="24"/>
                <w:szCs w:val="24"/>
                <w:lang w:val="en-US"/>
              </w:rPr>
            </w:pPr>
            <w:r w:rsidRPr="00FB50BD">
              <w:rPr>
                <w:rFonts w:ascii="Angsana New" w:hAnsi="Angsana New"/>
                <w:color w:val="000000"/>
                <w:sz w:val="24"/>
                <w:szCs w:val="24"/>
                <w:lang w:val="en-US"/>
              </w:rPr>
              <w:t>Pricing policy</w:t>
            </w:r>
          </w:p>
        </w:tc>
        <w:tc>
          <w:tcPr>
            <w:tcW w:w="270" w:type="dxa"/>
            <w:tcBorders>
              <w:top w:val="nil"/>
              <w:left w:val="nil"/>
              <w:bottom w:val="nil"/>
              <w:right w:val="nil"/>
            </w:tcBorders>
            <w:shd w:val="clear" w:color="000000" w:fill="FFFFFF"/>
            <w:noWrap/>
            <w:vAlign w:val="bottom"/>
          </w:tcPr>
          <w:p w14:paraId="06AFC77B" w14:textId="3FC63B46" w:rsidR="00A54BBA" w:rsidRPr="00FB50BD" w:rsidRDefault="00A54BBA" w:rsidP="00577999">
            <w:pPr>
              <w:jc w:val="center"/>
              <w:rPr>
                <w:rFonts w:ascii="Angsana New" w:hAnsi="Angsana New"/>
                <w:color w:val="000000"/>
                <w:sz w:val="24"/>
                <w:szCs w:val="24"/>
                <w:lang w:val="en-US"/>
              </w:rPr>
            </w:pPr>
            <w:r w:rsidRPr="00FB50BD">
              <w:rPr>
                <w:rFonts w:ascii="Angsana New" w:hAnsi="Angsana New"/>
                <w:color w:val="000000"/>
                <w:sz w:val="24"/>
                <w:szCs w:val="24"/>
                <w:lang w:val="en-US"/>
              </w:rPr>
              <w:t> </w:t>
            </w:r>
          </w:p>
        </w:tc>
        <w:tc>
          <w:tcPr>
            <w:tcW w:w="1260" w:type="dxa"/>
            <w:tcBorders>
              <w:top w:val="nil"/>
              <w:left w:val="nil"/>
              <w:bottom w:val="single" w:sz="4" w:space="0" w:color="auto"/>
              <w:right w:val="nil"/>
            </w:tcBorders>
            <w:shd w:val="clear" w:color="000000" w:fill="FFFFFF"/>
            <w:noWrap/>
            <w:vAlign w:val="bottom"/>
          </w:tcPr>
          <w:p w14:paraId="5CA2BBF4" w14:textId="4227CE89" w:rsidR="00A54BBA" w:rsidRPr="00FB50BD" w:rsidRDefault="00A54BBA" w:rsidP="00EE452F">
            <w:pPr>
              <w:jc w:val="center"/>
              <w:rPr>
                <w:rFonts w:ascii="Angsana New" w:hAnsi="Angsana New"/>
                <w:color w:val="000000"/>
                <w:sz w:val="24"/>
                <w:szCs w:val="24"/>
                <w:lang w:val="en-US"/>
              </w:rPr>
            </w:pPr>
            <w:r w:rsidRPr="00FB50BD">
              <w:rPr>
                <w:rFonts w:ascii="Angsana New" w:hAnsi="Angsana New"/>
                <w:color w:val="000000"/>
                <w:sz w:val="24"/>
                <w:szCs w:val="24"/>
                <w:lang w:val="en-US"/>
              </w:rPr>
              <w:t>2026</w:t>
            </w:r>
          </w:p>
        </w:tc>
        <w:tc>
          <w:tcPr>
            <w:tcW w:w="270" w:type="dxa"/>
            <w:tcBorders>
              <w:top w:val="nil"/>
              <w:left w:val="nil"/>
              <w:bottom w:val="nil"/>
              <w:right w:val="nil"/>
            </w:tcBorders>
            <w:shd w:val="clear" w:color="000000" w:fill="FFFFFF"/>
          </w:tcPr>
          <w:p w14:paraId="76CDDDBE" w14:textId="77777777" w:rsidR="00A54BBA" w:rsidRPr="00FB50BD" w:rsidRDefault="00A54BBA" w:rsidP="00577999">
            <w:pPr>
              <w:jc w:val="center"/>
              <w:rPr>
                <w:rFonts w:ascii="Angsana New" w:hAnsi="Angsana New"/>
                <w:color w:val="000000"/>
                <w:sz w:val="24"/>
                <w:szCs w:val="24"/>
                <w:cs/>
                <w:lang w:val="en-GB"/>
              </w:rPr>
            </w:pPr>
          </w:p>
        </w:tc>
        <w:tc>
          <w:tcPr>
            <w:tcW w:w="1260" w:type="dxa"/>
            <w:tcBorders>
              <w:top w:val="single" w:sz="4" w:space="0" w:color="auto"/>
              <w:left w:val="nil"/>
              <w:bottom w:val="single" w:sz="4" w:space="0" w:color="auto"/>
              <w:right w:val="nil"/>
            </w:tcBorders>
            <w:shd w:val="clear" w:color="000000" w:fill="FFFFFF"/>
            <w:vAlign w:val="bottom"/>
          </w:tcPr>
          <w:p w14:paraId="4E5AC685" w14:textId="04199293" w:rsidR="00A54BBA" w:rsidRPr="00FB50BD" w:rsidRDefault="00A54BBA" w:rsidP="00EE452F">
            <w:pPr>
              <w:jc w:val="center"/>
              <w:rPr>
                <w:rFonts w:ascii="Angsana New" w:hAnsi="Angsana New"/>
                <w:color w:val="000000"/>
                <w:sz w:val="24"/>
                <w:szCs w:val="24"/>
                <w:cs/>
                <w:lang w:val="en-US"/>
              </w:rPr>
            </w:pPr>
            <w:r w:rsidRPr="00FB50BD">
              <w:rPr>
                <w:rFonts w:ascii="Angsana New" w:hAnsi="Angsana New"/>
                <w:color w:val="000000"/>
                <w:sz w:val="24"/>
                <w:szCs w:val="24"/>
                <w:lang w:val="en-US"/>
              </w:rPr>
              <w:t>2025</w:t>
            </w:r>
          </w:p>
        </w:tc>
        <w:tc>
          <w:tcPr>
            <w:tcW w:w="270" w:type="dxa"/>
            <w:tcBorders>
              <w:top w:val="nil"/>
              <w:left w:val="nil"/>
              <w:bottom w:val="nil"/>
              <w:right w:val="nil"/>
            </w:tcBorders>
            <w:shd w:val="clear" w:color="000000" w:fill="FFFFFF"/>
            <w:noWrap/>
            <w:vAlign w:val="center"/>
          </w:tcPr>
          <w:p w14:paraId="6A117A1C" w14:textId="1F45A86B" w:rsidR="00A54BBA" w:rsidRPr="00FB50BD" w:rsidRDefault="00A54BBA" w:rsidP="00577999">
            <w:pPr>
              <w:jc w:val="center"/>
              <w:rPr>
                <w:rFonts w:ascii="Angsana New" w:hAnsi="Angsana New"/>
                <w:color w:val="000000"/>
                <w:sz w:val="24"/>
                <w:szCs w:val="24"/>
                <w:cs/>
                <w:lang w:val="en-GB"/>
              </w:rPr>
            </w:pPr>
          </w:p>
        </w:tc>
        <w:tc>
          <w:tcPr>
            <w:tcW w:w="1170" w:type="dxa"/>
            <w:tcBorders>
              <w:top w:val="nil"/>
              <w:left w:val="nil"/>
              <w:bottom w:val="single" w:sz="4" w:space="0" w:color="auto"/>
              <w:right w:val="nil"/>
            </w:tcBorders>
            <w:shd w:val="clear" w:color="000000" w:fill="FFFFFF"/>
            <w:noWrap/>
            <w:vAlign w:val="bottom"/>
          </w:tcPr>
          <w:p w14:paraId="3B866D12" w14:textId="7385105F" w:rsidR="00A54BBA" w:rsidRPr="00FB50BD" w:rsidRDefault="00A54BBA" w:rsidP="00EE452F">
            <w:pPr>
              <w:jc w:val="center"/>
              <w:rPr>
                <w:rFonts w:ascii="Angsana New" w:hAnsi="Angsana New"/>
                <w:sz w:val="24"/>
                <w:szCs w:val="24"/>
                <w:lang w:val="en-US"/>
              </w:rPr>
            </w:pPr>
            <w:r w:rsidRPr="00FB50BD">
              <w:rPr>
                <w:rFonts w:ascii="Angsana New" w:hAnsi="Angsana New"/>
                <w:sz w:val="24"/>
                <w:szCs w:val="24"/>
                <w:lang w:val="en-US"/>
              </w:rPr>
              <w:t>2026</w:t>
            </w:r>
          </w:p>
        </w:tc>
        <w:tc>
          <w:tcPr>
            <w:tcW w:w="270" w:type="dxa"/>
            <w:tcBorders>
              <w:top w:val="nil"/>
              <w:left w:val="nil"/>
              <w:bottom w:val="nil"/>
              <w:right w:val="nil"/>
            </w:tcBorders>
            <w:shd w:val="clear" w:color="000000" w:fill="FFFFFF"/>
            <w:noWrap/>
            <w:vAlign w:val="bottom"/>
          </w:tcPr>
          <w:p w14:paraId="2F1330C5" w14:textId="77777777" w:rsidR="00A54BBA" w:rsidRPr="00FB50BD" w:rsidRDefault="00A54BBA" w:rsidP="00EE452F">
            <w:pPr>
              <w:jc w:val="center"/>
              <w:rPr>
                <w:rFonts w:ascii="Angsana New" w:hAnsi="Angsana New"/>
                <w:color w:val="000000"/>
                <w:sz w:val="24"/>
                <w:szCs w:val="24"/>
                <w:cs/>
                <w:lang w:val="en-GB"/>
              </w:rPr>
            </w:pPr>
          </w:p>
        </w:tc>
        <w:tc>
          <w:tcPr>
            <w:tcW w:w="1170" w:type="dxa"/>
            <w:tcBorders>
              <w:top w:val="nil"/>
              <w:left w:val="nil"/>
              <w:bottom w:val="single" w:sz="4" w:space="0" w:color="auto"/>
              <w:right w:val="nil"/>
            </w:tcBorders>
            <w:shd w:val="clear" w:color="000000" w:fill="FFFFFF"/>
            <w:noWrap/>
            <w:vAlign w:val="bottom"/>
          </w:tcPr>
          <w:p w14:paraId="0E42B842" w14:textId="5ED15F24" w:rsidR="00A54BBA" w:rsidRPr="00FB50BD" w:rsidRDefault="00A54BBA" w:rsidP="00EE452F">
            <w:pPr>
              <w:jc w:val="center"/>
              <w:rPr>
                <w:rFonts w:ascii="Angsana New" w:hAnsi="Angsana New"/>
                <w:color w:val="000000"/>
                <w:sz w:val="24"/>
                <w:szCs w:val="24"/>
                <w:lang w:val="en-US"/>
              </w:rPr>
            </w:pPr>
            <w:r w:rsidRPr="00FB50BD">
              <w:rPr>
                <w:rFonts w:ascii="Angsana New" w:hAnsi="Angsana New"/>
                <w:color w:val="000000"/>
                <w:sz w:val="24"/>
                <w:szCs w:val="24"/>
                <w:lang w:val="en-US"/>
              </w:rPr>
              <w:t>2025</w:t>
            </w:r>
          </w:p>
        </w:tc>
      </w:tr>
      <w:tr w:rsidR="00EE452F" w:rsidRPr="00FB50BD" w14:paraId="3CAB15EB" w14:textId="77777777" w:rsidTr="00EE452F">
        <w:trPr>
          <w:trHeight w:val="391"/>
        </w:trPr>
        <w:tc>
          <w:tcPr>
            <w:tcW w:w="1863" w:type="dxa"/>
            <w:shd w:val="clear" w:color="auto" w:fill="FFFFFF"/>
            <w:noWrap/>
          </w:tcPr>
          <w:p w14:paraId="7F6BC906" w14:textId="34CEFF01" w:rsidR="00A54BBA" w:rsidRPr="00FB50BD" w:rsidRDefault="00A54BBA" w:rsidP="00577999">
            <w:pPr>
              <w:spacing w:line="380" w:lineRule="exact"/>
              <w:rPr>
                <w:rFonts w:ascii="Angsana New" w:hAnsi="Angsana New"/>
                <w:color w:val="000000"/>
                <w:sz w:val="24"/>
                <w:szCs w:val="24"/>
                <w:cs/>
                <w:lang w:val="en-US"/>
              </w:rPr>
            </w:pPr>
            <w:r w:rsidRPr="00FB50BD">
              <w:rPr>
                <w:rFonts w:ascii="Angsana New" w:hAnsi="Angsana New"/>
                <w:b/>
                <w:bCs/>
                <w:color w:val="000000"/>
                <w:sz w:val="24"/>
                <w:szCs w:val="24"/>
                <w:cs/>
              </w:rPr>
              <w:t>Related party</w:t>
            </w:r>
          </w:p>
        </w:tc>
        <w:tc>
          <w:tcPr>
            <w:tcW w:w="270" w:type="dxa"/>
            <w:tcBorders>
              <w:top w:val="nil"/>
              <w:left w:val="nil"/>
              <w:bottom w:val="nil"/>
              <w:right w:val="nil"/>
            </w:tcBorders>
            <w:shd w:val="clear" w:color="000000" w:fill="FFFFFF"/>
            <w:noWrap/>
            <w:vAlign w:val="bottom"/>
          </w:tcPr>
          <w:p w14:paraId="650BE323" w14:textId="77777777" w:rsidR="00A54BBA" w:rsidRPr="00FB50BD" w:rsidRDefault="00A54BBA" w:rsidP="00577999">
            <w:pPr>
              <w:spacing w:line="380" w:lineRule="exact"/>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1415AE94" w14:textId="5C313D58" w:rsidR="00A54BBA" w:rsidRPr="00FB50BD" w:rsidRDefault="00A54BBA" w:rsidP="00577999">
            <w:pPr>
              <w:spacing w:line="380" w:lineRule="exact"/>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1ED716B8" w14:textId="77777777" w:rsidR="00A54BBA" w:rsidRPr="00FB50BD" w:rsidRDefault="00A54BBA" w:rsidP="00577999">
            <w:pPr>
              <w:rPr>
                <w:rFonts w:ascii="Angsana New" w:hAnsi="Angsana New"/>
                <w:color w:val="000000"/>
                <w:sz w:val="24"/>
                <w:szCs w:val="24"/>
                <w:lang w:val="en-US"/>
              </w:rPr>
            </w:pPr>
          </w:p>
        </w:tc>
        <w:tc>
          <w:tcPr>
            <w:tcW w:w="1260" w:type="dxa"/>
            <w:tcBorders>
              <w:left w:val="nil"/>
              <w:right w:val="nil"/>
            </w:tcBorders>
            <w:noWrap/>
          </w:tcPr>
          <w:p w14:paraId="738CEE64" w14:textId="04025180" w:rsidR="00A54BBA" w:rsidRPr="00FB50BD" w:rsidRDefault="00A54BBA" w:rsidP="00577999">
            <w:pPr>
              <w:spacing w:line="380" w:lineRule="exact"/>
              <w:ind w:left="34"/>
              <w:jc w:val="right"/>
              <w:rPr>
                <w:rFonts w:ascii="Angsana New" w:hAnsi="Angsana New"/>
                <w:color w:val="000000" w:themeColor="text1"/>
                <w:sz w:val="24"/>
                <w:szCs w:val="24"/>
                <w:cs/>
              </w:rPr>
            </w:pPr>
          </w:p>
        </w:tc>
        <w:tc>
          <w:tcPr>
            <w:tcW w:w="270" w:type="dxa"/>
            <w:tcBorders>
              <w:left w:val="nil"/>
              <w:right w:val="nil"/>
            </w:tcBorders>
          </w:tcPr>
          <w:p w14:paraId="461371D2" w14:textId="77777777" w:rsidR="00A54BBA" w:rsidRPr="00FB50BD" w:rsidRDefault="00A54BBA" w:rsidP="00577999">
            <w:pPr>
              <w:jc w:val="right"/>
              <w:rPr>
                <w:rFonts w:ascii="Angsana New" w:hAnsi="Angsana New"/>
                <w:color w:val="000000"/>
                <w:sz w:val="24"/>
                <w:szCs w:val="24"/>
                <w:cs/>
                <w:lang w:val="en-GB"/>
              </w:rPr>
            </w:pPr>
          </w:p>
        </w:tc>
        <w:tc>
          <w:tcPr>
            <w:tcW w:w="1260" w:type="dxa"/>
            <w:tcBorders>
              <w:top w:val="single" w:sz="4" w:space="0" w:color="auto"/>
              <w:left w:val="nil"/>
              <w:right w:val="nil"/>
            </w:tcBorders>
          </w:tcPr>
          <w:p w14:paraId="176F6A96" w14:textId="52C0B603" w:rsidR="00A54BBA" w:rsidRPr="00FB50BD" w:rsidRDefault="00A54BBA" w:rsidP="00577999">
            <w:pPr>
              <w:jc w:val="right"/>
              <w:rPr>
                <w:rFonts w:ascii="Angsana New" w:hAnsi="Angsana New"/>
                <w:color w:val="000000"/>
                <w:sz w:val="24"/>
                <w:szCs w:val="24"/>
                <w:cs/>
                <w:lang w:val="en-GB"/>
              </w:rPr>
            </w:pPr>
          </w:p>
        </w:tc>
        <w:tc>
          <w:tcPr>
            <w:tcW w:w="270" w:type="dxa"/>
            <w:tcBorders>
              <w:top w:val="nil"/>
              <w:left w:val="nil"/>
              <w:bottom w:val="nil"/>
              <w:right w:val="nil"/>
            </w:tcBorders>
            <w:noWrap/>
            <w:vAlign w:val="center"/>
          </w:tcPr>
          <w:p w14:paraId="00A256BC" w14:textId="0B7EB842" w:rsidR="00A54BBA" w:rsidRPr="00FB50BD" w:rsidRDefault="00A54BBA" w:rsidP="00577999">
            <w:pPr>
              <w:jc w:val="right"/>
              <w:rPr>
                <w:rFonts w:ascii="Angsana New" w:hAnsi="Angsana New"/>
                <w:color w:val="000000"/>
                <w:sz w:val="24"/>
                <w:szCs w:val="24"/>
                <w:cs/>
                <w:lang w:val="en-GB"/>
              </w:rPr>
            </w:pPr>
          </w:p>
        </w:tc>
        <w:tc>
          <w:tcPr>
            <w:tcW w:w="1170" w:type="dxa"/>
            <w:tcBorders>
              <w:top w:val="nil"/>
              <w:left w:val="nil"/>
              <w:right w:val="nil"/>
            </w:tcBorders>
            <w:noWrap/>
          </w:tcPr>
          <w:p w14:paraId="6EE62D0E" w14:textId="0D54A9CA" w:rsidR="00A54BBA" w:rsidRPr="00FB50BD" w:rsidRDefault="00A54BBA" w:rsidP="00577999">
            <w:pPr>
              <w:spacing w:line="380" w:lineRule="exact"/>
              <w:ind w:left="34"/>
              <w:jc w:val="right"/>
              <w:rPr>
                <w:rFonts w:ascii="Angsana New" w:hAnsi="Angsana New"/>
                <w:sz w:val="24"/>
                <w:szCs w:val="24"/>
                <w:cs/>
              </w:rPr>
            </w:pPr>
          </w:p>
        </w:tc>
        <w:tc>
          <w:tcPr>
            <w:tcW w:w="270" w:type="dxa"/>
            <w:tcBorders>
              <w:top w:val="nil"/>
              <w:left w:val="nil"/>
              <w:bottom w:val="nil"/>
              <w:right w:val="nil"/>
            </w:tcBorders>
            <w:noWrap/>
            <w:vAlign w:val="center"/>
          </w:tcPr>
          <w:p w14:paraId="0F5B6C39" w14:textId="77777777" w:rsidR="00A54BBA" w:rsidRPr="00FB50BD" w:rsidRDefault="00A54BBA" w:rsidP="00577999">
            <w:pPr>
              <w:jc w:val="right"/>
              <w:rPr>
                <w:rFonts w:ascii="Angsana New" w:hAnsi="Angsana New"/>
                <w:color w:val="000000" w:themeColor="text1"/>
                <w:sz w:val="24"/>
                <w:szCs w:val="24"/>
                <w:cs/>
                <w:lang w:val="en-GB"/>
              </w:rPr>
            </w:pPr>
          </w:p>
        </w:tc>
        <w:tc>
          <w:tcPr>
            <w:tcW w:w="1170" w:type="dxa"/>
            <w:noWrap/>
          </w:tcPr>
          <w:p w14:paraId="41538892" w14:textId="65C33853" w:rsidR="00A54BBA" w:rsidRPr="00FB50BD" w:rsidRDefault="00A54BBA" w:rsidP="00577999">
            <w:pPr>
              <w:spacing w:line="380" w:lineRule="exact"/>
              <w:ind w:left="34"/>
              <w:jc w:val="right"/>
              <w:rPr>
                <w:rFonts w:ascii="Angsana New" w:hAnsi="Angsana New"/>
                <w:sz w:val="24"/>
                <w:szCs w:val="24"/>
                <w:cs/>
              </w:rPr>
            </w:pPr>
          </w:p>
        </w:tc>
      </w:tr>
      <w:tr w:rsidR="00EE452F" w:rsidRPr="00FB50BD" w14:paraId="72DEF62A" w14:textId="77777777" w:rsidTr="001D4E4B">
        <w:trPr>
          <w:trHeight w:val="391"/>
        </w:trPr>
        <w:tc>
          <w:tcPr>
            <w:tcW w:w="1863" w:type="dxa"/>
            <w:shd w:val="clear" w:color="auto" w:fill="FFFFFF"/>
            <w:noWrap/>
          </w:tcPr>
          <w:p w14:paraId="4D272F52" w14:textId="09F08C8B" w:rsidR="00A54BBA" w:rsidRPr="00FB50BD" w:rsidRDefault="00A54BBA" w:rsidP="001D4E4B">
            <w:pPr>
              <w:rPr>
                <w:rFonts w:ascii="Angsana New" w:hAnsi="Angsana New"/>
                <w:color w:val="000000"/>
                <w:sz w:val="24"/>
                <w:szCs w:val="24"/>
                <w:lang w:val="en-US"/>
              </w:rPr>
            </w:pPr>
            <w:r w:rsidRPr="00FB50BD">
              <w:rPr>
                <w:rFonts w:ascii="Angsana New" w:hAnsi="Angsana New"/>
                <w:color w:val="000000"/>
                <w:sz w:val="24"/>
                <w:szCs w:val="24"/>
                <w:cs/>
              </w:rPr>
              <w:t xml:space="preserve">Revenues </w:t>
            </w:r>
            <w:r w:rsidRPr="00FB50BD">
              <w:rPr>
                <w:rFonts w:ascii="Angsana New" w:hAnsi="Angsana New"/>
                <w:color w:val="000000"/>
                <w:sz w:val="24"/>
                <w:szCs w:val="24"/>
                <w:lang w:val="en-US"/>
              </w:rPr>
              <w:t>from sales</w:t>
            </w:r>
          </w:p>
        </w:tc>
        <w:tc>
          <w:tcPr>
            <w:tcW w:w="270" w:type="dxa"/>
            <w:tcBorders>
              <w:top w:val="nil"/>
              <w:left w:val="nil"/>
              <w:bottom w:val="nil"/>
              <w:right w:val="nil"/>
            </w:tcBorders>
            <w:shd w:val="clear" w:color="000000" w:fill="FFFFFF"/>
            <w:noWrap/>
          </w:tcPr>
          <w:p w14:paraId="734F320E" w14:textId="77777777" w:rsidR="00A54BBA" w:rsidRPr="00FB50BD" w:rsidRDefault="00A54BBA" w:rsidP="001D4E4B">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4040380D" w14:textId="1A100D06" w:rsidR="00A54BBA" w:rsidRPr="00FB50BD" w:rsidRDefault="00A54BBA" w:rsidP="001D4E4B">
            <w:pPr>
              <w:jc w:val="center"/>
              <w:rPr>
                <w:rFonts w:ascii="Angsana New" w:hAnsi="Angsana New"/>
                <w:color w:val="000000"/>
                <w:sz w:val="24"/>
                <w:szCs w:val="24"/>
                <w:cs/>
                <w:lang w:val="en-US"/>
              </w:rPr>
            </w:pPr>
            <w:r w:rsidRPr="00FB50BD">
              <w:rPr>
                <w:rFonts w:ascii="Angsana New" w:hAnsi="Angsana New"/>
                <w:color w:val="000000"/>
                <w:sz w:val="24"/>
                <w:szCs w:val="24"/>
                <w:lang w:val="en-US"/>
              </w:rPr>
              <w:t>Contract</w:t>
            </w:r>
            <w:r w:rsidR="009D4053">
              <w:rPr>
                <w:rFonts w:ascii="Angsana New" w:hAnsi="Angsana New"/>
                <w:color w:val="000000"/>
                <w:sz w:val="24"/>
                <w:szCs w:val="24"/>
                <w:lang w:val="en-US"/>
              </w:rPr>
              <w:t xml:space="preserve"> and </w:t>
            </w:r>
            <w:r w:rsidR="009D4053" w:rsidRPr="00FB50BD">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tcPr>
          <w:p w14:paraId="7AB31306" w14:textId="77777777" w:rsidR="00A54BBA" w:rsidRPr="00FB50BD" w:rsidRDefault="00A54BBA" w:rsidP="007C0A48">
            <w:pPr>
              <w:rPr>
                <w:rFonts w:ascii="Angsana New" w:hAnsi="Angsana New"/>
                <w:color w:val="000000"/>
                <w:sz w:val="24"/>
                <w:szCs w:val="24"/>
                <w:lang w:val="en-US"/>
              </w:rPr>
            </w:pPr>
          </w:p>
        </w:tc>
        <w:tc>
          <w:tcPr>
            <w:tcW w:w="1260" w:type="dxa"/>
            <w:tcBorders>
              <w:left w:val="nil"/>
              <w:right w:val="nil"/>
            </w:tcBorders>
            <w:noWrap/>
          </w:tcPr>
          <w:p w14:paraId="42EDD83F" w14:textId="0E14C289" w:rsidR="00A54BBA" w:rsidRPr="00BC0181" w:rsidRDefault="009D4053" w:rsidP="001D4E4B">
            <w:pPr>
              <w:ind w:left="34"/>
              <w:jc w:val="right"/>
              <w:rPr>
                <w:rFonts w:ascii="Angsana New" w:hAnsi="Angsana New"/>
                <w:sz w:val="24"/>
                <w:szCs w:val="24"/>
                <w:lang w:val="en-US"/>
              </w:rPr>
            </w:pPr>
            <w:r>
              <w:rPr>
                <w:rFonts w:ascii="Angsana New" w:hAnsi="Angsana New"/>
                <w:sz w:val="24"/>
                <w:szCs w:val="24"/>
                <w:lang w:val="en-US"/>
              </w:rPr>
              <w:t>219,</w:t>
            </w:r>
            <w:r w:rsidR="00BC0181">
              <w:rPr>
                <w:rFonts w:ascii="Angsana New" w:hAnsi="Angsana New"/>
                <w:sz w:val="24"/>
                <w:szCs w:val="24"/>
                <w:lang w:val="en-US"/>
              </w:rPr>
              <w:t>19</w:t>
            </w:r>
            <w:r w:rsidR="00BA5783">
              <w:rPr>
                <w:rFonts w:ascii="Angsana New" w:hAnsi="Angsana New"/>
                <w:sz w:val="24"/>
                <w:szCs w:val="24"/>
                <w:lang w:val="en-US"/>
              </w:rPr>
              <w:t>3</w:t>
            </w:r>
          </w:p>
        </w:tc>
        <w:tc>
          <w:tcPr>
            <w:tcW w:w="270" w:type="dxa"/>
            <w:tcBorders>
              <w:left w:val="nil"/>
              <w:right w:val="nil"/>
            </w:tcBorders>
          </w:tcPr>
          <w:p w14:paraId="3FE545AF" w14:textId="77777777" w:rsidR="00A54BBA" w:rsidRPr="009B56C7" w:rsidRDefault="00A54BBA" w:rsidP="001D4E4B">
            <w:pPr>
              <w:jc w:val="right"/>
              <w:rPr>
                <w:rFonts w:ascii="Angsana New" w:hAnsi="Angsana New"/>
                <w:sz w:val="24"/>
                <w:szCs w:val="24"/>
                <w:cs/>
              </w:rPr>
            </w:pPr>
          </w:p>
        </w:tc>
        <w:tc>
          <w:tcPr>
            <w:tcW w:w="1260" w:type="dxa"/>
            <w:tcBorders>
              <w:left w:val="nil"/>
              <w:right w:val="nil"/>
            </w:tcBorders>
          </w:tcPr>
          <w:p w14:paraId="6D46D00E" w14:textId="41A99FE0" w:rsidR="00A54BBA" w:rsidRPr="009B56C7" w:rsidRDefault="00A54BBA" w:rsidP="001D4E4B">
            <w:pPr>
              <w:jc w:val="right"/>
              <w:rPr>
                <w:rFonts w:ascii="Angsana New" w:hAnsi="Angsana New"/>
                <w:sz w:val="24"/>
                <w:szCs w:val="24"/>
                <w:cs/>
              </w:rPr>
            </w:pPr>
            <w:r w:rsidRPr="00FB50BD">
              <w:rPr>
                <w:rFonts w:ascii="Angsana New" w:hAnsi="Angsana New"/>
                <w:sz w:val="24"/>
                <w:szCs w:val="24"/>
                <w:cs/>
              </w:rPr>
              <w:t>-</w:t>
            </w:r>
          </w:p>
        </w:tc>
        <w:tc>
          <w:tcPr>
            <w:tcW w:w="270" w:type="dxa"/>
            <w:tcBorders>
              <w:top w:val="nil"/>
              <w:left w:val="nil"/>
              <w:bottom w:val="nil"/>
              <w:right w:val="nil"/>
            </w:tcBorders>
            <w:noWrap/>
          </w:tcPr>
          <w:p w14:paraId="398DC786" w14:textId="2858AF38" w:rsidR="00A54BBA" w:rsidRPr="009B56C7" w:rsidRDefault="00A54BBA" w:rsidP="001D4E4B">
            <w:pPr>
              <w:jc w:val="right"/>
              <w:rPr>
                <w:rFonts w:ascii="Angsana New" w:hAnsi="Angsana New"/>
                <w:sz w:val="24"/>
                <w:szCs w:val="24"/>
                <w:cs/>
              </w:rPr>
            </w:pPr>
          </w:p>
        </w:tc>
        <w:tc>
          <w:tcPr>
            <w:tcW w:w="1170" w:type="dxa"/>
            <w:tcBorders>
              <w:top w:val="nil"/>
              <w:left w:val="nil"/>
              <w:right w:val="nil"/>
            </w:tcBorders>
            <w:noWrap/>
          </w:tcPr>
          <w:p w14:paraId="0F2C22F8" w14:textId="556073D1" w:rsidR="00A54BBA" w:rsidRPr="00BA5783" w:rsidRDefault="00BC0181" w:rsidP="001D4E4B">
            <w:pPr>
              <w:ind w:left="34"/>
              <w:jc w:val="right"/>
              <w:rPr>
                <w:rFonts w:ascii="Angsana New" w:hAnsi="Angsana New"/>
                <w:sz w:val="24"/>
                <w:szCs w:val="24"/>
                <w:cs/>
                <w:lang w:val="en-US"/>
              </w:rPr>
            </w:pPr>
            <w:r>
              <w:rPr>
                <w:rFonts w:ascii="Angsana New" w:hAnsi="Angsana New" w:hint="cs"/>
                <w:sz w:val="24"/>
                <w:szCs w:val="24"/>
                <w:cs/>
              </w:rPr>
              <w:t>762,87</w:t>
            </w:r>
            <w:r w:rsidR="00BA5783">
              <w:rPr>
                <w:rFonts w:ascii="Angsana New" w:hAnsi="Angsana New"/>
                <w:sz w:val="24"/>
                <w:szCs w:val="24"/>
                <w:lang w:val="en-US"/>
              </w:rPr>
              <w:t>0</w:t>
            </w:r>
          </w:p>
        </w:tc>
        <w:tc>
          <w:tcPr>
            <w:tcW w:w="270" w:type="dxa"/>
            <w:tcBorders>
              <w:top w:val="nil"/>
              <w:left w:val="nil"/>
              <w:bottom w:val="nil"/>
              <w:right w:val="nil"/>
            </w:tcBorders>
            <w:noWrap/>
          </w:tcPr>
          <w:p w14:paraId="2B463BEB" w14:textId="77777777" w:rsidR="00A54BBA" w:rsidRPr="009B56C7" w:rsidRDefault="00A54BBA" w:rsidP="001D4E4B">
            <w:pPr>
              <w:jc w:val="right"/>
              <w:rPr>
                <w:rFonts w:ascii="Angsana New" w:hAnsi="Angsana New"/>
                <w:sz w:val="24"/>
                <w:szCs w:val="24"/>
                <w:cs/>
              </w:rPr>
            </w:pPr>
          </w:p>
        </w:tc>
        <w:tc>
          <w:tcPr>
            <w:tcW w:w="1170" w:type="dxa"/>
            <w:noWrap/>
          </w:tcPr>
          <w:p w14:paraId="40756636" w14:textId="16CC4B72" w:rsidR="00A54BBA" w:rsidRPr="00FB50BD" w:rsidRDefault="00A54BBA" w:rsidP="001D4E4B">
            <w:pPr>
              <w:ind w:left="34"/>
              <w:jc w:val="right"/>
              <w:rPr>
                <w:rFonts w:ascii="Angsana New" w:hAnsi="Angsana New"/>
                <w:sz w:val="24"/>
                <w:szCs w:val="24"/>
                <w:cs/>
              </w:rPr>
            </w:pPr>
            <w:r w:rsidRPr="009B56C7">
              <w:rPr>
                <w:rFonts w:ascii="Angsana New" w:hAnsi="Angsana New"/>
                <w:sz w:val="24"/>
                <w:szCs w:val="24"/>
                <w:cs/>
              </w:rPr>
              <w:t>-</w:t>
            </w:r>
          </w:p>
        </w:tc>
      </w:tr>
      <w:tr w:rsidR="00EE452F" w:rsidRPr="00FB50BD" w14:paraId="08BA2817" w14:textId="77777777" w:rsidTr="001D4E4B">
        <w:trPr>
          <w:trHeight w:val="391"/>
        </w:trPr>
        <w:tc>
          <w:tcPr>
            <w:tcW w:w="1863" w:type="dxa"/>
            <w:shd w:val="clear" w:color="auto" w:fill="FFFFFF"/>
            <w:noWrap/>
          </w:tcPr>
          <w:p w14:paraId="60FEC756" w14:textId="77777777" w:rsidR="00A54BBA" w:rsidRPr="00FB50BD" w:rsidRDefault="00A54BBA" w:rsidP="001D4E4B">
            <w:pPr>
              <w:rPr>
                <w:rFonts w:ascii="Angsana New" w:hAnsi="Angsana New"/>
                <w:color w:val="000000"/>
                <w:sz w:val="24"/>
                <w:szCs w:val="24"/>
                <w:cs/>
              </w:rPr>
            </w:pPr>
            <w:r w:rsidRPr="00FB50BD">
              <w:rPr>
                <w:rFonts w:ascii="Angsana New" w:hAnsi="Angsana New"/>
                <w:color w:val="000000"/>
                <w:sz w:val="24"/>
                <w:szCs w:val="24"/>
                <w:cs/>
              </w:rPr>
              <w:t xml:space="preserve">Revenues from rendering  </w:t>
            </w:r>
          </w:p>
          <w:p w14:paraId="2D3D6B43" w14:textId="2C59AB1F" w:rsidR="00A54BBA" w:rsidRPr="00FB50BD" w:rsidRDefault="00A54BBA" w:rsidP="001D4E4B">
            <w:pPr>
              <w:rPr>
                <w:rFonts w:ascii="Angsana New" w:hAnsi="Angsana New"/>
                <w:color w:val="000000"/>
                <w:sz w:val="24"/>
                <w:szCs w:val="24"/>
                <w:lang w:val="en-US"/>
              </w:rPr>
            </w:pPr>
            <w:r w:rsidRPr="00FB50BD">
              <w:rPr>
                <w:rFonts w:ascii="Angsana New" w:hAnsi="Angsana New"/>
                <w:color w:val="000000"/>
                <w:sz w:val="24"/>
                <w:szCs w:val="24"/>
                <w:cs/>
              </w:rPr>
              <w:t xml:space="preserve">     services</w:t>
            </w:r>
          </w:p>
        </w:tc>
        <w:tc>
          <w:tcPr>
            <w:tcW w:w="270" w:type="dxa"/>
            <w:tcBorders>
              <w:top w:val="nil"/>
              <w:left w:val="nil"/>
              <w:bottom w:val="nil"/>
              <w:right w:val="nil"/>
            </w:tcBorders>
            <w:shd w:val="clear" w:color="000000" w:fill="FFFFFF"/>
            <w:noWrap/>
          </w:tcPr>
          <w:p w14:paraId="2848C581" w14:textId="77777777" w:rsidR="00A54BBA" w:rsidRPr="00FB50BD" w:rsidRDefault="00A54BBA" w:rsidP="001D4E4B">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0ACDA961" w14:textId="1E24D4D0" w:rsidR="00A54BBA" w:rsidRPr="00FB50BD" w:rsidRDefault="00A54BBA" w:rsidP="001D4E4B">
            <w:pPr>
              <w:jc w:val="center"/>
              <w:rPr>
                <w:rFonts w:ascii="Angsana New" w:hAnsi="Angsana New"/>
                <w:color w:val="000000"/>
                <w:sz w:val="24"/>
                <w:szCs w:val="24"/>
                <w:lang w:val="en-US"/>
              </w:rPr>
            </w:pPr>
            <w:r w:rsidRPr="00FB50BD">
              <w:rPr>
                <w:rFonts w:ascii="Angsana New" w:hAnsi="Angsana New"/>
                <w:color w:val="000000"/>
                <w:sz w:val="24"/>
                <w:szCs w:val="24"/>
                <w:lang w:val="en-US"/>
              </w:rPr>
              <w:t>Contract</w:t>
            </w:r>
          </w:p>
        </w:tc>
        <w:tc>
          <w:tcPr>
            <w:tcW w:w="270" w:type="dxa"/>
            <w:tcBorders>
              <w:top w:val="nil"/>
              <w:left w:val="nil"/>
              <w:bottom w:val="nil"/>
              <w:right w:val="nil"/>
            </w:tcBorders>
            <w:shd w:val="clear" w:color="000000" w:fill="FFFFFF"/>
            <w:noWrap/>
            <w:vAlign w:val="bottom"/>
          </w:tcPr>
          <w:p w14:paraId="0EE7949B" w14:textId="77777777" w:rsidR="00A54BBA" w:rsidRPr="00FB50BD" w:rsidRDefault="00A54BBA" w:rsidP="007C0A48">
            <w:pPr>
              <w:rPr>
                <w:rFonts w:ascii="Angsana New" w:hAnsi="Angsana New"/>
                <w:color w:val="000000"/>
                <w:sz w:val="24"/>
                <w:szCs w:val="24"/>
                <w:lang w:val="en-US"/>
              </w:rPr>
            </w:pPr>
          </w:p>
        </w:tc>
        <w:tc>
          <w:tcPr>
            <w:tcW w:w="1260" w:type="dxa"/>
            <w:tcBorders>
              <w:left w:val="nil"/>
              <w:right w:val="nil"/>
            </w:tcBorders>
            <w:noWrap/>
          </w:tcPr>
          <w:p w14:paraId="653CB1C8" w14:textId="36772005" w:rsidR="00A54BBA" w:rsidRPr="009B56C7" w:rsidRDefault="00A54BBA" w:rsidP="001D4E4B">
            <w:pPr>
              <w:ind w:left="34"/>
              <w:jc w:val="right"/>
              <w:rPr>
                <w:rFonts w:ascii="Angsana New" w:hAnsi="Angsana New"/>
                <w:sz w:val="24"/>
                <w:szCs w:val="24"/>
                <w:cs/>
              </w:rPr>
            </w:pPr>
            <w:r w:rsidRPr="00FB50BD">
              <w:rPr>
                <w:rFonts w:ascii="Angsana New" w:hAnsi="Angsana New"/>
                <w:sz w:val="24"/>
                <w:szCs w:val="24"/>
                <w:cs/>
              </w:rPr>
              <w:t>-</w:t>
            </w:r>
          </w:p>
        </w:tc>
        <w:tc>
          <w:tcPr>
            <w:tcW w:w="270" w:type="dxa"/>
            <w:tcBorders>
              <w:left w:val="nil"/>
              <w:right w:val="nil"/>
            </w:tcBorders>
          </w:tcPr>
          <w:p w14:paraId="2CC4A2D3" w14:textId="77777777" w:rsidR="00A54BBA" w:rsidRPr="009B56C7" w:rsidRDefault="00A54BBA" w:rsidP="001D4E4B">
            <w:pPr>
              <w:jc w:val="right"/>
              <w:rPr>
                <w:rFonts w:ascii="Angsana New" w:hAnsi="Angsana New"/>
                <w:sz w:val="24"/>
                <w:szCs w:val="24"/>
                <w:cs/>
              </w:rPr>
            </w:pPr>
          </w:p>
        </w:tc>
        <w:tc>
          <w:tcPr>
            <w:tcW w:w="1260" w:type="dxa"/>
            <w:tcBorders>
              <w:left w:val="nil"/>
              <w:right w:val="nil"/>
            </w:tcBorders>
          </w:tcPr>
          <w:p w14:paraId="71CF497D" w14:textId="23672287" w:rsidR="00A54BBA" w:rsidRPr="009B56C7" w:rsidRDefault="00A54BBA" w:rsidP="001D4E4B">
            <w:pPr>
              <w:jc w:val="right"/>
              <w:rPr>
                <w:rFonts w:ascii="Angsana New" w:hAnsi="Angsana New"/>
                <w:sz w:val="24"/>
                <w:szCs w:val="24"/>
                <w:cs/>
              </w:rPr>
            </w:pPr>
            <w:r w:rsidRPr="00FB50BD">
              <w:rPr>
                <w:rFonts w:ascii="Angsana New" w:hAnsi="Angsana New"/>
                <w:sz w:val="24"/>
                <w:szCs w:val="24"/>
                <w:cs/>
              </w:rPr>
              <w:t>-</w:t>
            </w:r>
          </w:p>
        </w:tc>
        <w:tc>
          <w:tcPr>
            <w:tcW w:w="270" w:type="dxa"/>
            <w:tcBorders>
              <w:top w:val="nil"/>
              <w:left w:val="nil"/>
              <w:bottom w:val="nil"/>
              <w:right w:val="nil"/>
            </w:tcBorders>
            <w:noWrap/>
          </w:tcPr>
          <w:p w14:paraId="647D3DB1" w14:textId="50A8ABAF" w:rsidR="00A54BBA" w:rsidRPr="009B56C7" w:rsidRDefault="00A54BBA" w:rsidP="001D4E4B">
            <w:pPr>
              <w:jc w:val="right"/>
              <w:rPr>
                <w:rFonts w:ascii="Angsana New" w:hAnsi="Angsana New"/>
                <w:sz w:val="24"/>
                <w:szCs w:val="24"/>
                <w:cs/>
              </w:rPr>
            </w:pPr>
          </w:p>
        </w:tc>
        <w:tc>
          <w:tcPr>
            <w:tcW w:w="1170" w:type="dxa"/>
            <w:tcBorders>
              <w:top w:val="nil"/>
              <w:left w:val="nil"/>
              <w:right w:val="nil"/>
            </w:tcBorders>
            <w:noWrap/>
          </w:tcPr>
          <w:p w14:paraId="33B488B1" w14:textId="13141DDC" w:rsidR="00A54BBA" w:rsidRPr="00FB50BD" w:rsidRDefault="00A54BBA" w:rsidP="001D4E4B">
            <w:pPr>
              <w:ind w:left="34"/>
              <w:jc w:val="right"/>
              <w:rPr>
                <w:rFonts w:ascii="Angsana New" w:hAnsi="Angsana New"/>
                <w:sz w:val="24"/>
                <w:szCs w:val="24"/>
                <w:cs/>
              </w:rPr>
            </w:pPr>
            <w:r w:rsidRPr="009B56C7">
              <w:rPr>
                <w:rFonts w:ascii="Angsana New" w:hAnsi="Angsana New"/>
                <w:sz w:val="24"/>
                <w:szCs w:val="24"/>
                <w:cs/>
              </w:rPr>
              <w:t>157,000</w:t>
            </w:r>
          </w:p>
        </w:tc>
        <w:tc>
          <w:tcPr>
            <w:tcW w:w="270" w:type="dxa"/>
            <w:tcBorders>
              <w:top w:val="nil"/>
              <w:left w:val="nil"/>
              <w:bottom w:val="nil"/>
              <w:right w:val="nil"/>
            </w:tcBorders>
            <w:noWrap/>
          </w:tcPr>
          <w:p w14:paraId="2FECBC87" w14:textId="77777777" w:rsidR="00A54BBA" w:rsidRPr="009B56C7" w:rsidRDefault="00A54BBA" w:rsidP="001D4E4B">
            <w:pPr>
              <w:jc w:val="right"/>
              <w:rPr>
                <w:rFonts w:ascii="Angsana New" w:hAnsi="Angsana New"/>
                <w:sz w:val="24"/>
                <w:szCs w:val="24"/>
                <w:cs/>
              </w:rPr>
            </w:pPr>
          </w:p>
        </w:tc>
        <w:tc>
          <w:tcPr>
            <w:tcW w:w="1170" w:type="dxa"/>
            <w:noWrap/>
          </w:tcPr>
          <w:p w14:paraId="280952CC" w14:textId="05CA43B0" w:rsidR="00A54BBA" w:rsidRPr="00FB50BD" w:rsidRDefault="00A54BBA" w:rsidP="001D4E4B">
            <w:pPr>
              <w:ind w:left="34"/>
              <w:jc w:val="right"/>
              <w:rPr>
                <w:rFonts w:ascii="Angsana New" w:hAnsi="Angsana New"/>
                <w:sz w:val="24"/>
                <w:szCs w:val="24"/>
                <w:cs/>
              </w:rPr>
            </w:pPr>
            <w:r w:rsidRPr="009B56C7">
              <w:rPr>
                <w:rFonts w:ascii="Angsana New" w:hAnsi="Angsana New"/>
                <w:sz w:val="24"/>
                <w:szCs w:val="24"/>
                <w:cs/>
              </w:rPr>
              <w:t>-</w:t>
            </w:r>
          </w:p>
        </w:tc>
      </w:tr>
      <w:tr w:rsidR="00FB50BD" w:rsidRPr="00FB50BD" w14:paraId="6CA56F3C" w14:textId="77777777" w:rsidTr="001D4E4B">
        <w:trPr>
          <w:trHeight w:val="391"/>
        </w:trPr>
        <w:tc>
          <w:tcPr>
            <w:tcW w:w="1863" w:type="dxa"/>
            <w:tcBorders>
              <w:top w:val="nil"/>
              <w:left w:val="nil"/>
              <w:bottom w:val="nil"/>
              <w:right w:val="nil"/>
            </w:tcBorders>
            <w:shd w:val="clear" w:color="000000" w:fill="FFFFFF"/>
            <w:noWrap/>
          </w:tcPr>
          <w:p w14:paraId="7F7991D6" w14:textId="1C260C17" w:rsidR="00FB50BD" w:rsidRPr="007C0A48" w:rsidRDefault="00FB50BD" w:rsidP="001D4E4B">
            <w:pPr>
              <w:rPr>
                <w:rFonts w:ascii="Angsana New" w:hAnsi="Angsana New"/>
                <w:color w:val="000000"/>
                <w:sz w:val="24"/>
                <w:szCs w:val="24"/>
                <w:cs/>
              </w:rPr>
            </w:pPr>
            <w:r w:rsidRPr="007C0A48">
              <w:rPr>
                <w:rFonts w:ascii="Angsana New" w:hAnsi="Angsana New"/>
                <w:color w:val="000000"/>
                <w:sz w:val="24"/>
                <w:szCs w:val="24"/>
                <w:cs/>
              </w:rPr>
              <w:t>Interest income</w:t>
            </w:r>
          </w:p>
        </w:tc>
        <w:tc>
          <w:tcPr>
            <w:tcW w:w="270" w:type="dxa"/>
            <w:tcBorders>
              <w:top w:val="nil"/>
              <w:left w:val="nil"/>
              <w:bottom w:val="nil"/>
              <w:right w:val="nil"/>
            </w:tcBorders>
            <w:shd w:val="clear" w:color="000000" w:fill="FFFFFF"/>
            <w:noWrap/>
          </w:tcPr>
          <w:p w14:paraId="75DCB341" w14:textId="77777777" w:rsidR="00FB50BD" w:rsidRPr="00FB50BD" w:rsidRDefault="00FB50BD" w:rsidP="001D4E4B">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2ED5AFD6" w14:textId="1176D207" w:rsidR="00FB50BD" w:rsidRPr="00FB50BD" w:rsidRDefault="00FB50BD" w:rsidP="001D4E4B">
            <w:pPr>
              <w:jc w:val="center"/>
              <w:rPr>
                <w:rFonts w:ascii="Angsana New" w:hAnsi="Angsana New"/>
                <w:color w:val="000000"/>
                <w:sz w:val="24"/>
                <w:szCs w:val="24"/>
                <w:cs/>
              </w:rPr>
            </w:pPr>
            <w:r w:rsidRPr="00FB50BD">
              <w:rPr>
                <w:rFonts w:ascii="Angsana New" w:hAnsi="Angsana New"/>
                <w:color w:val="000000"/>
                <w:sz w:val="24"/>
                <w:szCs w:val="24"/>
                <w:cs/>
              </w:rPr>
              <w:t>Mutually Agreed</w:t>
            </w:r>
          </w:p>
        </w:tc>
        <w:tc>
          <w:tcPr>
            <w:tcW w:w="270" w:type="dxa"/>
            <w:tcBorders>
              <w:top w:val="nil"/>
              <w:left w:val="nil"/>
              <w:bottom w:val="nil"/>
              <w:right w:val="nil"/>
            </w:tcBorders>
            <w:shd w:val="clear" w:color="000000" w:fill="FFFFFF"/>
            <w:noWrap/>
            <w:vAlign w:val="bottom"/>
          </w:tcPr>
          <w:p w14:paraId="56C77BE2" w14:textId="77777777" w:rsidR="00FB50BD" w:rsidRPr="00FB50BD" w:rsidRDefault="00FB50BD" w:rsidP="007C0A48">
            <w:pPr>
              <w:rPr>
                <w:rFonts w:ascii="Angsana New" w:hAnsi="Angsana New"/>
                <w:color w:val="000000"/>
                <w:sz w:val="24"/>
                <w:szCs w:val="24"/>
                <w:lang w:val="en-US"/>
              </w:rPr>
            </w:pPr>
          </w:p>
        </w:tc>
        <w:tc>
          <w:tcPr>
            <w:tcW w:w="1260" w:type="dxa"/>
            <w:tcBorders>
              <w:left w:val="nil"/>
              <w:right w:val="nil"/>
            </w:tcBorders>
            <w:noWrap/>
          </w:tcPr>
          <w:p w14:paraId="3DE87075" w14:textId="207D60A8" w:rsidR="00FB50BD" w:rsidRPr="00FB50BD" w:rsidRDefault="00FB50BD" w:rsidP="001D4E4B">
            <w:pPr>
              <w:ind w:left="34"/>
              <w:jc w:val="right"/>
              <w:rPr>
                <w:rFonts w:ascii="Angsana New" w:hAnsi="Angsana New"/>
                <w:sz w:val="24"/>
                <w:szCs w:val="24"/>
                <w:cs/>
              </w:rPr>
            </w:pPr>
            <w:r w:rsidRPr="00FB50BD">
              <w:rPr>
                <w:rFonts w:ascii="Angsana New" w:hAnsi="Angsana New"/>
                <w:sz w:val="24"/>
                <w:szCs w:val="24"/>
                <w:cs/>
              </w:rPr>
              <w:t>-</w:t>
            </w:r>
          </w:p>
        </w:tc>
        <w:tc>
          <w:tcPr>
            <w:tcW w:w="270" w:type="dxa"/>
            <w:tcBorders>
              <w:left w:val="nil"/>
              <w:right w:val="nil"/>
            </w:tcBorders>
          </w:tcPr>
          <w:p w14:paraId="3F0137E7" w14:textId="77777777" w:rsidR="00FB50BD" w:rsidRPr="009B56C7" w:rsidRDefault="00FB50BD" w:rsidP="001D4E4B">
            <w:pPr>
              <w:jc w:val="right"/>
              <w:rPr>
                <w:rFonts w:ascii="Angsana New" w:hAnsi="Angsana New"/>
                <w:sz w:val="24"/>
                <w:szCs w:val="24"/>
                <w:cs/>
              </w:rPr>
            </w:pPr>
          </w:p>
        </w:tc>
        <w:tc>
          <w:tcPr>
            <w:tcW w:w="1260" w:type="dxa"/>
            <w:tcBorders>
              <w:left w:val="nil"/>
              <w:right w:val="nil"/>
            </w:tcBorders>
          </w:tcPr>
          <w:p w14:paraId="0588CA94" w14:textId="36FD6A86" w:rsidR="00FB50BD" w:rsidRPr="009B56C7" w:rsidRDefault="00FB50BD" w:rsidP="001D4E4B">
            <w:pPr>
              <w:jc w:val="right"/>
              <w:rPr>
                <w:rFonts w:ascii="Angsana New" w:hAnsi="Angsana New"/>
                <w:sz w:val="24"/>
                <w:szCs w:val="24"/>
                <w:cs/>
              </w:rPr>
            </w:pPr>
            <w:r w:rsidRPr="00FB50BD">
              <w:rPr>
                <w:rFonts w:ascii="Angsana New" w:hAnsi="Angsana New"/>
                <w:sz w:val="24"/>
                <w:szCs w:val="24"/>
                <w:cs/>
              </w:rPr>
              <w:t>-</w:t>
            </w:r>
          </w:p>
        </w:tc>
        <w:tc>
          <w:tcPr>
            <w:tcW w:w="270" w:type="dxa"/>
            <w:tcBorders>
              <w:top w:val="nil"/>
              <w:left w:val="nil"/>
              <w:bottom w:val="nil"/>
              <w:right w:val="nil"/>
            </w:tcBorders>
            <w:noWrap/>
          </w:tcPr>
          <w:p w14:paraId="192F0CCD" w14:textId="38433659" w:rsidR="00FB50BD" w:rsidRPr="009B56C7" w:rsidRDefault="00FB50BD" w:rsidP="001D4E4B">
            <w:pPr>
              <w:jc w:val="right"/>
              <w:rPr>
                <w:rFonts w:ascii="Angsana New" w:hAnsi="Angsana New"/>
                <w:sz w:val="24"/>
                <w:szCs w:val="24"/>
                <w:cs/>
              </w:rPr>
            </w:pPr>
          </w:p>
        </w:tc>
        <w:tc>
          <w:tcPr>
            <w:tcW w:w="1170" w:type="dxa"/>
            <w:tcBorders>
              <w:left w:val="nil"/>
              <w:right w:val="nil"/>
            </w:tcBorders>
            <w:noWrap/>
          </w:tcPr>
          <w:p w14:paraId="3D0AD536" w14:textId="4D69BF3F"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490,576</w:t>
            </w:r>
          </w:p>
        </w:tc>
        <w:tc>
          <w:tcPr>
            <w:tcW w:w="270" w:type="dxa"/>
            <w:tcBorders>
              <w:top w:val="nil"/>
              <w:left w:val="nil"/>
              <w:bottom w:val="nil"/>
              <w:right w:val="nil"/>
            </w:tcBorders>
            <w:noWrap/>
          </w:tcPr>
          <w:p w14:paraId="63A2500F" w14:textId="77777777" w:rsidR="00FB50BD" w:rsidRPr="009B56C7" w:rsidRDefault="00FB50BD" w:rsidP="001D4E4B">
            <w:pPr>
              <w:jc w:val="right"/>
              <w:rPr>
                <w:rFonts w:ascii="Angsana New" w:hAnsi="Angsana New"/>
                <w:sz w:val="24"/>
                <w:szCs w:val="24"/>
                <w:cs/>
              </w:rPr>
            </w:pPr>
          </w:p>
        </w:tc>
        <w:tc>
          <w:tcPr>
            <w:tcW w:w="1170" w:type="dxa"/>
            <w:noWrap/>
          </w:tcPr>
          <w:p w14:paraId="64E62850" w14:textId="1CAC25B8" w:rsidR="00FB50BD" w:rsidRPr="009B56C7" w:rsidRDefault="00FB50BD" w:rsidP="001D4E4B">
            <w:pPr>
              <w:ind w:left="34"/>
              <w:jc w:val="right"/>
              <w:rPr>
                <w:rFonts w:ascii="Angsana New" w:hAnsi="Angsana New"/>
                <w:sz w:val="24"/>
                <w:szCs w:val="24"/>
                <w:cs/>
              </w:rPr>
            </w:pPr>
            <w:r w:rsidRPr="009B56C7">
              <w:rPr>
                <w:rFonts w:ascii="Angsana New" w:hAnsi="Angsana New"/>
                <w:sz w:val="24"/>
                <w:szCs w:val="24"/>
                <w:cs/>
              </w:rPr>
              <w:t>-</w:t>
            </w:r>
          </w:p>
        </w:tc>
      </w:tr>
      <w:tr w:rsidR="00FB50BD" w:rsidRPr="00FB50BD" w14:paraId="4D0EAF5E" w14:textId="77777777" w:rsidTr="001D4E4B">
        <w:trPr>
          <w:trHeight w:val="391"/>
        </w:trPr>
        <w:tc>
          <w:tcPr>
            <w:tcW w:w="1863" w:type="dxa"/>
            <w:tcBorders>
              <w:top w:val="nil"/>
              <w:left w:val="nil"/>
              <w:bottom w:val="nil"/>
              <w:right w:val="nil"/>
            </w:tcBorders>
            <w:shd w:val="clear" w:color="000000" w:fill="FFFFFF"/>
            <w:noWrap/>
          </w:tcPr>
          <w:p w14:paraId="0067AF7D" w14:textId="745AE68D" w:rsidR="00FB50BD" w:rsidRPr="00FB50BD" w:rsidRDefault="00FB50BD" w:rsidP="001D4E4B">
            <w:pPr>
              <w:tabs>
                <w:tab w:val="left" w:pos="1134"/>
                <w:tab w:val="left" w:pos="1276"/>
                <w:tab w:val="center" w:pos="3402"/>
                <w:tab w:val="center" w:pos="4536"/>
                <w:tab w:val="center" w:pos="5670"/>
                <w:tab w:val="center" w:pos="6804"/>
                <w:tab w:val="right" w:pos="7655"/>
              </w:tabs>
              <w:rPr>
                <w:rFonts w:ascii="Angsana New" w:hAnsi="Angsana New"/>
                <w:bCs/>
                <w:color w:val="000000"/>
                <w:sz w:val="24"/>
                <w:szCs w:val="24"/>
                <w:lang w:val="en-US"/>
              </w:rPr>
            </w:pPr>
            <w:r w:rsidRPr="00FB50BD">
              <w:rPr>
                <w:rFonts w:ascii="Angsana New" w:hAnsi="Angsana New"/>
                <w:bCs/>
                <w:color w:val="000000"/>
                <w:sz w:val="24"/>
                <w:szCs w:val="24"/>
                <w:lang w:val="en-US"/>
              </w:rPr>
              <w:t>Other expenses</w:t>
            </w:r>
          </w:p>
        </w:tc>
        <w:tc>
          <w:tcPr>
            <w:tcW w:w="270" w:type="dxa"/>
            <w:tcBorders>
              <w:top w:val="nil"/>
              <w:left w:val="nil"/>
              <w:bottom w:val="nil"/>
              <w:right w:val="nil"/>
            </w:tcBorders>
            <w:shd w:val="clear" w:color="000000" w:fill="FFFFFF"/>
            <w:noWrap/>
          </w:tcPr>
          <w:p w14:paraId="24C3FDD7" w14:textId="77777777" w:rsidR="00FB50BD" w:rsidRPr="00FB50BD" w:rsidRDefault="00FB50BD" w:rsidP="001D4E4B">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0DEDFA20" w14:textId="55F4739C" w:rsidR="00FB50BD" w:rsidRPr="00FB50BD" w:rsidRDefault="00FB50BD" w:rsidP="001D4E4B">
            <w:pPr>
              <w:jc w:val="center"/>
              <w:rPr>
                <w:rFonts w:ascii="Angsana New" w:hAnsi="Angsana New"/>
                <w:color w:val="000000"/>
                <w:sz w:val="24"/>
                <w:szCs w:val="24"/>
                <w:cs/>
              </w:rPr>
            </w:pPr>
            <w:r w:rsidRPr="00FB50BD">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tcPr>
          <w:p w14:paraId="7DA15764" w14:textId="77777777" w:rsidR="00FB50BD" w:rsidRPr="00FB50BD" w:rsidRDefault="00FB50BD" w:rsidP="007C0A48">
            <w:pPr>
              <w:rPr>
                <w:rFonts w:ascii="Angsana New" w:hAnsi="Angsana New"/>
                <w:color w:val="000000"/>
                <w:sz w:val="24"/>
                <w:szCs w:val="24"/>
                <w:lang w:val="en-US"/>
              </w:rPr>
            </w:pPr>
          </w:p>
        </w:tc>
        <w:tc>
          <w:tcPr>
            <w:tcW w:w="1260" w:type="dxa"/>
            <w:tcBorders>
              <w:left w:val="nil"/>
              <w:right w:val="nil"/>
            </w:tcBorders>
            <w:noWrap/>
          </w:tcPr>
          <w:p w14:paraId="31A29941" w14:textId="132FC02A" w:rsidR="00FB50BD" w:rsidRPr="00FB50BD" w:rsidRDefault="00FB50BD" w:rsidP="001D4E4B">
            <w:pPr>
              <w:ind w:left="34"/>
              <w:jc w:val="right"/>
              <w:rPr>
                <w:rFonts w:ascii="Angsana New" w:hAnsi="Angsana New"/>
                <w:sz w:val="24"/>
                <w:szCs w:val="24"/>
                <w:cs/>
              </w:rPr>
            </w:pPr>
            <w:r w:rsidRPr="00FB50BD">
              <w:rPr>
                <w:rFonts w:ascii="Angsana New" w:hAnsi="Angsana New"/>
                <w:sz w:val="24"/>
                <w:szCs w:val="24"/>
                <w:cs/>
              </w:rPr>
              <w:t>-</w:t>
            </w:r>
          </w:p>
        </w:tc>
        <w:tc>
          <w:tcPr>
            <w:tcW w:w="270" w:type="dxa"/>
            <w:tcBorders>
              <w:left w:val="nil"/>
              <w:right w:val="nil"/>
            </w:tcBorders>
          </w:tcPr>
          <w:p w14:paraId="6B00AC69" w14:textId="77777777" w:rsidR="00FB50BD" w:rsidRPr="009B56C7" w:rsidRDefault="00FB50BD" w:rsidP="001D4E4B">
            <w:pPr>
              <w:jc w:val="right"/>
              <w:rPr>
                <w:rFonts w:ascii="Angsana New" w:hAnsi="Angsana New"/>
                <w:sz w:val="24"/>
                <w:szCs w:val="24"/>
                <w:cs/>
              </w:rPr>
            </w:pPr>
          </w:p>
        </w:tc>
        <w:tc>
          <w:tcPr>
            <w:tcW w:w="1260" w:type="dxa"/>
            <w:tcBorders>
              <w:left w:val="nil"/>
              <w:right w:val="nil"/>
            </w:tcBorders>
          </w:tcPr>
          <w:p w14:paraId="30150EAC" w14:textId="2A16EA1E" w:rsidR="00FB50BD" w:rsidRPr="009B56C7" w:rsidRDefault="00FB50BD" w:rsidP="001D4E4B">
            <w:pPr>
              <w:jc w:val="right"/>
              <w:rPr>
                <w:rFonts w:ascii="Angsana New" w:hAnsi="Angsana New"/>
                <w:sz w:val="24"/>
                <w:szCs w:val="24"/>
                <w:cs/>
              </w:rPr>
            </w:pPr>
            <w:r w:rsidRPr="00FB50BD">
              <w:rPr>
                <w:rFonts w:ascii="Angsana New" w:hAnsi="Angsana New"/>
                <w:sz w:val="24"/>
                <w:szCs w:val="24"/>
                <w:cs/>
              </w:rPr>
              <w:t>-</w:t>
            </w:r>
          </w:p>
        </w:tc>
        <w:tc>
          <w:tcPr>
            <w:tcW w:w="270" w:type="dxa"/>
            <w:tcBorders>
              <w:top w:val="nil"/>
              <w:left w:val="nil"/>
              <w:bottom w:val="nil"/>
              <w:right w:val="nil"/>
            </w:tcBorders>
            <w:noWrap/>
          </w:tcPr>
          <w:p w14:paraId="45DE2B41" w14:textId="6BD045DD" w:rsidR="00FB50BD" w:rsidRPr="009B56C7" w:rsidRDefault="00FB50BD" w:rsidP="001D4E4B">
            <w:pPr>
              <w:jc w:val="right"/>
              <w:rPr>
                <w:rFonts w:ascii="Angsana New" w:hAnsi="Angsana New"/>
                <w:sz w:val="24"/>
                <w:szCs w:val="24"/>
                <w:cs/>
              </w:rPr>
            </w:pPr>
          </w:p>
        </w:tc>
        <w:tc>
          <w:tcPr>
            <w:tcW w:w="1170" w:type="dxa"/>
            <w:tcBorders>
              <w:left w:val="nil"/>
              <w:right w:val="nil"/>
            </w:tcBorders>
            <w:noWrap/>
          </w:tcPr>
          <w:p w14:paraId="772E31E1" w14:textId="29EBC734" w:rsidR="00FB50BD" w:rsidRPr="009B56C7" w:rsidRDefault="00FB50BD" w:rsidP="001D4E4B">
            <w:pPr>
              <w:ind w:left="34"/>
              <w:jc w:val="right"/>
              <w:rPr>
                <w:rFonts w:ascii="Angsana New" w:hAnsi="Angsana New"/>
                <w:sz w:val="24"/>
                <w:szCs w:val="24"/>
                <w:cs/>
              </w:rPr>
            </w:pPr>
            <w:r w:rsidRPr="009B56C7">
              <w:rPr>
                <w:rFonts w:ascii="Angsana New" w:hAnsi="Angsana New"/>
                <w:sz w:val="24"/>
                <w:szCs w:val="24"/>
                <w:cs/>
              </w:rPr>
              <w:t>186</w:t>
            </w:r>
          </w:p>
        </w:tc>
        <w:tc>
          <w:tcPr>
            <w:tcW w:w="270" w:type="dxa"/>
            <w:tcBorders>
              <w:top w:val="nil"/>
              <w:left w:val="nil"/>
              <w:bottom w:val="nil"/>
              <w:right w:val="nil"/>
            </w:tcBorders>
            <w:noWrap/>
          </w:tcPr>
          <w:p w14:paraId="423C79B4" w14:textId="77777777" w:rsidR="00FB50BD" w:rsidRPr="009B56C7" w:rsidRDefault="00FB50BD" w:rsidP="001D4E4B">
            <w:pPr>
              <w:jc w:val="right"/>
              <w:rPr>
                <w:rFonts w:ascii="Angsana New" w:hAnsi="Angsana New"/>
                <w:sz w:val="24"/>
                <w:szCs w:val="24"/>
                <w:cs/>
              </w:rPr>
            </w:pPr>
          </w:p>
        </w:tc>
        <w:tc>
          <w:tcPr>
            <w:tcW w:w="1170" w:type="dxa"/>
            <w:noWrap/>
          </w:tcPr>
          <w:p w14:paraId="2515B6B3" w14:textId="5545D55B" w:rsidR="00FB50BD" w:rsidRPr="009B56C7" w:rsidRDefault="00FB50BD" w:rsidP="001D4E4B">
            <w:pPr>
              <w:ind w:left="34"/>
              <w:jc w:val="right"/>
              <w:rPr>
                <w:rFonts w:ascii="Angsana New" w:hAnsi="Angsana New"/>
                <w:sz w:val="24"/>
                <w:szCs w:val="24"/>
                <w:cs/>
              </w:rPr>
            </w:pPr>
            <w:r w:rsidRPr="009B56C7">
              <w:rPr>
                <w:rFonts w:ascii="Angsana New" w:hAnsi="Angsana New"/>
                <w:sz w:val="24"/>
                <w:szCs w:val="24"/>
                <w:cs/>
              </w:rPr>
              <w:t>-</w:t>
            </w:r>
          </w:p>
        </w:tc>
      </w:tr>
      <w:tr w:rsidR="00FB50BD" w:rsidRPr="00FB50BD" w14:paraId="61E0500D" w14:textId="77777777" w:rsidTr="001D4E4B">
        <w:trPr>
          <w:trHeight w:val="391"/>
        </w:trPr>
        <w:tc>
          <w:tcPr>
            <w:tcW w:w="1863" w:type="dxa"/>
            <w:tcBorders>
              <w:top w:val="nil"/>
              <w:left w:val="nil"/>
              <w:bottom w:val="nil"/>
              <w:right w:val="nil"/>
            </w:tcBorders>
            <w:shd w:val="clear" w:color="000000" w:fill="FFFFFF"/>
            <w:hideMark/>
          </w:tcPr>
          <w:p w14:paraId="1EA7AE7B" w14:textId="09D5F85E"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cs/>
              </w:rPr>
              <w:t>Interest expenses</w:t>
            </w:r>
          </w:p>
        </w:tc>
        <w:tc>
          <w:tcPr>
            <w:tcW w:w="270" w:type="dxa"/>
            <w:tcBorders>
              <w:top w:val="nil"/>
              <w:left w:val="nil"/>
              <w:bottom w:val="nil"/>
              <w:right w:val="nil"/>
            </w:tcBorders>
            <w:shd w:val="clear" w:color="000000" w:fill="FFFFFF"/>
            <w:noWrap/>
            <w:hideMark/>
          </w:tcPr>
          <w:p w14:paraId="21DD7575" w14:textId="77777777"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hideMark/>
          </w:tcPr>
          <w:p w14:paraId="47EFDC00" w14:textId="62C141A3" w:rsidR="00FB50BD" w:rsidRPr="00FB50BD" w:rsidRDefault="00FB50BD" w:rsidP="001D4E4B">
            <w:pPr>
              <w:jc w:val="center"/>
              <w:rPr>
                <w:rFonts w:ascii="Angsana New" w:hAnsi="Angsana New"/>
                <w:color w:val="000000"/>
                <w:sz w:val="24"/>
                <w:szCs w:val="24"/>
                <w:cs/>
                <w:lang w:val="en-GB"/>
              </w:rPr>
            </w:pPr>
            <w:r w:rsidRPr="00FB50BD">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hideMark/>
          </w:tcPr>
          <w:p w14:paraId="57D7C550" w14:textId="77777777" w:rsidR="00FB50BD" w:rsidRPr="00FB50BD" w:rsidRDefault="00FB50BD" w:rsidP="007C0A48">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260" w:type="dxa"/>
            <w:tcBorders>
              <w:left w:val="nil"/>
              <w:right w:val="nil"/>
            </w:tcBorders>
            <w:noWrap/>
          </w:tcPr>
          <w:p w14:paraId="2D12DF62" w14:textId="4B626F3C"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361,931</w:t>
            </w:r>
          </w:p>
        </w:tc>
        <w:tc>
          <w:tcPr>
            <w:tcW w:w="270" w:type="dxa"/>
            <w:tcBorders>
              <w:left w:val="nil"/>
              <w:right w:val="nil"/>
            </w:tcBorders>
          </w:tcPr>
          <w:p w14:paraId="09EDBA05" w14:textId="77777777" w:rsidR="00FB50BD" w:rsidRPr="009B56C7" w:rsidRDefault="00FB50BD" w:rsidP="001D4E4B">
            <w:pPr>
              <w:jc w:val="right"/>
              <w:rPr>
                <w:rFonts w:ascii="Angsana New" w:hAnsi="Angsana New"/>
                <w:sz w:val="24"/>
                <w:szCs w:val="24"/>
                <w:cs/>
              </w:rPr>
            </w:pPr>
          </w:p>
        </w:tc>
        <w:tc>
          <w:tcPr>
            <w:tcW w:w="1260" w:type="dxa"/>
            <w:tcBorders>
              <w:left w:val="nil"/>
              <w:right w:val="nil"/>
            </w:tcBorders>
          </w:tcPr>
          <w:p w14:paraId="6D52D2C7" w14:textId="31313770" w:rsidR="00FB50BD" w:rsidRPr="009B56C7" w:rsidRDefault="00FB50BD" w:rsidP="001D4E4B">
            <w:pPr>
              <w:jc w:val="right"/>
              <w:rPr>
                <w:rFonts w:ascii="Angsana New" w:hAnsi="Angsana New"/>
                <w:sz w:val="24"/>
                <w:szCs w:val="24"/>
                <w:cs/>
              </w:rPr>
            </w:pPr>
            <w:r w:rsidRPr="009B56C7">
              <w:rPr>
                <w:rFonts w:ascii="Angsana New" w:hAnsi="Angsana New"/>
                <w:sz w:val="24"/>
                <w:szCs w:val="24"/>
                <w:cs/>
              </w:rPr>
              <w:t>343,830</w:t>
            </w:r>
          </w:p>
        </w:tc>
        <w:tc>
          <w:tcPr>
            <w:tcW w:w="270" w:type="dxa"/>
            <w:tcBorders>
              <w:top w:val="nil"/>
              <w:left w:val="nil"/>
              <w:bottom w:val="nil"/>
              <w:right w:val="nil"/>
            </w:tcBorders>
            <w:noWrap/>
          </w:tcPr>
          <w:p w14:paraId="481070A4" w14:textId="32E098CE" w:rsidR="00FB50BD" w:rsidRPr="009B56C7" w:rsidRDefault="00FB50BD" w:rsidP="001D4E4B">
            <w:pPr>
              <w:jc w:val="right"/>
              <w:rPr>
                <w:rFonts w:ascii="Angsana New" w:hAnsi="Angsana New"/>
                <w:sz w:val="24"/>
                <w:szCs w:val="24"/>
                <w:cs/>
              </w:rPr>
            </w:pPr>
          </w:p>
        </w:tc>
        <w:tc>
          <w:tcPr>
            <w:tcW w:w="1170" w:type="dxa"/>
            <w:tcBorders>
              <w:left w:val="nil"/>
              <w:right w:val="nil"/>
            </w:tcBorders>
            <w:noWrap/>
          </w:tcPr>
          <w:p w14:paraId="39BE2CB4" w14:textId="5EB30FF2" w:rsidR="00FB50BD" w:rsidRPr="009B56C7" w:rsidRDefault="00FB50BD" w:rsidP="001D4E4B">
            <w:pPr>
              <w:ind w:left="34"/>
              <w:jc w:val="right"/>
              <w:rPr>
                <w:rFonts w:ascii="Angsana New" w:hAnsi="Angsana New"/>
                <w:sz w:val="24"/>
                <w:szCs w:val="24"/>
                <w:cs/>
              </w:rPr>
            </w:pPr>
            <w:r w:rsidRPr="009B56C7">
              <w:rPr>
                <w:rFonts w:ascii="Angsana New" w:hAnsi="Angsana New"/>
                <w:sz w:val="24"/>
                <w:szCs w:val="24"/>
                <w:cs/>
              </w:rPr>
              <w:t>361,931</w:t>
            </w:r>
          </w:p>
        </w:tc>
        <w:tc>
          <w:tcPr>
            <w:tcW w:w="270" w:type="dxa"/>
            <w:tcBorders>
              <w:top w:val="nil"/>
              <w:left w:val="nil"/>
              <w:bottom w:val="nil"/>
              <w:right w:val="nil"/>
            </w:tcBorders>
            <w:noWrap/>
          </w:tcPr>
          <w:p w14:paraId="4FC5C929" w14:textId="77777777" w:rsidR="00FB50BD" w:rsidRPr="009B56C7" w:rsidRDefault="00FB50BD" w:rsidP="001D4E4B">
            <w:pPr>
              <w:jc w:val="right"/>
              <w:rPr>
                <w:rFonts w:ascii="Angsana New" w:hAnsi="Angsana New"/>
                <w:sz w:val="24"/>
                <w:szCs w:val="24"/>
                <w:cs/>
              </w:rPr>
            </w:pPr>
          </w:p>
        </w:tc>
        <w:tc>
          <w:tcPr>
            <w:tcW w:w="1170" w:type="dxa"/>
            <w:noWrap/>
          </w:tcPr>
          <w:p w14:paraId="71C30694" w14:textId="09EEE94A"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343,830</w:t>
            </w:r>
          </w:p>
        </w:tc>
      </w:tr>
      <w:tr w:rsidR="00FB50BD" w:rsidRPr="00FB50BD" w14:paraId="059A8E94" w14:textId="77777777" w:rsidTr="001D4E4B">
        <w:trPr>
          <w:trHeight w:val="391"/>
        </w:trPr>
        <w:tc>
          <w:tcPr>
            <w:tcW w:w="1863" w:type="dxa"/>
            <w:tcBorders>
              <w:top w:val="nil"/>
              <w:left w:val="nil"/>
              <w:bottom w:val="nil"/>
              <w:right w:val="nil"/>
            </w:tcBorders>
            <w:shd w:val="clear" w:color="000000" w:fill="FFFFFF"/>
            <w:noWrap/>
            <w:hideMark/>
          </w:tcPr>
          <w:p w14:paraId="756BFF53" w14:textId="4621FAAB"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cs/>
              </w:rPr>
              <w:t>Asset rental expenses</w:t>
            </w:r>
          </w:p>
        </w:tc>
        <w:tc>
          <w:tcPr>
            <w:tcW w:w="270" w:type="dxa"/>
            <w:tcBorders>
              <w:top w:val="nil"/>
              <w:left w:val="nil"/>
              <w:bottom w:val="nil"/>
              <w:right w:val="nil"/>
            </w:tcBorders>
            <w:shd w:val="clear" w:color="000000" w:fill="FFFFFF"/>
            <w:noWrap/>
            <w:hideMark/>
          </w:tcPr>
          <w:p w14:paraId="4B2F15FA" w14:textId="77777777"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noWrap/>
            <w:hideMark/>
          </w:tcPr>
          <w:p w14:paraId="686AF75A" w14:textId="01986643" w:rsidR="00FB50BD" w:rsidRPr="00FB50BD" w:rsidRDefault="00FB50BD" w:rsidP="001D4E4B">
            <w:pPr>
              <w:jc w:val="center"/>
              <w:rPr>
                <w:rFonts w:ascii="Angsana New" w:hAnsi="Angsana New"/>
                <w:color w:val="000000"/>
                <w:sz w:val="24"/>
                <w:szCs w:val="24"/>
                <w:cs/>
                <w:lang w:val="en-GB"/>
              </w:rPr>
            </w:pPr>
            <w:r w:rsidRPr="00FB50BD">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hideMark/>
          </w:tcPr>
          <w:p w14:paraId="6AA0283C" w14:textId="77777777" w:rsidR="00FB50BD" w:rsidRPr="00FB50BD" w:rsidRDefault="00FB50BD" w:rsidP="007C0A48">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260" w:type="dxa"/>
            <w:tcBorders>
              <w:left w:val="nil"/>
              <w:right w:val="nil"/>
            </w:tcBorders>
            <w:noWrap/>
          </w:tcPr>
          <w:p w14:paraId="403E88B7" w14:textId="73D3536B"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486,000</w:t>
            </w:r>
          </w:p>
        </w:tc>
        <w:tc>
          <w:tcPr>
            <w:tcW w:w="270" w:type="dxa"/>
            <w:tcBorders>
              <w:left w:val="nil"/>
              <w:right w:val="nil"/>
            </w:tcBorders>
          </w:tcPr>
          <w:p w14:paraId="03B7EC65" w14:textId="77777777" w:rsidR="00FB50BD" w:rsidRPr="009B56C7" w:rsidRDefault="00FB50BD" w:rsidP="001D4E4B">
            <w:pPr>
              <w:jc w:val="right"/>
              <w:rPr>
                <w:rFonts w:ascii="Angsana New" w:hAnsi="Angsana New"/>
                <w:sz w:val="24"/>
                <w:szCs w:val="24"/>
                <w:cs/>
              </w:rPr>
            </w:pPr>
          </w:p>
        </w:tc>
        <w:tc>
          <w:tcPr>
            <w:tcW w:w="1260" w:type="dxa"/>
            <w:tcBorders>
              <w:left w:val="nil"/>
              <w:right w:val="nil"/>
            </w:tcBorders>
          </w:tcPr>
          <w:p w14:paraId="79F73367" w14:textId="0169D7C3" w:rsidR="00FB50BD" w:rsidRPr="009B56C7" w:rsidRDefault="00FB50BD" w:rsidP="001D4E4B">
            <w:pPr>
              <w:jc w:val="right"/>
              <w:rPr>
                <w:rFonts w:ascii="Angsana New" w:hAnsi="Angsana New"/>
                <w:sz w:val="24"/>
                <w:szCs w:val="24"/>
                <w:cs/>
              </w:rPr>
            </w:pPr>
            <w:r w:rsidRPr="009B56C7">
              <w:rPr>
                <w:rFonts w:ascii="Angsana New" w:hAnsi="Angsana New"/>
                <w:sz w:val="24"/>
                <w:szCs w:val="24"/>
                <w:cs/>
              </w:rPr>
              <w:t>456,000</w:t>
            </w:r>
          </w:p>
        </w:tc>
        <w:tc>
          <w:tcPr>
            <w:tcW w:w="270" w:type="dxa"/>
            <w:tcBorders>
              <w:top w:val="nil"/>
              <w:left w:val="nil"/>
              <w:bottom w:val="nil"/>
              <w:right w:val="nil"/>
            </w:tcBorders>
            <w:noWrap/>
          </w:tcPr>
          <w:p w14:paraId="3A0FA75B" w14:textId="1D6D021F" w:rsidR="00FB50BD" w:rsidRPr="009B56C7" w:rsidRDefault="00FB50BD" w:rsidP="001D4E4B">
            <w:pPr>
              <w:jc w:val="right"/>
              <w:rPr>
                <w:rFonts w:ascii="Angsana New" w:hAnsi="Angsana New"/>
                <w:sz w:val="24"/>
                <w:szCs w:val="24"/>
                <w:cs/>
              </w:rPr>
            </w:pPr>
          </w:p>
        </w:tc>
        <w:tc>
          <w:tcPr>
            <w:tcW w:w="1170" w:type="dxa"/>
            <w:tcBorders>
              <w:left w:val="nil"/>
              <w:right w:val="nil"/>
            </w:tcBorders>
            <w:noWrap/>
          </w:tcPr>
          <w:p w14:paraId="0594147F" w14:textId="0D3430C0"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486,000</w:t>
            </w:r>
          </w:p>
        </w:tc>
        <w:tc>
          <w:tcPr>
            <w:tcW w:w="270" w:type="dxa"/>
            <w:tcBorders>
              <w:top w:val="nil"/>
              <w:left w:val="nil"/>
              <w:bottom w:val="nil"/>
              <w:right w:val="nil"/>
            </w:tcBorders>
            <w:noWrap/>
          </w:tcPr>
          <w:p w14:paraId="1CE2F5B9" w14:textId="77777777" w:rsidR="00FB50BD" w:rsidRPr="009B56C7" w:rsidRDefault="00FB50BD" w:rsidP="001D4E4B">
            <w:pPr>
              <w:jc w:val="right"/>
              <w:rPr>
                <w:rFonts w:ascii="Angsana New" w:hAnsi="Angsana New"/>
                <w:sz w:val="24"/>
                <w:szCs w:val="24"/>
                <w:cs/>
              </w:rPr>
            </w:pPr>
          </w:p>
        </w:tc>
        <w:tc>
          <w:tcPr>
            <w:tcW w:w="1170" w:type="dxa"/>
            <w:noWrap/>
          </w:tcPr>
          <w:p w14:paraId="49F98CC7" w14:textId="4253D66C"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456,000</w:t>
            </w:r>
          </w:p>
        </w:tc>
      </w:tr>
      <w:tr w:rsidR="00FB50BD" w:rsidRPr="00FB50BD" w14:paraId="2CFFA91E" w14:textId="77777777" w:rsidTr="001D4E4B">
        <w:trPr>
          <w:trHeight w:val="391"/>
        </w:trPr>
        <w:tc>
          <w:tcPr>
            <w:tcW w:w="1863" w:type="dxa"/>
            <w:tcBorders>
              <w:top w:val="nil"/>
              <w:left w:val="nil"/>
              <w:bottom w:val="nil"/>
              <w:right w:val="nil"/>
            </w:tcBorders>
            <w:shd w:val="clear" w:color="000000" w:fill="FFFFFF"/>
            <w:noWrap/>
          </w:tcPr>
          <w:p w14:paraId="5DA1EBD5" w14:textId="77777777" w:rsidR="00FB50BD" w:rsidRPr="00FB50BD" w:rsidRDefault="00FB50BD" w:rsidP="001D4E4B">
            <w:pPr>
              <w:spacing w:line="380" w:lineRule="exact"/>
              <w:rPr>
                <w:rFonts w:ascii="Angsana New" w:hAnsi="Angsana New"/>
                <w:color w:val="000000"/>
                <w:sz w:val="24"/>
                <w:szCs w:val="24"/>
                <w:cs/>
              </w:rPr>
            </w:pPr>
          </w:p>
        </w:tc>
        <w:tc>
          <w:tcPr>
            <w:tcW w:w="270" w:type="dxa"/>
            <w:tcBorders>
              <w:top w:val="nil"/>
              <w:left w:val="nil"/>
              <w:bottom w:val="nil"/>
              <w:right w:val="nil"/>
            </w:tcBorders>
            <w:shd w:val="clear" w:color="000000" w:fill="FFFFFF"/>
            <w:noWrap/>
          </w:tcPr>
          <w:p w14:paraId="27E12485" w14:textId="77777777" w:rsidR="00FB50BD" w:rsidRPr="00FB50BD" w:rsidRDefault="00FB50BD" w:rsidP="001D4E4B">
            <w:pPr>
              <w:spacing w:line="380" w:lineRule="exact"/>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0342C981" w14:textId="77777777" w:rsidR="00FB50BD" w:rsidRPr="00FB50BD" w:rsidRDefault="00FB50BD" w:rsidP="001D4E4B">
            <w:pPr>
              <w:spacing w:line="380" w:lineRule="exact"/>
              <w:jc w:val="center"/>
              <w:rPr>
                <w:rFonts w:ascii="Angsana New" w:hAnsi="Angsana New"/>
                <w:color w:val="000000"/>
                <w:sz w:val="24"/>
                <w:szCs w:val="24"/>
                <w:cs/>
              </w:rPr>
            </w:pPr>
          </w:p>
        </w:tc>
        <w:tc>
          <w:tcPr>
            <w:tcW w:w="270" w:type="dxa"/>
            <w:tcBorders>
              <w:top w:val="nil"/>
              <w:left w:val="nil"/>
              <w:bottom w:val="nil"/>
              <w:right w:val="nil"/>
            </w:tcBorders>
            <w:shd w:val="clear" w:color="000000" w:fill="FFFFFF"/>
            <w:noWrap/>
            <w:vAlign w:val="bottom"/>
          </w:tcPr>
          <w:p w14:paraId="3438FC68" w14:textId="77777777" w:rsidR="00FB50BD" w:rsidRPr="00FB50BD" w:rsidRDefault="00FB50BD" w:rsidP="00FB50BD">
            <w:pPr>
              <w:rPr>
                <w:rFonts w:ascii="Angsana New" w:hAnsi="Angsana New"/>
                <w:color w:val="000000"/>
                <w:sz w:val="24"/>
                <w:szCs w:val="24"/>
                <w:lang w:val="en-US"/>
              </w:rPr>
            </w:pPr>
          </w:p>
        </w:tc>
        <w:tc>
          <w:tcPr>
            <w:tcW w:w="1260" w:type="dxa"/>
            <w:tcBorders>
              <w:left w:val="nil"/>
              <w:right w:val="nil"/>
            </w:tcBorders>
            <w:noWrap/>
          </w:tcPr>
          <w:p w14:paraId="0937F183" w14:textId="77777777" w:rsidR="00FB50BD" w:rsidRPr="00FB50BD" w:rsidRDefault="00FB50BD" w:rsidP="001D4E4B">
            <w:pPr>
              <w:ind w:left="34"/>
              <w:jc w:val="right"/>
              <w:rPr>
                <w:rFonts w:ascii="Angsana New" w:hAnsi="Angsana New"/>
                <w:sz w:val="24"/>
                <w:szCs w:val="24"/>
                <w:cs/>
              </w:rPr>
            </w:pPr>
          </w:p>
        </w:tc>
        <w:tc>
          <w:tcPr>
            <w:tcW w:w="270" w:type="dxa"/>
            <w:tcBorders>
              <w:left w:val="nil"/>
              <w:right w:val="nil"/>
            </w:tcBorders>
          </w:tcPr>
          <w:p w14:paraId="5D424A56" w14:textId="77777777" w:rsidR="00FB50BD" w:rsidRPr="009B56C7" w:rsidRDefault="00FB50BD" w:rsidP="001D4E4B">
            <w:pPr>
              <w:jc w:val="right"/>
              <w:rPr>
                <w:rFonts w:ascii="Angsana New" w:hAnsi="Angsana New"/>
                <w:sz w:val="24"/>
                <w:szCs w:val="24"/>
                <w:cs/>
              </w:rPr>
            </w:pPr>
          </w:p>
        </w:tc>
        <w:tc>
          <w:tcPr>
            <w:tcW w:w="1260" w:type="dxa"/>
            <w:tcBorders>
              <w:left w:val="nil"/>
              <w:right w:val="nil"/>
            </w:tcBorders>
          </w:tcPr>
          <w:p w14:paraId="7D9724BE" w14:textId="41F48941" w:rsidR="00FB50BD" w:rsidRPr="009B56C7" w:rsidRDefault="00FB50BD" w:rsidP="001D4E4B">
            <w:pPr>
              <w:jc w:val="right"/>
              <w:rPr>
                <w:rFonts w:ascii="Angsana New" w:hAnsi="Angsana New"/>
                <w:sz w:val="24"/>
                <w:szCs w:val="24"/>
                <w:cs/>
              </w:rPr>
            </w:pPr>
          </w:p>
        </w:tc>
        <w:tc>
          <w:tcPr>
            <w:tcW w:w="270" w:type="dxa"/>
            <w:tcBorders>
              <w:top w:val="nil"/>
              <w:left w:val="nil"/>
              <w:bottom w:val="nil"/>
              <w:right w:val="nil"/>
            </w:tcBorders>
            <w:noWrap/>
          </w:tcPr>
          <w:p w14:paraId="4238DCE5" w14:textId="1B7BF5F3" w:rsidR="00FB50BD" w:rsidRPr="009B56C7" w:rsidRDefault="00FB50BD" w:rsidP="001D4E4B">
            <w:pPr>
              <w:jc w:val="right"/>
              <w:rPr>
                <w:rFonts w:ascii="Angsana New" w:hAnsi="Angsana New"/>
                <w:sz w:val="24"/>
                <w:szCs w:val="24"/>
                <w:cs/>
              </w:rPr>
            </w:pPr>
          </w:p>
        </w:tc>
        <w:tc>
          <w:tcPr>
            <w:tcW w:w="1170" w:type="dxa"/>
            <w:tcBorders>
              <w:left w:val="nil"/>
              <w:right w:val="nil"/>
            </w:tcBorders>
            <w:noWrap/>
          </w:tcPr>
          <w:p w14:paraId="1A7F20C6" w14:textId="77777777" w:rsidR="00FB50BD" w:rsidRPr="00FB50BD" w:rsidRDefault="00FB50BD" w:rsidP="001D4E4B">
            <w:pPr>
              <w:ind w:left="34"/>
              <w:jc w:val="right"/>
              <w:rPr>
                <w:rFonts w:ascii="Angsana New" w:hAnsi="Angsana New"/>
                <w:sz w:val="24"/>
                <w:szCs w:val="24"/>
                <w:cs/>
              </w:rPr>
            </w:pPr>
          </w:p>
        </w:tc>
        <w:tc>
          <w:tcPr>
            <w:tcW w:w="270" w:type="dxa"/>
            <w:tcBorders>
              <w:top w:val="nil"/>
              <w:left w:val="nil"/>
              <w:bottom w:val="nil"/>
              <w:right w:val="nil"/>
            </w:tcBorders>
            <w:noWrap/>
          </w:tcPr>
          <w:p w14:paraId="1A190EC5" w14:textId="77777777" w:rsidR="00FB50BD" w:rsidRPr="009B56C7" w:rsidRDefault="00FB50BD" w:rsidP="001D4E4B">
            <w:pPr>
              <w:jc w:val="right"/>
              <w:rPr>
                <w:rFonts w:ascii="Angsana New" w:hAnsi="Angsana New"/>
                <w:sz w:val="24"/>
                <w:szCs w:val="24"/>
                <w:cs/>
              </w:rPr>
            </w:pPr>
          </w:p>
        </w:tc>
        <w:tc>
          <w:tcPr>
            <w:tcW w:w="1170" w:type="dxa"/>
            <w:noWrap/>
          </w:tcPr>
          <w:p w14:paraId="4E584FF1" w14:textId="77777777" w:rsidR="00FB50BD" w:rsidRPr="009B56C7" w:rsidRDefault="00FB50BD" w:rsidP="001D4E4B">
            <w:pPr>
              <w:ind w:left="34"/>
              <w:jc w:val="right"/>
              <w:rPr>
                <w:rFonts w:ascii="Angsana New" w:hAnsi="Angsana New"/>
                <w:sz w:val="24"/>
                <w:szCs w:val="24"/>
                <w:cs/>
              </w:rPr>
            </w:pPr>
          </w:p>
        </w:tc>
      </w:tr>
      <w:tr w:rsidR="00FB50BD" w:rsidRPr="00FB50BD" w14:paraId="030BEF25" w14:textId="77777777" w:rsidTr="001D4E4B">
        <w:trPr>
          <w:trHeight w:val="391"/>
        </w:trPr>
        <w:tc>
          <w:tcPr>
            <w:tcW w:w="1863" w:type="dxa"/>
            <w:tcBorders>
              <w:top w:val="nil"/>
              <w:left w:val="nil"/>
              <w:bottom w:val="nil"/>
              <w:right w:val="nil"/>
            </w:tcBorders>
            <w:shd w:val="clear" w:color="000000" w:fill="FFFFFF"/>
            <w:noWrap/>
            <w:hideMark/>
          </w:tcPr>
          <w:p w14:paraId="155C86E8" w14:textId="47C84AE2" w:rsidR="00FB50BD" w:rsidRPr="00FB50BD" w:rsidRDefault="00FB50BD" w:rsidP="001D4E4B">
            <w:pPr>
              <w:rPr>
                <w:rFonts w:ascii="Angsana New" w:hAnsi="Angsana New"/>
                <w:color w:val="000000"/>
                <w:sz w:val="24"/>
                <w:szCs w:val="24"/>
                <w:cs/>
                <w:lang w:val="en-GB"/>
              </w:rPr>
            </w:pPr>
            <w:r w:rsidRPr="00FB50BD">
              <w:rPr>
                <w:rFonts w:ascii="Angsana New" w:hAnsi="Angsana New"/>
                <w:b/>
                <w:bCs/>
                <w:color w:val="000000"/>
                <w:sz w:val="24"/>
                <w:szCs w:val="24"/>
                <w:cs/>
              </w:rPr>
              <w:t>Related person</w:t>
            </w:r>
          </w:p>
        </w:tc>
        <w:tc>
          <w:tcPr>
            <w:tcW w:w="270" w:type="dxa"/>
            <w:tcBorders>
              <w:top w:val="nil"/>
              <w:left w:val="nil"/>
              <w:bottom w:val="nil"/>
              <w:right w:val="nil"/>
            </w:tcBorders>
            <w:shd w:val="clear" w:color="000000" w:fill="FFFFFF"/>
            <w:noWrap/>
            <w:hideMark/>
          </w:tcPr>
          <w:p w14:paraId="19B01C2B" w14:textId="77777777"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noWrap/>
            <w:hideMark/>
          </w:tcPr>
          <w:p w14:paraId="143565B5" w14:textId="680B3EF2" w:rsidR="00FB50BD" w:rsidRPr="00FB50BD" w:rsidRDefault="00FB50BD" w:rsidP="001D4E4B">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5F8B7A30" w14:textId="77777777" w:rsidR="00FB50BD" w:rsidRPr="00FB50BD" w:rsidRDefault="00FB50BD" w:rsidP="007C0A48">
            <w:pPr>
              <w:rPr>
                <w:rFonts w:ascii="Angsana New" w:hAnsi="Angsana New"/>
                <w:color w:val="000000"/>
                <w:sz w:val="24"/>
                <w:szCs w:val="24"/>
                <w:cs/>
                <w:lang w:val="en-GB"/>
              </w:rPr>
            </w:pPr>
            <w:r w:rsidRPr="00FB50BD">
              <w:rPr>
                <w:rFonts w:ascii="Angsana New" w:hAnsi="Angsana New"/>
                <w:color w:val="000000"/>
                <w:sz w:val="24"/>
                <w:szCs w:val="24"/>
                <w:lang w:val="en-US"/>
              </w:rPr>
              <w:t> </w:t>
            </w:r>
          </w:p>
        </w:tc>
        <w:tc>
          <w:tcPr>
            <w:tcW w:w="1260" w:type="dxa"/>
            <w:tcBorders>
              <w:left w:val="nil"/>
              <w:right w:val="nil"/>
            </w:tcBorders>
            <w:noWrap/>
          </w:tcPr>
          <w:p w14:paraId="39E3ED95" w14:textId="03D9B576" w:rsidR="00FB50BD" w:rsidRPr="00FB50BD" w:rsidRDefault="00FB50BD" w:rsidP="001D4E4B">
            <w:pPr>
              <w:ind w:left="34"/>
              <w:jc w:val="right"/>
              <w:rPr>
                <w:rFonts w:ascii="Angsana New" w:hAnsi="Angsana New"/>
                <w:sz w:val="24"/>
                <w:szCs w:val="24"/>
                <w:cs/>
              </w:rPr>
            </w:pPr>
          </w:p>
        </w:tc>
        <w:tc>
          <w:tcPr>
            <w:tcW w:w="270" w:type="dxa"/>
            <w:tcBorders>
              <w:left w:val="nil"/>
              <w:right w:val="nil"/>
            </w:tcBorders>
          </w:tcPr>
          <w:p w14:paraId="28BD90EB" w14:textId="77777777" w:rsidR="00FB50BD" w:rsidRPr="009B56C7" w:rsidRDefault="00FB50BD" w:rsidP="001D4E4B">
            <w:pPr>
              <w:ind w:left="34"/>
              <w:jc w:val="right"/>
              <w:rPr>
                <w:rFonts w:ascii="Angsana New" w:hAnsi="Angsana New"/>
                <w:sz w:val="24"/>
                <w:szCs w:val="24"/>
                <w:cs/>
              </w:rPr>
            </w:pPr>
          </w:p>
        </w:tc>
        <w:tc>
          <w:tcPr>
            <w:tcW w:w="1260" w:type="dxa"/>
            <w:tcBorders>
              <w:left w:val="nil"/>
              <w:right w:val="nil"/>
            </w:tcBorders>
          </w:tcPr>
          <w:p w14:paraId="303046D0" w14:textId="532AB70F" w:rsidR="00FB50BD" w:rsidRPr="009B56C7" w:rsidRDefault="00FB50BD" w:rsidP="001D4E4B">
            <w:pPr>
              <w:ind w:left="34"/>
              <w:jc w:val="right"/>
              <w:rPr>
                <w:rFonts w:ascii="Angsana New" w:hAnsi="Angsana New"/>
                <w:sz w:val="24"/>
                <w:szCs w:val="24"/>
                <w:cs/>
              </w:rPr>
            </w:pPr>
          </w:p>
        </w:tc>
        <w:tc>
          <w:tcPr>
            <w:tcW w:w="270" w:type="dxa"/>
            <w:tcBorders>
              <w:top w:val="nil"/>
              <w:left w:val="nil"/>
              <w:bottom w:val="nil"/>
              <w:right w:val="nil"/>
            </w:tcBorders>
            <w:noWrap/>
          </w:tcPr>
          <w:p w14:paraId="781E4491" w14:textId="2A699971" w:rsidR="00FB50BD" w:rsidRPr="009B56C7" w:rsidRDefault="00FB50BD" w:rsidP="001D4E4B">
            <w:pPr>
              <w:ind w:left="34"/>
              <w:jc w:val="right"/>
              <w:rPr>
                <w:rFonts w:ascii="Angsana New" w:hAnsi="Angsana New"/>
                <w:sz w:val="24"/>
                <w:szCs w:val="24"/>
                <w:cs/>
              </w:rPr>
            </w:pPr>
          </w:p>
        </w:tc>
        <w:tc>
          <w:tcPr>
            <w:tcW w:w="1170" w:type="dxa"/>
            <w:tcBorders>
              <w:left w:val="nil"/>
              <w:right w:val="nil"/>
            </w:tcBorders>
            <w:noWrap/>
          </w:tcPr>
          <w:p w14:paraId="3C396DE8" w14:textId="7624FBB8" w:rsidR="00FB50BD" w:rsidRPr="00FB50BD" w:rsidRDefault="00FB50BD" w:rsidP="001D4E4B">
            <w:pPr>
              <w:ind w:left="34"/>
              <w:jc w:val="right"/>
              <w:rPr>
                <w:rFonts w:ascii="Angsana New" w:hAnsi="Angsana New"/>
                <w:sz w:val="24"/>
                <w:szCs w:val="24"/>
                <w:cs/>
              </w:rPr>
            </w:pPr>
          </w:p>
        </w:tc>
        <w:tc>
          <w:tcPr>
            <w:tcW w:w="270" w:type="dxa"/>
            <w:tcBorders>
              <w:top w:val="nil"/>
              <w:left w:val="nil"/>
              <w:bottom w:val="nil"/>
              <w:right w:val="nil"/>
            </w:tcBorders>
            <w:noWrap/>
          </w:tcPr>
          <w:p w14:paraId="023A213F" w14:textId="77777777" w:rsidR="00FB50BD" w:rsidRPr="009B56C7" w:rsidRDefault="00FB50BD" w:rsidP="001D4E4B">
            <w:pPr>
              <w:ind w:left="34"/>
              <w:jc w:val="right"/>
              <w:rPr>
                <w:rFonts w:ascii="Angsana New" w:hAnsi="Angsana New"/>
                <w:sz w:val="24"/>
                <w:szCs w:val="24"/>
                <w:cs/>
              </w:rPr>
            </w:pPr>
          </w:p>
        </w:tc>
        <w:tc>
          <w:tcPr>
            <w:tcW w:w="1170" w:type="dxa"/>
            <w:noWrap/>
          </w:tcPr>
          <w:p w14:paraId="0B1A17B3" w14:textId="76500036" w:rsidR="00FB50BD" w:rsidRPr="00FB50BD" w:rsidRDefault="00FB50BD" w:rsidP="001D4E4B">
            <w:pPr>
              <w:ind w:left="34"/>
              <w:jc w:val="right"/>
              <w:rPr>
                <w:rFonts w:ascii="Angsana New" w:hAnsi="Angsana New"/>
                <w:sz w:val="24"/>
                <w:szCs w:val="24"/>
                <w:cs/>
              </w:rPr>
            </w:pPr>
          </w:p>
        </w:tc>
      </w:tr>
      <w:tr w:rsidR="00FB50BD" w:rsidRPr="00FB50BD" w14:paraId="2812C340" w14:textId="77777777" w:rsidTr="001D4E4B">
        <w:trPr>
          <w:trHeight w:val="391"/>
        </w:trPr>
        <w:tc>
          <w:tcPr>
            <w:tcW w:w="1863" w:type="dxa"/>
            <w:tcBorders>
              <w:top w:val="nil"/>
              <w:left w:val="nil"/>
              <w:bottom w:val="nil"/>
              <w:right w:val="nil"/>
            </w:tcBorders>
            <w:shd w:val="clear" w:color="000000" w:fill="FFFFFF"/>
            <w:noWrap/>
          </w:tcPr>
          <w:p w14:paraId="7BE222FD" w14:textId="22BA9602" w:rsidR="00FB50BD" w:rsidRPr="00FB50BD" w:rsidRDefault="00FB50BD" w:rsidP="001D4E4B">
            <w:pPr>
              <w:rPr>
                <w:rFonts w:ascii="Angsana New" w:hAnsi="Angsana New"/>
                <w:color w:val="000000"/>
                <w:sz w:val="24"/>
                <w:szCs w:val="24"/>
                <w:cs/>
                <w:lang w:val="en-GB"/>
              </w:rPr>
            </w:pPr>
            <w:r w:rsidRPr="00FB50BD">
              <w:rPr>
                <w:rFonts w:ascii="Angsana New" w:hAnsi="Angsana New"/>
                <w:color w:val="000000"/>
                <w:sz w:val="24"/>
                <w:szCs w:val="24"/>
                <w:cs/>
              </w:rPr>
              <w:t>Consulting fees</w:t>
            </w:r>
          </w:p>
        </w:tc>
        <w:tc>
          <w:tcPr>
            <w:tcW w:w="270" w:type="dxa"/>
            <w:tcBorders>
              <w:top w:val="nil"/>
              <w:left w:val="nil"/>
              <w:bottom w:val="nil"/>
              <w:right w:val="nil"/>
            </w:tcBorders>
            <w:shd w:val="clear" w:color="000000" w:fill="FFFFFF"/>
            <w:noWrap/>
          </w:tcPr>
          <w:p w14:paraId="2D653C94" w14:textId="77777777" w:rsidR="00FB50BD" w:rsidRPr="00FB50BD" w:rsidRDefault="00FB50BD" w:rsidP="001D4E4B">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1FD1B63C" w14:textId="349184C8" w:rsidR="00FB50BD" w:rsidRPr="00FB50BD" w:rsidRDefault="00FB50BD" w:rsidP="001D4E4B">
            <w:pPr>
              <w:jc w:val="center"/>
              <w:rPr>
                <w:rFonts w:ascii="Angsana New" w:hAnsi="Angsana New"/>
                <w:color w:val="000000"/>
                <w:sz w:val="24"/>
                <w:szCs w:val="24"/>
                <w:lang w:val="en-US"/>
              </w:rPr>
            </w:pPr>
            <w:r w:rsidRPr="00FB50BD">
              <w:rPr>
                <w:rFonts w:ascii="Angsana New" w:hAnsi="Angsana New"/>
                <w:color w:val="000000"/>
                <w:sz w:val="24"/>
                <w:szCs w:val="24"/>
                <w:cs/>
              </w:rPr>
              <w:t>Mutually Agreed</w:t>
            </w:r>
          </w:p>
        </w:tc>
        <w:tc>
          <w:tcPr>
            <w:tcW w:w="270" w:type="dxa"/>
            <w:tcBorders>
              <w:top w:val="nil"/>
              <w:left w:val="nil"/>
              <w:bottom w:val="nil"/>
              <w:right w:val="nil"/>
            </w:tcBorders>
            <w:shd w:val="clear" w:color="000000" w:fill="FFFFFF"/>
            <w:noWrap/>
            <w:vAlign w:val="bottom"/>
          </w:tcPr>
          <w:p w14:paraId="4B48E5AD" w14:textId="77777777" w:rsidR="00FB50BD" w:rsidRPr="00FB50BD" w:rsidRDefault="00FB50BD" w:rsidP="007C0A48">
            <w:pPr>
              <w:rPr>
                <w:rFonts w:ascii="Angsana New" w:hAnsi="Angsana New"/>
                <w:color w:val="000000"/>
                <w:sz w:val="24"/>
                <w:szCs w:val="24"/>
                <w:lang w:val="en-US"/>
              </w:rPr>
            </w:pPr>
          </w:p>
        </w:tc>
        <w:tc>
          <w:tcPr>
            <w:tcW w:w="1260" w:type="dxa"/>
            <w:tcBorders>
              <w:left w:val="nil"/>
              <w:right w:val="nil"/>
            </w:tcBorders>
            <w:noWrap/>
          </w:tcPr>
          <w:p w14:paraId="295BA499" w14:textId="263EF96A"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360,000</w:t>
            </w:r>
          </w:p>
        </w:tc>
        <w:tc>
          <w:tcPr>
            <w:tcW w:w="270" w:type="dxa"/>
            <w:tcBorders>
              <w:left w:val="nil"/>
              <w:right w:val="nil"/>
            </w:tcBorders>
          </w:tcPr>
          <w:p w14:paraId="7BFDFFE4" w14:textId="77777777" w:rsidR="00FB50BD" w:rsidRPr="009B56C7" w:rsidRDefault="00FB50BD" w:rsidP="001D4E4B">
            <w:pPr>
              <w:ind w:left="34"/>
              <w:jc w:val="right"/>
              <w:rPr>
                <w:rFonts w:ascii="Angsana New" w:hAnsi="Angsana New"/>
                <w:sz w:val="24"/>
                <w:szCs w:val="24"/>
                <w:cs/>
              </w:rPr>
            </w:pPr>
          </w:p>
        </w:tc>
        <w:tc>
          <w:tcPr>
            <w:tcW w:w="1260" w:type="dxa"/>
            <w:tcBorders>
              <w:left w:val="nil"/>
              <w:right w:val="nil"/>
            </w:tcBorders>
          </w:tcPr>
          <w:p w14:paraId="35843291" w14:textId="2BE35C85" w:rsidR="00FB50BD" w:rsidRPr="009B56C7" w:rsidRDefault="00FB50BD" w:rsidP="001D4E4B">
            <w:pPr>
              <w:ind w:left="34"/>
              <w:jc w:val="right"/>
              <w:rPr>
                <w:rFonts w:ascii="Angsana New" w:hAnsi="Angsana New"/>
                <w:sz w:val="24"/>
                <w:szCs w:val="24"/>
                <w:cs/>
              </w:rPr>
            </w:pPr>
            <w:r w:rsidRPr="009B56C7">
              <w:rPr>
                <w:rFonts w:ascii="Angsana New" w:hAnsi="Angsana New"/>
                <w:sz w:val="24"/>
                <w:szCs w:val="24"/>
                <w:cs/>
              </w:rPr>
              <w:t>360,000</w:t>
            </w:r>
          </w:p>
        </w:tc>
        <w:tc>
          <w:tcPr>
            <w:tcW w:w="270" w:type="dxa"/>
            <w:tcBorders>
              <w:top w:val="nil"/>
              <w:left w:val="nil"/>
              <w:bottom w:val="nil"/>
              <w:right w:val="nil"/>
            </w:tcBorders>
            <w:noWrap/>
          </w:tcPr>
          <w:p w14:paraId="3BC63C2E" w14:textId="47196D55" w:rsidR="00FB50BD" w:rsidRPr="009B56C7" w:rsidRDefault="00FB50BD" w:rsidP="001D4E4B">
            <w:pPr>
              <w:ind w:left="34"/>
              <w:jc w:val="right"/>
              <w:rPr>
                <w:rFonts w:ascii="Angsana New" w:hAnsi="Angsana New"/>
                <w:sz w:val="24"/>
                <w:szCs w:val="24"/>
                <w:cs/>
              </w:rPr>
            </w:pPr>
          </w:p>
        </w:tc>
        <w:tc>
          <w:tcPr>
            <w:tcW w:w="1170" w:type="dxa"/>
            <w:tcBorders>
              <w:left w:val="nil"/>
              <w:right w:val="nil"/>
            </w:tcBorders>
            <w:noWrap/>
          </w:tcPr>
          <w:p w14:paraId="3EFF7CD7" w14:textId="58F30BCE"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360,000</w:t>
            </w:r>
          </w:p>
        </w:tc>
        <w:tc>
          <w:tcPr>
            <w:tcW w:w="270" w:type="dxa"/>
            <w:tcBorders>
              <w:top w:val="nil"/>
              <w:left w:val="nil"/>
              <w:bottom w:val="nil"/>
              <w:right w:val="nil"/>
            </w:tcBorders>
            <w:noWrap/>
          </w:tcPr>
          <w:p w14:paraId="6A650C8F" w14:textId="77777777" w:rsidR="00FB50BD" w:rsidRPr="009B56C7" w:rsidRDefault="00FB50BD" w:rsidP="001D4E4B">
            <w:pPr>
              <w:ind w:left="34"/>
              <w:jc w:val="right"/>
              <w:rPr>
                <w:rFonts w:ascii="Angsana New" w:hAnsi="Angsana New"/>
                <w:sz w:val="24"/>
                <w:szCs w:val="24"/>
                <w:cs/>
              </w:rPr>
            </w:pPr>
          </w:p>
        </w:tc>
        <w:tc>
          <w:tcPr>
            <w:tcW w:w="1170" w:type="dxa"/>
            <w:noWrap/>
          </w:tcPr>
          <w:p w14:paraId="419FBC97" w14:textId="17F717DC" w:rsidR="00FB50BD" w:rsidRPr="00FB50BD" w:rsidRDefault="00FB50BD" w:rsidP="001D4E4B">
            <w:pPr>
              <w:ind w:left="34"/>
              <w:jc w:val="right"/>
              <w:rPr>
                <w:rFonts w:ascii="Angsana New" w:hAnsi="Angsana New"/>
                <w:sz w:val="24"/>
                <w:szCs w:val="24"/>
                <w:cs/>
              </w:rPr>
            </w:pPr>
            <w:r w:rsidRPr="009B56C7">
              <w:rPr>
                <w:rFonts w:ascii="Angsana New" w:hAnsi="Angsana New"/>
                <w:sz w:val="24"/>
                <w:szCs w:val="24"/>
                <w:cs/>
              </w:rPr>
              <w:t>360,000</w:t>
            </w:r>
          </w:p>
        </w:tc>
      </w:tr>
    </w:tbl>
    <w:p w14:paraId="483E040D" w14:textId="77777777" w:rsidR="006A7A36" w:rsidRDefault="006A7A36" w:rsidP="006150B8">
      <w:pPr>
        <w:spacing w:before="120"/>
        <w:jc w:val="thaiDistribute"/>
        <w:rPr>
          <w:rFonts w:asciiTheme="majorBidi" w:eastAsia="Cordia New" w:hAnsiTheme="majorBidi" w:cstheme="majorBidi"/>
          <w:lang w:val="en-GB"/>
        </w:rPr>
      </w:pPr>
    </w:p>
    <w:p w14:paraId="7BFBD88E" w14:textId="77777777" w:rsidR="00860922" w:rsidRDefault="00860922" w:rsidP="006150B8">
      <w:pPr>
        <w:spacing w:before="120"/>
        <w:jc w:val="thaiDistribute"/>
        <w:rPr>
          <w:rFonts w:asciiTheme="majorBidi" w:eastAsia="Cordia New" w:hAnsiTheme="majorBidi" w:cstheme="majorBidi"/>
          <w:lang w:val="en-GB"/>
        </w:rPr>
      </w:pPr>
    </w:p>
    <w:p w14:paraId="7B9FC2A9" w14:textId="77777777" w:rsidR="00860922" w:rsidRDefault="00860922" w:rsidP="006150B8">
      <w:pPr>
        <w:spacing w:before="120"/>
        <w:jc w:val="thaiDistribute"/>
        <w:rPr>
          <w:rFonts w:asciiTheme="majorBidi" w:eastAsia="Cordia New" w:hAnsiTheme="majorBidi" w:cstheme="majorBidi"/>
          <w:lang w:val="en-GB"/>
        </w:rPr>
      </w:pPr>
    </w:p>
    <w:p w14:paraId="6A89870D" w14:textId="77777777" w:rsidR="00860922" w:rsidRDefault="00860922" w:rsidP="006150B8">
      <w:pPr>
        <w:spacing w:before="120"/>
        <w:jc w:val="thaiDistribute"/>
        <w:rPr>
          <w:rFonts w:asciiTheme="majorBidi" w:eastAsia="Cordia New" w:hAnsiTheme="majorBidi" w:cstheme="majorBidi"/>
          <w:lang w:val="en-GB"/>
        </w:rPr>
      </w:pPr>
    </w:p>
    <w:p w14:paraId="0D78728F" w14:textId="77777777" w:rsidR="00860922" w:rsidRDefault="00860922" w:rsidP="006150B8">
      <w:pPr>
        <w:spacing w:before="120"/>
        <w:jc w:val="thaiDistribute"/>
        <w:rPr>
          <w:rFonts w:asciiTheme="majorBidi" w:eastAsia="Cordia New" w:hAnsiTheme="majorBidi" w:cstheme="majorBidi"/>
          <w:lang w:val="en-GB"/>
        </w:rPr>
      </w:pPr>
    </w:p>
    <w:p w14:paraId="17946A35" w14:textId="77777777" w:rsidR="00860922" w:rsidRDefault="00860922" w:rsidP="006150B8">
      <w:pPr>
        <w:spacing w:before="120"/>
        <w:jc w:val="thaiDistribute"/>
        <w:rPr>
          <w:rFonts w:asciiTheme="majorBidi" w:eastAsia="Cordia New" w:hAnsiTheme="majorBidi" w:cstheme="majorBidi"/>
          <w:lang w:val="en-GB"/>
        </w:rPr>
      </w:pPr>
    </w:p>
    <w:p w14:paraId="31AF18BB" w14:textId="77777777" w:rsidR="00860922" w:rsidRDefault="00860922" w:rsidP="006150B8">
      <w:pPr>
        <w:spacing w:before="120"/>
        <w:jc w:val="thaiDistribute"/>
        <w:rPr>
          <w:rFonts w:asciiTheme="majorBidi" w:eastAsia="Cordia New" w:hAnsiTheme="majorBidi" w:cstheme="majorBidi"/>
          <w:lang w:val="en-GB"/>
        </w:rPr>
      </w:pPr>
    </w:p>
    <w:p w14:paraId="37A8CB9D" w14:textId="77777777" w:rsidR="00860922" w:rsidRDefault="00860922" w:rsidP="006150B8">
      <w:pPr>
        <w:spacing w:before="120"/>
        <w:jc w:val="thaiDistribute"/>
        <w:rPr>
          <w:rFonts w:asciiTheme="majorBidi" w:eastAsia="Cordia New" w:hAnsiTheme="majorBidi" w:cstheme="majorBidi"/>
          <w:lang w:val="en-GB"/>
        </w:rPr>
      </w:pPr>
    </w:p>
    <w:p w14:paraId="22C6D4AA" w14:textId="77777777" w:rsidR="00860922" w:rsidRDefault="00860922" w:rsidP="006150B8">
      <w:pPr>
        <w:spacing w:before="120"/>
        <w:jc w:val="thaiDistribute"/>
        <w:rPr>
          <w:rFonts w:asciiTheme="majorBidi" w:eastAsia="Cordia New" w:hAnsiTheme="majorBidi" w:cstheme="majorBidi"/>
          <w:lang w:val="en-GB"/>
        </w:rPr>
      </w:pPr>
    </w:p>
    <w:p w14:paraId="67FD740F" w14:textId="77777777" w:rsidR="00860922" w:rsidRPr="000753D6" w:rsidRDefault="00860922" w:rsidP="006150B8">
      <w:pPr>
        <w:spacing w:before="120"/>
        <w:jc w:val="thaiDistribute"/>
        <w:rPr>
          <w:rFonts w:asciiTheme="majorBidi" w:eastAsia="Cordia New" w:hAnsiTheme="majorBidi" w:cstheme="majorBidi"/>
          <w:lang w:val="en-GB"/>
        </w:rPr>
      </w:pPr>
    </w:p>
    <w:tbl>
      <w:tblPr>
        <w:tblW w:w="9153" w:type="dxa"/>
        <w:tblInd w:w="567" w:type="dxa"/>
        <w:tblLayout w:type="fixed"/>
        <w:tblLook w:val="04A0" w:firstRow="1" w:lastRow="0" w:firstColumn="1" w:lastColumn="0" w:noHBand="0" w:noVBand="1"/>
      </w:tblPr>
      <w:tblGrid>
        <w:gridCol w:w="1863"/>
        <w:gridCol w:w="270"/>
        <w:gridCol w:w="1080"/>
        <w:gridCol w:w="270"/>
        <w:gridCol w:w="1260"/>
        <w:gridCol w:w="270"/>
        <w:gridCol w:w="1260"/>
        <w:gridCol w:w="270"/>
        <w:gridCol w:w="1170"/>
        <w:gridCol w:w="270"/>
        <w:gridCol w:w="1170"/>
      </w:tblGrid>
      <w:tr w:rsidR="00132115" w:rsidRPr="009B56C7" w14:paraId="3F3FB6A6" w14:textId="77777777" w:rsidTr="00132115">
        <w:trPr>
          <w:trHeight w:val="391"/>
          <w:tblHeader/>
        </w:trPr>
        <w:tc>
          <w:tcPr>
            <w:tcW w:w="1863" w:type="dxa"/>
            <w:tcBorders>
              <w:top w:val="nil"/>
              <w:left w:val="nil"/>
              <w:right w:val="nil"/>
            </w:tcBorders>
            <w:shd w:val="clear" w:color="000000" w:fill="FFFFFF"/>
            <w:noWrap/>
            <w:vAlign w:val="bottom"/>
            <w:hideMark/>
          </w:tcPr>
          <w:p w14:paraId="66B28F53" w14:textId="77777777" w:rsidR="00132115" w:rsidRPr="009B56C7" w:rsidRDefault="00132115" w:rsidP="00B52503">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6B3145AE" w14:textId="77777777" w:rsidR="00132115" w:rsidRPr="009B56C7" w:rsidRDefault="00132115" w:rsidP="00B52503">
            <w:pPr>
              <w:jc w:val="center"/>
              <w:rPr>
                <w:rFonts w:ascii="Angsana New" w:hAnsi="Angsana New"/>
                <w:color w:val="000000"/>
                <w:sz w:val="24"/>
                <w:szCs w:val="24"/>
                <w:lang w:val="en-US"/>
              </w:rPr>
            </w:pPr>
            <w:r w:rsidRPr="009B56C7">
              <w:rPr>
                <w:rFonts w:ascii="Angsana New" w:hAnsi="Angsana New"/>
                <w:color w:val="000000"/>
                <w:sz w:val="24"/>
                <w:szCs w:val="24"/>
                <w:lang w:val="en-US"/>
              </w:rPr>
              <w:t> </w:t>
            </w:r>
          </w:p>
        </w:tc>
        <w:tc>
          <w:tcPr>
            <w:tcW w:w="1080" w:type="dxa"/>
            <w:tcBorders>
              <w:top w:val="nil"/>
              <w:left w:val="nil"/>
              <w:right w:val="nil"/>
            </w:tcBorders>
            <w:shd w:val="clear" w:color="000000" w:fill="FFFFFF"/>
            <w:noWrap/>
            <w:vAlign w:val="bottom"/>
            <w:hideMark/>
          </w:tcPr>
          <w:p w14:paraId="5C4B1EF1" w14:textId="77777777" w:rsidR="00132115" w:rsidRPr="009B56C7" w:rsidRDefault="00132115" w:rsidP="00B52503">
            <w:pPr>
              <w:jc w:val="center"/>
              <w:rPr>
                <w:rFonts w:ascii="Angsana New" w:hAnsi="Angsana New"/>
                <w:color w:val="000000"/>
                <w:sz w:val="24"/>
                <w:szCs w:val="24"/>
                <w:lang w:val="en-US"/>
              </w:rPr>
            </w:pPr>
            <w:r w:rsidRPr="009B56C7">
              <w:rPr>
                <w:rFonts w:ascii="Angsana New" w:hAnsi="Angsana New"/>
                <w:color w:val="000000"/>
                <w:sz w:val="24"/>
                <w:szCs w:val="24"/>
                <w:lang w:val="en-US"/>
              </w:rPr>
              <w:t> </w:t>
            </w:r>
          </w:p>
        </w:tc>
        <w:tc>
          <w:tcPr>
            <w:tcW w:w="270" w:type="dxa"/>
            <w:tcBorders>
              <w:top w:val="nil"/>
              <w:left w:val="nil"/>
              <w:bottom w:val="nil"/>
              <w:right w:val="nil"/>
            </w:tcBorders>
            <w:shd w:val="clear" w:color="000000" w:fill="FFFFFF"/>
            <w:noWrap/>
            <w:vAlign w:val="bottom"/>
            <w:hideMark/>
          </w:tcPr>
          <w:p w14:paraId="48EEF1C5" w14:textId="77777777" w:rsidR="00132115" w:rsidRPr="009B56C7" w:rsidRDefault="00132115" w:rsidP="00B52503">
            <w:pPr>
              <w:jc w:val="center"/>
              <w:rPr>
                <w:rFonts w:ascii="Angsana New" w:hAnsi="Angsana New"/>
                <w:color w:val="000000"/>
                <w:sz w:val="24"/>
                <w:szCs w:val="24"/>
                <w:lang w:val="en-US"/>
              </w:rPr>
            </w:pPr>
            <w:r w:rsidRPr="009B56C7">
              <w:rPr>
                <w:rFonts w:ascii="Angsana New" w:hAnsi="Angsana New"/>
                <w:color w:val="000000"/>
                <w:sz w:val="24"/>
                <w:szCs w:val="24"/>
                <w:lang w:val="en-US"/>
              </w:rPr>
              <w:t> </w:t>
            </w:r>
          </w:p>
        </w:tc>
        <w:tc>
          <w:tcPr>
            <w:tcW w:w="5670" w:type="dxa"/>
            <w:gridSpan w:val="7"/>
            <w:tcBorders>
              <w:top w:val="nil"/>
              <w:left w:val="nil"/>
              <w:bottom w:val="single" w:sz="4" w:space="0" w:color="auto"/>
              <w:right w:val="nil"/>
            </w:tcBorders>
            <w:shd w:val="clear" w:color="000000" w:fill="FFFFFF"/>
            <w:vAlign w:val="bottom"/>
          </w:tcPr>
          <w:p w14:paraId="11BDF3D4" w14:textId="1002878D" w:rsidR="00132115" w:rsidRPr="009B56C7" w:rsidRDefault="00132115" w:rsidP="00132115">
            <w:pPr>
              <w:jc w:val="center"/>
              <w:rPr>
                <w:rFonts w:ascii="Angsana New" w:hAnsi="Angsana New"/>
                <w:color w:val="000000"/>
                <w:sz w:val="24"/>
                <w:szCs w:val="24"/>
                <w:cs/>
              </w:rPr>
            </w:pPr>
            <w:proofErr w:type="gramStart"/>
            <w:r w:rsidRPr="009B56C7">
              <w:rPr>
                <w:rFonts w:ascii="Angsana New" w:hAnsi="Angsana New"/>
                <w:color w:val="000000"/>
                <w:sz w:val="24"/>
                <w:szCs w:val="24"/>
                <w:lang w:val="en-US"/>
              </w:rPr>
              <w:t>Unit</w:t>
            </w:r>
            <w:r w:rsidRPr="009B56C7">
              <w:rPr>
                <w:rFonts w:ascii="Angsana New" w:hAnsi="Angsana New"/>
                <w:color w:val="000000"/>
                <w:sz w:val="24"/>
                <w:szCs w:val="24"/>
                <w:lang w:val="en-GB"/>
              </w:rPr>
              <w:t>:</w:t>
            </w:r>
            <w:r w:rsidRPr="009B56C7">
              <w:rPr>
                <w:rFonts w:ascii="Angsana New" w:hAnsi="Angsana New"/>
                <w:color w:val="000000"/>
                <w:sz w:val="24"/>
                <w:szCs w:val="24"/>
                <w:lang w:val="en-US"/>
              </w:rPr>
              <w:t>Baht</w:t>
            </w:r>
            <w:proofErr w:type="gramEnd"/>
          </w:p>
        </w:tc>
      </w:tr>
      <w:tr w:rsidR="00132115" w:rsidRPr="00101AB3" w14:paraId="4D888953" w14:textId="77777777" w:rsidTr="00132115">
        <w:trPr>
          <w:trHeight w:val="391"/>
          <w:tblHeader/>
        </w:trPr>
        <w:tc>
          <w:tcPr>
            <w:tcW w:w="1863" w:type="dxa"/>
            <w:tcBorders>
              <w:top w:val="nil"/>
              <w:left w:val="nil"/>
              <w:right w:val="nil"/>
            </w:tcBorders>
            <w:shd w:val="clear" w:color="000000" w:fill="FFFFFF"/>
            <w:noWrap/>
            <w:vAlign w:val="bottom"/>
          </w:tcPr>
          <w:p w14:paraId="0A4EE5B6" w14:textId="77777777" w:rsidR="00132115" w:rsidRPr="009B56C7" w:rsidRDefault="00132115" w:rsidP="00B52503">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0FCF1DB5" w14:textId="77777777" w:rsidR="00132115" w:rsidRPr="009B56C7" w:rsidRDefault="00132115" w:rsidP="00B52503">
            <w:pPr>
              <w:jc w:val="center"/>
              <w:rPr>
                <w:rFonts w:ascii="Angsana New" w:hAnsi="Angsana New"/>
                <w:color w:val="000000"/>
                <w:sz w:val="24"/>
                <w:szCs w:val="24"/>
                <w:lang w:val="en-US"/>
              </w:rPr>
            </w:pPr>
          </w:p>
        </w:tc>
        <w:tc>
          <w:tcPr>
            <w:tcW w:w="1080" w:type="dxa"/>
            <w:tcBorders>
              <w:top w:val="nil"/>
              <w:left w:val="nil"/>
              <w:right w:val="nil"/>
            </w:tcBorders>
            <w:shd w:val="clear" w:color="000000" w:fill="FFFFFF"/>
            <w:noWrap/>
            <w:vAlign w:val="bottom"/>
          </w:tcPr>
          <w:p w14:paraId="17B37123" w14:textId="77777777" w:rsidR="00132115" w:rsidRPr="009B56C7" w:rsidRDefault="00132115" w:rsidP="00B52503">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5A081106" w14:textId="77777777" w:rsidR="00132115" w:rsidRPr="009B56C7" w:rsidRDefault="00132115" w:rsidP="00B52503">
            <w:pPr>
              <w:jc w:val="center"/>
              <w:rPr>
                <w:rFonts w:ascii="Angsana New" w:hAnsi="Angsana New"/>
                <w:color w:val="000000"/>
                <w:sz w:val="24"/>
                <w:szCs w:val="24"/>
                <w:lang w:val="en-US"/>
              </w:rPr>
            </w:pPr>
          </w:p>
        </w:tc>
        <w:tc>
          <w:tcPr>
            <w:tcW w:w="5670" w:type="dxa"/>
            <w:gridSpan w:val="7"/>
            <w:tcBorders>
              <w:top w:val="nil"/>
              <w:left w:val="nil"/>
              <w:bottom w:val="single" w:sz="4" w:space="0" w:color="auto"/>
              <w:right w:val="nil"/>
            </w:tcBorders>
            <w:shd w:val="clear" w:color="000000" w:fill="FFFFFF"/>
            <w:vAlign w:val="bottom"/>
          </w:tcPr>
          <w:p w14:paraId="0281EDB2" w14:textId="25513F09" w:rsidR="00132115" w:rsidRPr="009B56C7" w:rsidRDefault="00132115" w:rsidP="00132115">
            <w:pPr>
              <w:jc w:val="center"/>
              <w:rPr>
                <w:rFonts w:ascii="Angsana New" w:hAnsi="Angsana New"/>
                <w:color w:val="000000"/>
                <w:sz w:val="24"/>
                <w:szCs w:val="24"/>
                <w:lang w:val="en-US"/>
              </w:rPr>
            </w:pPr>
            <w:r w:rsidRPr="009B56C7">
              <w:rPr>
                <w:rFonts w:ascii="Angsana New" w:hAnsi="Angsana New"/>
                <w:color w:val="000000"/>
                <w:sz w:val="24"/>
                <w:szCs w:val="24"/>
                <w:lang w:val="en-US"/>
              </w:rPr>
              <w:t>For the six-month period ended June 30,</w:t>
            </w:r>
          </w:p>
        </w:tc>
      </w:tr>
      <w:tr w:rsidR="00192229" w:rsidRPr="009B56C7" w14:paraId="78DDA7D0" w14:textId="77777777" w:rsidTr="00192229">
        <w:trPr>
          <w:trHeight w:val="391"/>
          <w:tblHeader/>
        </w:trPr>
        <w:tc>
          <w:tcPr>
            <w:tcW w:w="1863" w:type="dxa"/>
            <w:tcBorders>
              <w:left w:val="nil"/>
              <w:right w:val="nil"/>
            </w:tcBorders>
            <w:shd w:val="clear" w:color="000000" w:fill="FFFFFF"/>
            <w:vAlign w:val="bottom"/>
            <w:hideMark/>
          </w:tcPr>
          <w:p w14:paraId="0A090FD2" w14:textId="77777777" w:rsidR="00192229" w:rsidRPr="009B56C7" w:rsidRDefault="00192229" w:rsidP="00192229">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18B0AD87" w14:textId="77777777" w:rsidR="00192229" w:rsidRPr="009B56C7" w:rsidRDefault="00192229" w:rsidP="00192229">
            <w:pPr>
              <w:jc w:val="cente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080" w:type="dxa"/>
            <w:tcBorders>
              <w:top w:val="nil"/>
              <w:left w:val="nil"/>
              <w:right w:val="nil"/>
            </w:tcBorders>
            <w:shd w:val="clear" w:color="000000" w:fill="FFFFFF"/>
            <w:vAlign w:val="bottom"/>
          </w:tcPr>
          <w:p w14:paraId="4CFDDD66" w14:textId="77777777" w:rsidR="00192229" w:rsidRPr="009B56C7" w:rsidRDefault="00192229" w:rsidP="00192229">
            <w:pPr>
              <w:jc w:val="center"/>
              <w:rPr>
                <w:rFonts w:ascii="Angsana New" w:hAnsi="Angsana New"/>
                <w:color w:val="000000"/>
                <w:sz w:val="24"/>
                <w:szCs w:val="24"/>
                <w:cs/>
                <w:lang w:val="en-GB"/>
              </w:rPr>
            </w:pPr>
          </w:p>
        </w:tc>
        <w:tc>
          <w:tcPr>
            <w:tcW w:w="270" w:type="dxa"/>
            <w:tcBorders>
              <w:top w:val="nil"/>
              <w:left w:val="nil"/>
              <w:bottom w:val="nil"/>
              <w:right w:val="nil"/>
            </w:tcBorders>
            <w:shd w:val="clear" w:color="000000" w:fill="FFFFFF"/>
            <w:noWrap/>
            <w:vAlign w:val="bottom"/>
          </w:tcPr>
          <w:p w14:paraId="4223653A" w14:textId="77777777" w:rsidR="00192229" w:rsidRPr="009B56C7" w:rsidRDefault="00192229" w:rsidP="00192229">
            <w:pPr>
              <w:jc w:val="center"/>
              <w:rPr>
                <w:rFonts w:ascii="Angsana New" w:hAnsi="Angsana New"/>
                <w:color w:val="000000"/>
                <w:sz w:val="24"/>
                <w:szCs w:val="24"/>
                <w:cs/>
                <w:lang w:val="en-GB"/>
              </w:rPr>
            </w:pPr>
          </w:p>
        </w:tc>
        <w:tc>
          <w:tcPr>
            <w:tcW w:w="1260" w:type="dxa"/>
            <w:tcBorders>
              <w:top w:val="nil"/>
              <w:left w:val="nil"/>
              <w:bottom w:val="single" w:sz="4" w:space="0" w:color="auto"/>
              <w:right w:val="nil"/>
            </w:tcBorders>
            <w:shd w:val="clear" w:color="000000" w:fill="FFFFFF"/>
            <w:noWrap/>
            <w:vAlign w:val="center"/>
          </w:tcPr>
          <w:p w14:paraId="62EF2D5F" w14:textId="77777777" w:rsidR="00192229" w:rsidRPr="009B56C7" w:rsidRDefault="00192229" w:rsidP="00192229">
            <w:pPr>
              <w:jc w:val="center"/>
              <w:rPr>
                <w:rFonts w:ascii="Angsana New" w:hAnsi="Angsana New"/>
                <w:color w:val="000000"/>
                <w:sz w:val="24"/>
                <w:szCs w:val="24"/>
                <w:lang w:val="en-US"/>
              </w:rPr>
            </w:pPr>
            <w:r w:rsidRPr="009B56C7">
              <w:rPr>
                <w:rFonts w:ascii="Angsana New" w:hAnsi="Angsana New"/>
                <w:color w:val="000000"/>
                <w:sz w:val="24"/>
                <w:szCs w:val="24"/>
                <w:lang w:val="en-US"/>
              </w:rPr>
              <w:t>Consolidated financial statements</w:t>
            </w:r>
          </w:p>
        </w:tc>
        <w:tc>
          <w:tcPr>
            <w:tcW w:w="270" w:type="dxa"/>
            <w:tcBorders>
              <w:top w:val="nil"/>
              <w:left w:val="nil"/>
              <w:bottom w:val="nil"/>
              <w:right w:val="nil"/>
            </w:tcBorders>
            <w:shd w:val="clear" w:color="000000" w:fill="FFFFFF"/>
          </w:tcPr>
          <w:p w14:paraId="499E929B" w14:textId="77777777" w:rsidR="00192229" w:rsidRPr="009B56C7" w:rsidRDefault="00192229" w:rsidP="00192229">
            <w:pPr>
              <w:jc w:val="center"/>
              <w:rPr>
                <w:rFonts w:ascii="Angsana New" w:hAnsi="Angsana New"/>
                <w:color w:val="000000"/>
                <w:sz w:val="24"/>
                <w:szCs w:val="24"/>
                <w:cs/>
                <w:lang w:val="en-GB"/>
              </w:rPr>
            </w:pPr>
          </w:p>
        </w:tc>
        <w:tc>
          <w:tcPr>
            <w:tcW w:w="1260" w:type="dxa"/>
            <w:tcBorders>
              <w:top w:val="nil"/>
              <w:left w:val="nil"/>
              <w:bottom w:val="single" w:sz="4" w:space="0" w:color="auto"/>
              <w:right w:val="nil"/>
            </w:tcBorders>
            <w:shd w:val="clear" w:color="000000" w:fill="FFFFFF"/>
          </w:tcPr>
          <w:p w14:paraId="46FA528F" w14:textId="4BE37F06" w:rsidR="00192229" w:rsidRPr="009B56C7" w:rsidRDefault="00192229" w:rsidP="00192229">
            <w:pPr>
              <w:jc w:val="center"/>
              <w:rPr>
                <w:rFonts w:ascii="Angsana New" w:hAnsi="Angsana New"/>
                <w:color w:val="000000"/>
                <w:sz w:val="24"/>
                <w:szCs w:val="24"/>
                <w:cs/>
                <w:lang w:val="en-GB"/>
              </w:rPr>
            </w:pPr>
            <w:r w:rsidRPr="009B56C7">
              <w:rPr>
                <w:rFonts w:ascii="Angsana New" w:hAnsi="Angsana New"/>
                <w:sz w:val="24"/>
                <w:szCs w:val="24"/>
                <w:lang w:val="en-US"/>
              </w:rPr>
              <w:t>Equity Method</w:t>
            </w:r>
            <w:r w:rsidRPr="009B56C7">
              <w:rPr>
                <w:rFonts w:ascii="Angsana New" w:hAnsi="Angsana New"/>
                <w:color w:val="000000"/>
                <w:sz w:val="24"/>
                <w:szCs w:val="24"/>
                <w:lang w:val="en-US"/>
              </w:rPr>
              <w:t xml:space="preserve"> financial statements</w:t>
            </w:r>
          </w:p>
        </w:tc>
        <w:tc>
          <w:tcPr>
            <w:tcW w:w="270" w:type="dxa"/>
            <w:tcBorders>
              <w:top w:val="nil"/>
              <w:left w:val="nil"/>
              <w:bottom w:val="nil"/>
              <w:right w:val="nil"/>
            </w:tcBorders>
            <w:shd w:val="clear" w:color="000000" w:fill="FFFFFF"/>
            <w:noWrap/>
            <w:vAlign w:val="center"/>
          </w:tcPr>
          <w:p w14:paraId="0CAC8469" w14:textId="52E56FAE" w:rsidR="00192229" w:rsidRPr="009B56C7" w:rsidRDefault="00192229" w:rsidP="00192229">
            <w:pPr>
              <w:jc w:val="center"/>
              <w:rPr>
                <w:rFonts w:ascii="Angsana New" w:hAnsi="Angsana New"/>
                <w:color w:val="000000"/>
                <w:sz w:val="24"/>
                <w:szCs w:val="24"/>
                <w:cs/>
                <w:lang w:val="en-GB"/>
              </w:rPr>
            </w:pPr>
          </w:p>
        </w:tc>
        <w:tc>
          <w:tcPr>
            <w:tcW w:w="2610" w:type="dxa"/>
            <w:gridSpan w:val="3"/>
            <w:tcBorders>
              <w:top w:val="nil"/>
              <w:left w:val="nil"/>
              <w:bottom w:val="single" w:sz="4" w:space="0" w:color="auto"/>
              <w:right w:val="nil"/>
            </w:tcBorders>
            <w:shd w:val="clear" w:color="000000" w:fill="FFFFFF"/>
            <w:noWrap/>
            <w:vAlign w:val="bottom"/>
          </w:tcPr>
          <w:p w14:paraId="51605D07" w14:textId="77777777" w:rsidR="00192229" w:rsidRPr="009B56C7" w:rsidRDefault="00192229" w:rsidP="00192229">
            <w:pPr>
              <w:jc w:val="center"/>
              <w:rPr>
                <w:rFonts w:ascii="Angsana New" w:hAnsi="Angsana New"/>
                <w:color w:val="000000"/>
                <w:sz w:val="24"/>
                <w:szCs w:val="24"/>
                <w:lang w:val="en-US"/>
              </w:rPr>
            </w:pPr>
            <w:r w:rsidRPr="009B56C7">
              <w:rPr>
                <w:rFonts w:ascii="Angsana New" w:hAnsi="Angsana New"/>
                <w:color w:val="000000"/>
                <w:sz w:val="24"/>
                <w:szCs w:val="24"/>
                <w:lang w:val="en-US"/>
              </w:rPr>
              <w:t>Separated financial statements</w:t>
            </w:r>
          </w:p>
        </w:tc>
      </w:tr>
      <w:tr w:rsidR="00192229" w:rsidRPr="009B56C7" w14:paraId="2E550836" w14:textId="77777777" w:rsidTr="00192229">
        <w:trPr>
          <w:trHeight w:val="391"/>
          <w:tblHeader/>
        </w:trPr>
        <w:tc>
          <w:tcPr>
            <w:tcW w:w="1863" w:type="dxa"/>
            <w:tcBorders>
              <w:left w:val="nil"/>
              <w:right w:val="nil"/>
            </w:tcBorders>
            <w:shd w:val="clear" w:color="000000" w:fill="FFFFFF"/>
            <w:vAlign w:val="bottom"/>
          </w:tcPr>
          <w:p w14:paraId="6A7BC155" w14:textId="77777777" w:rsidR="00192229" w:rsidRPr="009B56C7" w:rsidRDefault="00192229" w:rsidP="007C0A48">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28B4D3F0" w14:textId="77777777" w:rsidR="00192229" w:rsidRPr="009B56C7" w:rsidRDefault="00192229" w:rsidP="007C0A48">
            <w:pPr>
              <w:jc w:val="center"/>
              <w:rPr>
                <w:rFonts w:ascii="Angsana New" w:hAnsi="Angsana New"/>
                <w:color w:val="000000"/>
                <w:sz w:val="24"/>
                <w:szCs w:val="24"/>
                <w:lang w:val="en-US"/>
              </w:rPr>
            </w:pPr>
          </w:p>
        </w:tc>
        <w:tc>
          <w:tcPr>
            <w:tcW w:w="1080" w:type="dxa"/>
            <w:tcBorders>
              <w:left w:val="nil"/>
              <w:bottom w:val="single" w:sz="4" w:space="0" w:color="auto"/>
              <w:right w:val="nil"/>
            </w:tcBorders>
            <w:shd w:val="clear" w:color="000000" w:fill="FFFFFF"/>
            <w:vAlign w:val="bottom"/>
          </w:tcPr>
          <w:p w14:paraId="3C3373E8" w14:textId="77777777" w:rsidR="00192229" w:rsidRPr="009B56C7" w:rsidRDefault="00192229" w:rsidP="007C0A48">
            <w:pPr>
              <w:jc w:val="center"/>
              <w:rPr>
                <w:rFonts w:ascii="Angsana New" w:hAnsi="Angsana New"/>
                <w:color w:val="000000"/>
                <w:sz w:val="24"/>
                <w:szCs w:val="24"/>
                <w:lang w:val="en-US"/>
              </w:rPr>
            </w:pPr>
            <w:r w:rsidRPr="009B56C7">
              <w:rPr>
                <w:rFonts w:ascii="Angsana New" w:hAnsi="Angsana New"/>
                <w:color w:val="000000"/>
                <w:sz w:val="24"/>
                <w:szCs w:val="24"/>
                <w:lang w:val="en-US"/>
              </w:rPr>
              <w:t>Pricing policy</w:t>
            </w:r>
          </w:p>
        </w:tc>
        <w:tc>
          <w:tcPr>
            <w:tcW w:w="270" w:type="dxa"/>
            <w:tcBorders>
              <w:top w:val="nil"/>
              <w:left w:val="nil"/>
              <w:bottom w:val="nil"/>
              <w:right w:val="nil"/>
            </w:tcBorders>
            <w:shd w:val="clear" w:color="000000" w:fill="FFFFFF"/>
            <w:noWrap/>
            <w:vAlign w:val="bottom"/>
          </w:tcPr>
          <w:p w14:paraId="1CF25D55" w14:textId="4B09D34D" w:rsidR="00192229" w:rsidRPr="009B56C7" w:rsidRDefault="00192229" w:rsidP="007C0A48">
            <w:pPr>
              <w:jc w:val="center"/>
              <w:rPr>
                <w:rFonts w:ascii="Angsana New" w:hAnsi="Angsana New"/>
                <w:color w:val="000000"/>
                <w:sz w:val="24"/>
                <w:szCs w:val="24"/>
                <w:lang w:val="en-US"/>
              </w:rPr>
            </w:pPr>
          </w:p>
        </w:tc>
        <w:tc>
          <w:tcPr>
            <w:tcW w:w="1260" w:type="dxa"/>
            <w:tcBorders>
              <w:top w:val="nil"/>
              <w:left w:val="nil"/>
              <w:bottom w:val="single" w:sz="4" w:space="0" w:color="auto"/>
              <w:right w:val="nil"/>
            </w:tcBorders>
            <w:shd w:val="clear" w:color="000000" w:fill="FFFFFF"/>
            <w:noWrap/>
            <w:vAlign w:val="bottom"/>
          </w:tcPr>
          <w:p w14:paraId="18F33563" w14:textId="77777777" w:rsidR="00192229" w:rsidRPr="009B56C7" w:rsidRDefault="00192229" w:rsidP="007C0A48">
            <w:pPr>
              <w:jc w:val="center"/>
              <w:rPr>
                <w:rFonts w:ascii="Angsana New" w:hAnsi="Angsana New"/>
                <w:color w:val="000000"/>
                <w:sz w:val="24"/>
                <w:szCs w:val="24"/>
                <w:lang w:val="en-US"/>
              </w:rPr>
            </w:pPr>
            <w:r w:rsidRPr="009B56C7">
              <w:rPr>
                <w:rFonts w:ascii="Angsana New" w:hAnsi="Angsana New"/>
                <w:color w:val="000000"/>
                <w:sz w:val="24"/>
                <w:szCs w:val="24"/>
                <w:lang w:val="en-US"/>
              </w:rPr>
              <w:t>2026</w:t>
            </w:r>
          </w:p>
        </w:tc>
        <w:tc>
          <w:tcPr>
            <w:tcW w:w="270" w:type="dxa"/>
            <w:tcBorders>
              <w:top w:val="nil"/>
              <w:left w:val="nil"/>
              <w:bottom w:val="nil"/>
              <w:right w:val="nil"/>
            </w:tcBorders>
            <w:shd w:val="clear" w:color="000000" w:fill="FFFFFF"/>
            <w:vAlign w:val="bottom"/>
          </w:tcPr>
          <w:p w14:paraId="2133B52D" w14:textId="77777777" w:rsidR="00192229" w:rsidRPr="009B56C7" w:rsidRDefault="00192229" w:rsidP="007C0A48">
            <w:pPr>
              <w:jc w:val="center"/>
              <w:rPr>
                <w:rFonts w:ascii="Angsana New" w:hAnsi="Angsana New"/>
                <w:color w:val="000000"/>
                <w:sz w:val="24"/>
                <w:szCs w:val="24"/>
                <w:cs/>
                <w:lang w:val="en-GB"/>
              </w:rPr>
            </w:pPr>
          </w:p>
        </w:tc>
        <w:tc>
          <w:tcPr>
            <w:tcW w:w="1260" w:type="dxa"/>
            <w:tcBorders>
              <w:top w:val="single" w:sz="4" w:space="0" w:color="auto"/>
              <w:left w:val="nil"/>
              <w:bottom w:val="single" w:sz="4" w:space="0" w:color="auto"/>
              <w:right w:val="nil"/>
            </w:tcBorders>
            <w:shd w:val="clear" w:color="000000" w:fill="FFFFFF"/>
            <w:vAlign w:val="bottom"/>
          </w:tcPr>
          <w:p w14:paraId="423D9B13" w14:textId="718CF9DE" w:rsidR="00192229" w:rsidRPr="009B56C7" w:rsidRDefault="00192229" w:rsidP="007C0A48">
            <w:pPr>
              <w:jc w:val="center"/>
              <w:rPr>
                <w:rFonts w:ascii="Angsana New" w:hAnsi="Angsana New"/>
                <w:color w:val="000000"/>
                <w:sz w:val="24"/>
                <w:szCs w:val="24"/>
                <w:cs/>
                <w:lang w:val="en-GB"/>
              </w:rPr>
            </w:pPr>
            <w:r w:rsidRPr="009B56C7">
              <w:rPr>
                <w:rFonts w:ascii="Angsana New" w:hAnsi="Angsana New"/>
                <w:color w:val="000000"/>
                <w:sz w:val="24"/>
                <w:szCs w:val="24"/>
                <w:lang w:val="en-US"/>
              </w:rPr>
              <w:t>2025</w:t>
            </w:r>
          </w:p>
        </w:tc>
        <w:tc>
          <w:tcPr>
            <w:tcW w:w="270" w:type="dxa"/>
            <w:tcBorders>
              <w:top w:val="nil"/>
              <w:left w:val="nil"/>
              <w:bottom w:val="nil"/>
              <w:right w:val="nil"/>
            </w:tcBorders>
            <w:shd w:val="clear" w:color="000000" w:fill="FFFFFF"/>
            <w:noWrap/>
            <w:vAlign w:val="bottom"/>
          </w:tcPr>
          <w:p w14:paraId="4553D096" w14:textId="0C3E0474" w:rsidR="00192229" w:rsidRPr="009B56C7" w:rsidRDefault="00192229" w:rsidP="007C0A48">
            <w:pPr>
              <w:jc w:val="center"/>
              <w:rPr>
                <w:rFonts w:ascii="Angsana New" w:hAnsi="Angsana New"/>
                <w:color w:val="000000"/>
                <w:sz w:val="24"/>
                <w:szCs w:val="24"/>
                <w:cs/>
                <w:lang w:val="en-GB"/>
              </w:rPr>
            </w:pPr>
          </w:p>
        </w:tc>
        <w:tc>
          <w:tcPr>
            <w:tcW w:w="1170" w:type="dxa"/>
            <w:tcBorders>
              <w:top w:val="nil"/>
              <w:left w:val="nil"/>
              <w:bottom w:val="single" w:sz="4" w:space="0" w:color="auto"/>
              <w:right w:val="nil"/>
            </w:tcBorders>
            <w:shd w:val="clear" w:color="000000" w:fill="FFFFFF"/>
            <w:noWrap/>
            <w:vAlign w:val="bottom"/>
          </w:tcPr>
          <w:p w14:paraId="3B75D81E" w14:textId="77777777" w:rsidR="00192229" w:rsidRPr="009B56C7" w:rsidRDefault="00192229" w:rsidP="007C0A48">
            <w:pPr>
              <w:jc w:val="center"/>
              <w:rPr>
                <w:rFonts w:ascii="Angsana New" w:hAnsi="Angsana New"/>
                <w:sz w:val="24"/>
                <w:szCs w:val="24"/>
                <w:lang w:val="en-US"/>
              </w:rPr>
            </w:pPr>
            <w:r w:rsidRPr="009B56C7">
              <w:rPr>
                <w:rFonts w:ascii="Angsana New" w:hAnsi="Angsana New"/>
                <w:sz w:val="24"/>
                <w:szCs w:val="24"/>
                <w:lang w:val="en-US"/>
              </w:rPr>
              <w:t>2026</w:t>
            </w:r>
          </w:p>
        </w:tc>
        <w:tc>
          <w:tcPr>
            <w:tcW w:w="270" w:type="dxa"/>
            <w:tcBorders>
              <w:top w:val="nil"/>
              <w:left w:val="nil"/>
              <w:bottom w:val="nil"/>
              <w:right w:val="nil"/>
            </w:tcBorders>
            <w:shd w:val="clear" w:color="000000" w:fill="FFFFFF"/>
            <w:noWrap/>
            <w:vAlign w:val="bottom"/>
          </w:tcPr>
          <w:p w14:paraId="32F0D7A2" w14:textId="77777777" w:rsidR="00192229" w:rsidRPr="009B56C7" w:rsidRDefault="00192229" w:rsidP="007C0A48">
            <w:pPr>
              <w:jc w:val="center"/>
              <w:rPr>
                <w:rFonts w:ascii="Angsana New" w:hAnsi="Angsana New"/>
                <w:color w:val="000000"/>
                <w:sz w:val="24"/>
                <w:szCs w:val="24"/>
                <w:cs/>
                <w:lang w:val="en-GB"/>
              </w:rPr>
            </w:pPr>
          </w:p>
        </w:tc>
        <w:tc>
          <w:tcPr>
            <w:tcW w:w="1170" w:type="dxa"/>
            <w:tcBorders>
              <w:top w:val="nil"/>
              <w:left w:val="nil"/>
              <w:bottom w:val="single" w:sz="4" w:space="0" w:color="auto"/>
              <w:right w:val="nil"/>
            </w:tcBorders>
            <w:shd w:val="clear" w:color="000000" w:fill="FFFFFF"/>
            <w:noWrap/>
            <w:vAlign w:val="bottom"/>
          </w:tcPr>
          <w:p w14:paraId="5C8D286F" w14:textId="77777777" w:rsidR="00192229" w:rsidRPr="009B56C7" w:rsidRDefault="00192229" w:rsidP="007C0A48">
            <w:pPr>
              <w:jc w:val="center"/>
              <w:rPr>
                <w:rFonts w:ascii="Angsana New" w:hAnsi="Angsana New"/>
                <w:color w:val="000000"/>
                <w:sz w:val="24"/>
                <w:szCs w:val="24"/>
                <w:lang w:val="en-US"/>
              </w:rPr>
            </w:pPr>
            <w:r w:rsidRPr="009B56C7">
              <w:rPr>
                <w:rFonts w:ascii="Angsana New" w:hAnsi="Angsana New"/>
                <w:color w:val="000000"/>
                <w:sz w:val="24"/>
                <w:szCs w:val="24"/>
                <w:lang w:val="en-US"/>
              </w:rPr>
              <w:t>2025</w:t>
            </w:r>
          </w:p>
        </w:tc>
      </w:tr>
      <w:tr w:rsidR="00192229" w:rsidRPr="009B56C7" w14:paraId="5786F4AC" w14:textId="77777777" w:rsidTr="00860922">
        <w:trPr>
          <w:trHeight w:val="391"/>
        </w:trPr>
        <w:tc>
          <w:tcPr>
            <w:tcW w:w="1863" w:type="dxa"/>
            <w:shd w:val="clear" w:color="auto" w:fill="FFFFFF"/>
            <w:noWrap/>
          </w:tcPr>
          <w:p w14:paraId="0F28C9F3" w14:textId="77777777" w:rsidR="00192229" w:rsidRPr="009B56C7" w:rsidRDefault="00192229" w:rsidP="007C0A48">
            <w:pPr>
              <w:rPr>
                <w:rFonts w:ascii="Angsana New" w:hAnsi="Angsana New"/>
                <w:color w:val="000000"/>
                <w:sz w:val="24"/>
                <w:szCs w:val="24"/>
                <w:cs/>
                <w:lang w:val="en-US"/>
              </w:rPr>
            </w:pPr>
            <w:r w:rsidRPr="009B56C7">
              <w:rPr>
                <w:rFonts w:ascii="Angsana New" w:hAnsi="Angsana New"/>
                <w:b/>
                <w:bCs/>
                <w:color w:val="000000"/>
                <w:sz w:val="24"/>
                <w:szCs w:val="24"/>
                <w:cs/>
              </w:rPr>
              <w:t>Related party</w:t>
            </w:r>
          </w:p>
        </w:tc>
        <w:tc>
          <w:tcPr>
            <w:tcW w:w="270" w:type="dxa"/>
            <w:tcBorders>
              <w:top w:val="nil"/>
              <w:left w:val="nil"/>
              <w:bottom w:val="nil"/>
              <w:right w:val="nil"/>
            </w:tcBorders>
            <w:shd w:val="clear" w:color="000000" w:fill="FFFFFF"/>
            <w:noWrap/>
            <w:vAlign w:val="bottom"/>
          </w:tcPr>
          <w:p w14:paraId="2AD829F3"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41CE0B5F" w14:textId="77777777" w:rsidR="00192229" w:rsidRPr="009B56C7" w:rsidRDefault="00192229" w:rsidP="007C0A48">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tcPr>
          <w:p w14:paraId="189708EA" w14:textId="77777777" w:rsidR="00192229" w:rsidRPr="009B56C7" w:rsidRDefault="00192229" w:rsidP="00860922">
            <w:pPr>
              <w:jc w:val="right"/>
              <w:rPr>
                <w:rFonts w:ascii="Angsana New" w:hAnsi="Angsana New"/>
                <w:color w:val="000000"/>
                <w:sz w:val="24"/>
                <w:szCs w:val="24"/>
                <w:lang w:val="en-US"/>
              </w:rPr>
            </w:pPr>
          </w:p>
        </w:tc>
        <w:tc>
          <w:tcPr>
            <w:tcW w:w="1260" w:type="dxa"/>
            <w:tcBorders>
              <w:left w:val="nil"/>
              <w:right w:val="nil"/>
            </w:tcBorders>
            <w:noWrap/>
            <w:vAlign w:val="bottom"/>
          </w:tcPr>
          <w:p w14:paraId="753DC4D5" w14:textId="77777777" w:rsidR="00192229" w:rsidRPr="009B56C7" w:rsidRDefault="00192229" w:rsidP="00860922">
            <w:pPr>
              <w:ind w:left="34"/>
              <w:jc w:val="right"/>
              <w:rPr>
                <w:rFonts w:ascii="Angsana New" w:hAnsi="Angsana New"/>
                <w:sz w:val="24"/>
                <w:szCs w:val="24"/>
                <w:cs/>
              </w:rPr>
            </w:pPr>
          </w:p>
        </w:tc>
        <w:tc>
          <w:tcPr>
            <w:tcW w:w="270" w:type="dxa"/>
            <w:tcBorders>
              <w:left w:val="nil"/>
              <w:right w:val="nil"/>
            </w:tcBorders>
            <w:vAlign w:val="bottom"/>
          </w:tcPr>
          <w:p w14:paraId="1DF1B22E" w14:textId="77777777" w:rsidR="00192229" w:rsidRPr="009B56C7" w:rsidRDefault="00192229" w:rsidP="00860922">
            <w:pPr>
              <w:jc w:val="right"/>
              <w:rPr>
                <w:rFonts w:ascii="Angsana New" w:hAnsi="Angsana New"/>
                <w:sz w:val="24"/>
                <w:szCs w:val="24"/>
                <w:cs/>
              </w:rPr>
            </w:pPr>
          </w:p>
        </w:tc>
        <w:tc>
          <w:tcPr>
            <w:tcW w:w="1260" w:type="dxa"/>
            <w:tcBorders>
              <w:top w:val="single" w:sz="4" w:space="0" w:color="auto"/>
              <w:left w:val="nil"/>
              <w:right w:val="nil"/>
            </w:tcBorders>
            <w:vAlign w:val="bottom"/>
          </w:tcPr>
          <w:p w14:paraId="67B7A073" w14:textId="77777777" w:rsidR="00192229" w:rsidRPr="009B56C7" w:rsidRDefault="00192229" w:rsidP="00860922">
            <w:pPr>
              <w:jc w:val="right"/>
              <w:rPr>
                <w:rFonts w:ascii="Angsana New" w:hAnsi="Angsana New"/>
                <w:sz w:val="24"/>
                <w:szCs w:val="24"/>
                <w:cs/>
              </w:rPr>
            </w:pPr>
          </w:p>
        </w:tc>
        <w:tc>
          <w:tcPr>
            <w:tcW w:w="270" w:type="dxa"/>
            <w:tcBorders>
              <w:top w:val="nil"/>
              <w:left w:val="nil"/>
              <w:bottom w:val="nil"/>
              <w:right w:val="nil"/>
            </w:tcBorders>
            <w:noWrap/>
            <w:vAlign w:val="bottom"/>
          </w:tcPr>
          <w:p w14:paraId="5DB518B0" w14:textId="507305F0" w:rsidR="00192229" w:rsidRPr="009B56C7" w:rsidRDefault="00192229" w:rsidP="00860922">
            <w:pPr>
              <w:jc w:val="right"/>
              <w:rPr>
                <w:rFonts w:ascii="Angsana New" w:hAnsi="Angsana New"/>
                <w:sz w:val="24"/>
                <w:szCs w:val="24"/>
                <w:cs/>
              </w:rPr>
            </w:pPr>
          </w:p>
        </w:tc>
        <w:tc>
          <w:tcPr>
            <w:tcW w:w="1170" w:type="dxa"/>
            <w:tcBorders>
              <w:top w:val="nil"/>
              <w:left w:val="nil"/>
              <w:right w:val="nil"/>
            </w:tcBorders>
            <w:noWrap/>
            <w:vAlign w:val="bottom"/>
          </w:tcPr>
          <w:p w14:paraId="0780F4C7" w14:textId="77777777" w:rsidR="00192229" w:rsidRPr="009B56C7" w:rsidRDefault="00192229" w:rsidP="00860922">
            <w:pPr>
              <w:ind w:left="34"/>
              <w:jc w:val="right"/>
              <w:rPr>
                <w:rFonts w:ascii="Angsana New" w:hAnsi="Angsana New"/>
                <w:sz w:val="24"/>
                <w:szCs w:val="24"/>
                <w:cs/>
              </w:rPr>
            </w:pPr>
          </w:p>
        </w:tc>
        <w:tc>
          <w:tcPr>
            <w:tcW w:w="270" w:type="dxa"/>
            <w:tcBorders>
              <w:top w:val="nil"/>
              <w:left w:val="nil"/>
              <w:bottom w:val="nil"/>
              <w:right w:val="nil"/>
            </w:tcBorders>
            <w:noWrap/>
            <w:vAlign w:val="bottom"/>
          </w:tcPr>
          <w:p w14:paraId="793B2BCA" w14:textId="77777777" w:rsidR="00192229" w:rsidRPr="009B56C7" w:rsidRDefault="00192229" w:rsidP="00860922">
            <w:pPr>
              <w:jc w:val="right"/>
              <w:rPr>
                <w:rFonts w:ascii="Angsana New" w:hAnsi="Angsana New"/>
                <w:sz w:val="24"/>
                <w:szCs w:val="24"/>
                <w:cs/>
              </w:rPr>
            </w:pPr>
          </w:p>
        </w:tc>
        <w:tc>
          <w:tcPr>
            <w:tcW w:w="1170" w:type="dxa"/>
            <w:noWrap/>
            <w:vAlign w:val="bottom"/>
          </w:tcPr>
          <w:p w14:paraId="6E0BD8BE" w14:textId="77777777" w:rsidR="00192229" w:rsidRPr="009B56C7" w:rsidRDefault="00192229" w:rsidP="00860922">
            <w:pPr>
              <w:ind w:left="34"/>
              <w:jc w:val="right"/>
              <w:rPr>
                <w:rFonts w:ascii="Angsana New" w:hAnsi="Angsana New"/>
                <w:sz w:val="24"/>
                <w:szCs w:val="24"/>
                <w:cs/>
              </w:rPr>
            </w:pPr>
          </w:p>
        </w:tc>
      </w:tr>
      <w:tr w:rsidR="00192229" w:rsidRPr="009B56C7" w14:paraId="2052A2CE" w14:textId="77777777" w:rsidTr="00BA5783">
        <w:trPr>
          <w:trHeight w:val="391"/>
        </w:trPr>
        <w:tc>
          <w:tcPr>
            <w:tcW w:w="1863" w:type="dxa"/>
            <w:shd w:val="clear" w:color="auto" w:fill="FFFFFF"/>
            <w:noWrap/>
          </w:tcPr>
          <w:p w14:paraId="0DAED954" w14:textId="67D6185E" w:rsidR="00192229" w:rsidRPr="009B56C7" w:rsidRDefault="00192229" w:rsidP="00BA5783">
            <w:pPr>
              <w:rPr>
                <w:rFonts w:ascii="Angsana New" w:hAnsi="Angsana New"/>
                <w:b/>
                <w:bCs/>
                <w:color w:val="000000"/>
                <w:sz w:val="24"/>
                <w:szCs w:val="24"/>
                <w:cs/>
              </w:rPr>
            </w:pPr>
            <w:r w:rsidRPr="009B56C7">
              <w:rPr>
                <w:rFonts w:ascii="Angsana New" w:hAnsi="Angsana New"/>
                <w:color w:val="000000"/>
                <w:sz w:val="24"/>
                <w:szCs w:val="24"/>
                <w:cs/>
              </w:rPr>
              <w:t xml:space="preserve">Revenues </w:t>
            </w:r>
            <w:r w:rsidRPr="009B56C7">
              <w:rPr>
                <w:rFonts w:ascii="Angsana New" w:hAnsi="Angsana New"/>
                <w:color w:val="000000"/>
                <w:sz w:val="24"/>
                <w:szCs w:val="24"/>
                <w:lang w:val="en-US"/>
              </w:rPr>
              <w:t>from sales</w:t>
            </w:r>
          </w:p>
        </w:tc>
        <w:tc>
          <w:tcPr>
            <w:tcW w:w="270" w:type="dxa"/>
            <w:tcBorders>
              <w:top w:val="nil"/>
              <w:left w:val="nil"/>
              <w:bottom w:val="nil"/>
              <w:right w:val="nil"/>
            </w:tcBorders>
            <w:shd w:val="clear" w:color="000000" w:fill="FFFFFF"/>
            <w:noWrap/>
            <w:vAlign w:val="bottom"/>
          </w:tcPr>
          <w:p w14:paraId="07D41747"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6E8DB543" w14:textId="6664E2E3" w:rsidR="00192229" w:rsidRPr="009B56C7" w:rsidRDefault="009D4053" w:rsidP="00BA5783">
            <w:pPr>
              <w:jc w:val="center"/>
              <w:rPr>
                <w:rFonts w:ascii="Angsana New" w:hAnsi="Angsana New"/>
                <w:color w:val="000000"/>
                <w:sz w:val="24"/>
                <w:szCs w:val="24"/>
                <w:lang w:val="en-US"/>
              </w:rPr>
            </w:pPr>
            <w:r w:rsidRPr="00FB50BD">
              <w:rPr>
                <w:rFonts w:ascii="Angsana New" w:hAnsi="Angsana New"/>
                <w:color w:val="000000"/>
                <w:sz w:val="24"/>
                <w:szCs w:val="24"/>
                <w:lang w:val="en-US"/>
              </w:rPr>
              <w:t>Contract</w:t>
            </w:r>
            <w:r>
              <w:rPr>
                <w:rFonts w:ascii="Angsana New" w:hAnsi="Angsana New"/>
                <w:color w:val="000000"/>
                <w:sz w:val="24"/>
                <w:szCs w:val="24"/>
                <w:lang w:val="en-US"/>
              </w:rPr>
              <w:t xml:space="preserve"> and </w:t>
            </w:r>
            <w:r w:rsidRPr="00FB50BD">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tcPr>
          <w:p w14:paraId="4D6FCD91" w14:textId="77777777" w:rsidR="00192229" w:rsidRPr="009B56C7" w:rsidRDefault="00192229" w:rsidP="00860922">
            <w:pPr>
              <w:jc w:val="right"/>
              <w:rPr>
                <w:rFonts w:ascii="Angsana New" w:hAnsi="Angsana New"/>
                <w:color w:val="000000"/>
                <w:sz w:val="24"/>
                <w:szCs w:val="24"/>
                <w:lang w:val="en-US"/>
              </w:rPr>
            </w:pPr>
          </w:p>
        </w:tc>
        <w:tc>
          <w:tcPr>
            <w:tcW w:w="1260" w:type="dxa"/>
            <w:tcBorders>
              <w:left w:val="nil"/>
              <w:right w:val="nil"/>
            </w:tcBorders>
            <w:noWrap/>
          </w:tcPr>
          <w:p w14:paraId="552E01D3" w14:textId="05067CD6" w:rsidR="00192229" w:rsidRPr="009B56C7" w:rsidRDefault="009D4053" w:rsidP="00BA5783">
            <w:pPr>
              <w:ind w:left="34"/>
              <w:jc w:val="right"/>
              <w:rPr>
                <w:rFonts w:ascii="Angsana New" w:hAnsi="Angsana New"/>
                <w:sz w:val="24"/>
                <w:szCs w:val="24"/>
                <w:cs/>
              </w:rPr>
            </w:pPr>
            <w:r>
              <w:rPr>
                <w:rFonts w:ascii="Angsana New" w:hAnsi="Angsana New"/>
                <w:sz w:val="24"/>
                <w:szCs w:val="24"/>
                <w:lang w:val="en-US"/>
              </w:rPr>
              <w:t>219,</w:t>
            </w:r>
            <w:r w:rsidR="00BC0181">
              <w:rPr>
                <w:rFonts w:ascii="Angsana New" w:hAnsi="Angsana New"/>
                <w:sz w:val="24"/>
                <w:szCs w:val="24"/>
                <w:lang w:val="en-US"/>
              </w:rPr>
              <w:t>19</w:t>
            </w:r>
            <w:r w:rsidR="00BA5783">
              <w:rPr>
                <w:rFonts w:ascii="Angsana New" w:hAnsi="Angsana New"/>
                <w:sz w:val="24"/>
                <w:szCs w:val="24"/>
                <w:lang w:val="en-US"/>
              </w:rPr>
              <w:t>3</w:t>
            </w:r>
          </w:p>
        </w:tc>
        <w:tc>
          <w:tcPr>
            <w:tcW w:w="270" w:type="dxa"/>
            <w:tcBorders>
              <w:left w:val="nil"/>
              <w:right w:val="nil"/>
            </w:tcBorders>
          </w:tcPr>
          <w:p w14:paraId="1C35CE7F" w14:textId="77777777" w:rsidR="00192229" w:rsidRPr="009B56C7" w:rsidRDefault="00192229" w:rsidP="00BA5783">
            <w:pPr>
              <w:jc w:val="right"/>
              <w:rPr>
                <w:rFonts w:ascii="Angsana New" w:hAnsi="Angsana New"/>
                <w:sz w:val="24"/>
                <w:szCs w:val="24"/>
                <w:cs/>
              </w:rPr>
            </w:pPr>
          </w:p>
        </w:tc>
        <w:tc>
          <w:tcPr>
            <w:tcW w:w="1260" w:type="dxa"/>
            <w:tcBorders>
              <w:left w:val="nil"/>
              <w:right w:val="nil"/>
            </w:tcBorders>
          </w:tcPr>
          <w:p w14:paraId="52143FAA" w14:textId="07025D1A" w:rsidR="00192229" w:rsidRPr="009B56C7" w:rsidRDefault="00192229" w:rsidP="00BA5783">
            <w:pPr>
              <w:jc w:val="right"/>
              <w:rPr>
                <w:rFonts w:ascii="Angsana New" w:hAnsi="Angsana New"/>
                <w:sz w:val="24"/>
                <w:szCs w:val="24"/>
                <w:cs/>
              </w:rPr>
            </w:pPr>
            <w:r w:rsidRPr="009B56C7">
              <w:rPr>
                <w:rFonts w:ascii="Angsana New" w:hAnsi="Angsana New"/>
                <w:sz w:val="24"/>
                <w:szCs w:val="24"/>
                <w:cs/>
              </w:rPr>
              <w:t>-</w:t>
            </w:r>
          </w:p>
        </w:tc>
        <w:tc>
          <w:tcPr>
            <w:tcW w:w="270" w:type="dxa"/>
            <w:tcBorders>
              <w:top w:val="nil"/>
              <w:left w:val="nil"/>
              <w:bottom w:val="nil"/>
              <w:right w:val="nil"/>
            </w:tcBorders>
            <w:noWrap/>
          </w:tcPr>
          <w:p w14:paraId="6108E6CC" w14:textId="0A935AEF" w:rsidR="00192229" w:rsidRPr="009B56C7" w:rsidRDefault="00192229" w:rsidP="00BA5783">
            <w:pPr>
              <w:jc w:val="right"/>
              <w:rPr>
                <w:rFonts w:ascii="Angsana New" w:hAnsi="Angsana New"/>
                <w:sz w:val="24"/>
                <w:szCs w:val="24"/>
                <w:cs/>
              </w:rPr>
            </w:pPr>
          </w:p>
        </w:tc>
        <w:tc>
          <w:tcPr>
            <w:tcW w:w="1170" w:type="dxa"/>
            <w:tcBorders>
              <w:top w:val="nil"/>
              <w:left w:val="nil"/>
              <w:right w:val="nil"/>
            </w:tcBorders>
            <w:noWrap/>
          </w:tcPr>
          <w:p w14:paraId="2D8B1693" w14:textId="14DCC7FF" w:rsidR="00192229" w:rsidRPr="00BA5783" w:rsidRDefault="00BC0181" w:rsidP="00BA5783">
            <w:pPr>
              <w:ind w:left="34"/>
              <w:jc w:val="right"/>
              <w:rPr>
                <w:rFonts w:ascii="Angsana New" w:hAnsi="Angsana New"/>
                <w:sz w:val="24"/>
                <w:szCs w:val="24"/>
                <w:cs/>
                <w:lang w:val="en-US"/>
              </w:rPr>
            </w:pPr>
            <w:r>
              <w:rPr>
                <w:rFonts w:ascii="Angsana New" w:hAnsi="Angsana New" w:hint="cs"/>
                <w:sz w:val="24"/>
                <w:szCs w:val="24"/>
                <w:cs/>
              </w:rPr>
              <w:t>762,87</w:t>
            </w:r>
            <w:r w:rsidR="00BA5783">
              <w:rPr>
                <w:rFonts w:ascii="Angsana New" w:hAnsi="Angsana New"/>
                <w:sz w:val="24"/>
                <w:szCs w:val="24"/>
                <w:lang w:val="en-US"/>
              </w:rPr>
              <w:t>0</w:t>
            </w:r>
          </w:p>
        </w:tc>
        <w:tc>
          <w:tcPr>
            <w:tcW w:w="270" w:type="dxa"/>
            <w:tcBorders>
              <w:top w:val="nil"/>
              <w:left w:val="nil"/>
              <w:bottom w:val="nil"/>
              <w:right w:val="nil"/>
            </w:tcBorders>
            <w:noWrap/>
          </w:tcPr>
          <w:p w14:paraId="4BEDBF8C" w14:textId="77777777" w:rsidR="00192229" w:rsidRPr="009B56C7" w:rsidRDefault="00192229" w:rsidP="00BA5783">
            <w:pPr>
              <w:jc w:val="right"/>
              <w:rPr>
                <w:rFonts w:ascii="Angsana New" w:hAnsi="Angsana New"/>
                <w:sz w:val="24"/>
                <w:szCs w:val="24"/>
                <w:cs/>
              </w:rPr>
            </w:pPr>
          </w:p>
        </w:tc>
        <w:tc>
          <w:tcPr>
            <w:tcW w:w="1170" w:type="dxa"/>
            <w:noWrap/>
          </w:tcPr>
          <w:p w14:paraId="7ADA35E6" w14:textId="070692F1"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r>
      <w:tr w:rsidR="00192229" w:rsidRPr="009B56C7" w14:paraId="15A8FE25" w14:textId="77777777" w:rsidTr="00BA5783">
        <w:trPr>
          <w:trHeight w:val="391"/>
        </w:trPr>
        <w:tc>
          <w:tcPr>
            <w:tcW w:w="1863" w:type="dxa"/>
            <w:shd w:val="clear" w:color="auto" w:fill="FFFFFF"/>
            <w:noWrap/>
          </w:tcPr>
          <w:p w14:paraId="052A3F95" w14:textId="77777777" w:rsidR="00192229" w:rsidRPr="009B56C7" w:rsidRDefault="00192229" w:rsidP="00BA5783">
            <w:pPr>
              <w:rPr>
                <w:rFonts w:ascii="Angsana New" w:hAnsi="Angsana New"/>
                <w:color w:val="000000"/>
                <w:sz w:val="24"/>
                <w:szCs w:val="24"/>
                <w:cs/>
              </w:rPr>
            </w:pPr>
            <w:r w:rsidRPr="009B56C7">
              <w:rPr>
                <w:rFonts w:ascii="Angsana New" w:hAnsi="Angsana New"/>
                <w:color w:val="000000"/>
                <w:sz w:val="24"/>
                <w:szCs w:val="24"/>
                <w:cs/>
              </w:rPr>
              <w:t xml:space="preserve">Revenues from rendering </w:t>
            </w:r>
          </w:p>
          <w:p w14:paraId="44D3AA36" w14:textId="4BD8CCCA" w:rsidR="00192229" w:rsidRPr="009B56C7" w:rsidRDefault="00192229" w:rsidP="00BA5783">
            <w:pPr>
              <w:rPr>
                <w:rFonts w:ascii="Angsana New" w:hAnsi="Angsana New"/>
                <w:b/>
                <w:bCs/>
                <w:color w:val="000000"/>
                <w:sz w:val="24"/>
                <w:szCs w:val="24"/>
                <w:cs/>
              </w:rPr>
            </w:pPr>
            <w:r w:rsidRPr="009B56C7">
              <w:rPr>
                <w:rFonts w:ascii="Angsana New" w:hAnsi="Angsana New"/>
                <w:color w:val="000000"/>
                <w:sz w:val="24"/>
                <w:szCs w:val="24"/>
                <w:cs/>
              </w:rPr>
              <w:t xml:space="preserve">     services</w:t>
            </w:r>
          </w:p>
        </w:tc>
        <w:tc>
          <w:tcPr>
            <w:tcW w:w="270" w:type="dxa"/>
            <w:tcBorders>
              <w:top w:val="nil"/>
              <w:left w:val="nil"/>
              <w:bottom w:val="nil"/>
              <w:right w:val="nil"/>
            </w:tcBorders>
            <w:shd w:val="clear" w:color="000000" w:fill="FFFFFF"/>
            <w:noWrap/>
            <w:vAlign w:val="bottom"/>
          </w:tcPr>
          <w:p w14:paraId="0735C166"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3449091F" w14:textId="4FB452A5" w:rsidR="00192229" w:rsidRPr="009B56C7" w:rsidRDefault="00192229" w:rsidP="00BA5783">
            <w:pPr>
              <w:jc w:val="center"/>
              <w:rPr>
                <w:rFonts w:ascii="Angsana New" w:hAnsi="Angsana New"/>
                <w:color w:val="000000"/>
                <w:sz w:val="24"/>
                <w:szCs w:val="24"/>
                <w:lang w:val="en-US"/>
              </w:rPr>
            </w:pPr>
            <w:r w:rsidRPr="009B56C7">
              <w:rPr>
                <w:rFonts w:ascii="Angsana New" w:hAnsi="Angsana New"/>
                <w:color w:val="000000"/>
                <w:sz w:val="24"/>
                <w:szCs w:val="24"/>
                <w:lang w:val="en-US"/>
              </w:rPr>
              <w:t>Contract</w:t>
            </w:r>
          </w:p>
        </w:tc>
        <w:tc>
          <w:tcPr>
            <w:tcW w:w="270" w:type="dxa"/>
            <w:tcBorders>
              <w:top w:val="nil"/>
              <w:left w:val="nil"/>
              <w:bottom w:val="nil"/>
              <w:right w:val="nil"/>
            </w:tcBorders>
            <w:shd w:val="clear" w:color="000000" w:fill="FFFFFF"/>
            <w:noWrap/>
            <w:vAlign w:val="bottom"/>
          </w:tcPr>
          <w:p w14:paraId="70EFC466" w14:textId="77777777" w:rsidR="00192229" w:rsidRPr="009B56C7" w:rsidRDefault="00192229" w:rsidP="00860922">
            <w:pPr>
              <w:jc w:val="right"/>
              <w:rPr>
                <w:rFonts w:ascii="Angsana New" w:hAnsi="Angsana New"/>
                <w:color w:val="000000"/>
                <w:sz w:val="24"/>
                <w:szCs w:val="24"/>
                <w:lang w:val="en-US"/>
              </w:rPr>
            </w:pPr>
          </w:p>
        </w:tc>
        <w:tc>
          <w:tcPr>
            <w:tcW w:w="1260" w:type="dxa"/>
            <w:tcBorders>
              <w:left w:val="nil"/>
              <w:right w:val="nil"/>
            </w:tcBorders>
            <w:noWrap/>
          </w:tcPr>
          <w:p w14:paraId="394E6A9A" w14:textId="04E3190C"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left w:val="nil"/>
              <w:right w:val="nil"/>
            </w:tcBorders>
          </w:tcPr>
          <w:p w14:paraId="41A46D73"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109EBCAB" w14:textId="00BA51AA"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top w:val="nil"/>
              <w:left w:val="nil"/>
              <w:bottom w:val="nil"/>
              <w:right w:val="nil"/>
            </w:tcBorders>
            <w:noWrap/>
          </w:tcPr>
          <w:p w14:paraId="105C5F01" w14:textId="6DDB497A" w:rsidR="00192229" w:rsidRPr="009B56C7" w:rsidRDefault="00192229" w:rsidP="00BA5783">
            <w:pPr>
              <w:ind w:left="34"/>
              <w:jc w:val="right"/>
              <w:rPr>
                <w:rFonts w:ascii="Angsana New" w:hAnsi="Angsana New"/>
                <w:sz w:val="24"/>
                <w:szCs w:val="24"/>
                <w:cs/>
              </w:rPr>
            </w:pPr>
          </w:p>
        </w:tc>
        <w:tc>
          <w:tcPr>
            <w:tcW w:w="1170" w:type="dxa"/>
            <w:tcBorders>
              <w:top w:val="nil"/>
              <w:left w:val="nil"/>
              <w:right w:val="nil"/>
            </w:tcBorders>
            <w:noWrap/>
          </w:tcPr>
          <w:p w14:paraId="42B560A9" w14:textId="1744A5FF"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157,000</w:t>
            </w:r>
          </w:p>
        </w:tc>
        <w:tc>
          <w:tcPr>
            <w:tcW w:w="270" w:type="dxa"/>
            <w:tcBorders>
              <w:top w:val="nil"/>
              <w:left w:val="nil"/>
              <w:bottom w:val="nil"/>
              <w:right w:val="nil"/>
            </w:tcBorders>
            <w:noWrap/>
          </w:tcPr>
          <w:p w14:paraId="434A0F2F" w14:textId="77777777" w:rsidR="00192229" w:rsidRPr="009B56C7" w:rsidRDefault="00192229" w:rsidP="00BA5783">
            <w:pPr>
              <w:ind w:left="34"/>
              <w:jc w:val="right"/>
              <w:rPr>
                <w:rFonts w:ascii="Angsana New" w:hAnsi="Angsana New"/>
                <w:sz w:val="24"/>
                <w:szCs w:val="24"/>
                <w:cs/>
              </w:rPr>
            </w:pPr>
          </w:p>
        </w:tc>
        <w:tc>
          <w:tcPr>
            <w:tcW w:w="1170" w:type="dxa"/>
            <w:noWrap/>
          </w:tcPr>
          <w:p w14:paraId="0B35451C" w14:textId="223FD064"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r>
      <w:tr w:rsidR="00192229" w:rsidRPr="009B56C7" w14:paraId="397C1462" w14:textId="77777777" w:rsidTr="00BA5783">
        <w:trPr>
          <w:trHeight w:val="391"/>
        </w:trPr>
        <w:tc>
          <w:tcPr>
            <w:tcW w:w="1863" w:type="dxa"/>
            <w:tcBorders>
              <w:top w:val="nil"/>
              <w:left w:val="nil"/>
              <w:bottom w:val="nil"/>
              <w:right w:val="nil"/>
            </w:tcBorders>
            <w:shd w:val="clear" w:color="000000" w:fill="FFFFFF"/>
            <w:noWrap/>
          </w:tcPr>
          <w:p w14:paraId="6F6549DE" w14:textId="0DF02241" w:rsidR="00192229" w:rsidRPr="009B56C7" w:rsidRDefault="00192229" w:rsidP="00BA5783">
            <w:pPr>
              <w:tabs>
                <w:tab w:val="left" w:pos="1134"/>
                <w:tab w:val="left" w:pos="1276"/>
                <w:tab w:val="center" w:pos="3402"/>
                <w:tab w:val="center" w:pos="4536"/>
                <w:tab w:val="center" w:pos="5670"/>
                <w:tab w:val="center" w:pos="6804"/>
                <w:tab w:val="right" w:pos="7655"/>
              </w:tabs>
              <w:rPr>
                <w:rFonts w:ascii="Angsana New" w:hAnsi="Angsana New"/>
                <w:bCs/>
                <w:color w:val="000000"/>
                <w:sz w:val="24"/>
                <w:szCs w:val="24"/>
                <w:lang w:val="en-US"/>
              </w:rPr>
            </w:pPr>
            <w:r w:rsidRPr="009B56C7">
              <w:rPr>
                <w:rFonts w:ascii="Angsana New" w:hAnsi="Angsana New"/>
                <w:bCs/>
                <w:color w:val="000000"/>
                <w:sz w:val="24"/>
                <w:szCs w:val="24"/>
                <w:lang w:val="en-US"/>
              </w:rPr>
              <w:t>Interest income</w:t>
            </w:r>
          </w:p>
        </w:tc>
        <w:tc>
          <w:tcPr>
            <w:tcW w:w="270" w:type="dxa"/>
            <w:tcBorders>
              <w:top w:val="nil"/>
              <w:left w:val="nil"/>
              <w:bottom w:val="nil"/>
              <w:right w:val="nil"/>
            </w:tcBorders>
            <w:shd w:val="clear" w:color="000000" w:fill="FFFFFF"/>
            <w:noWrap/>
            <w:vAlign w:val="bottom"/>
          </w:tcPr>
          <w:p w14:paraId="1BCFAC42"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091014F4" w14:textId="5DFE55E8" w:rsidR="00192229" w:rsidRPr="009B56C7" w:rsidRDefault="00192229" w:rsidP="00BA5783">
            <w:pPr>
              <w:jc w:val="center"/>
              <w:rPr>
                <w:rFonts w:ascii="Angsana New" w:hAnsi="Angsana New"/>
                <w:color w:val="000000"/>
                <w:sz w:val="24"/>
                <w:szCs w:val="24"/>
                <w:cs/>
              </w:rPr>
            </w:pPr>
            <w:r w:rsidRPr="009B56C7">
              <w:rPr>
                <w:rFonts w:ascii="Angsana New" w:hAnsi="Angsana New"/>
                <w:color w:val="000000"/>
                <w:sz w:val="24"/>
                <w:szCs w:val="24"/>
                <w:cs/>
              </w:rPr>
              <w:t>Mutually Agreed</w:t>
            </w:r>
          </w:p>
        </w:tc>
        <w:tc>
          <w:tcPr>
            <w:tcW w:w="270" w:type="dxa"/>
            <w:tcBorders>
              <w:top w:val="nil"/>
              <w:left w:val="nil"/>
              <w:bottom w:val="nil"/>
              <w:right w:val="nil"/>
            </w:tcBorders>
            <w:shd w:val="clear" w:color="000000" w:fill="FFFFFF"/>
            <w:noWrap/>
            <w:vAlign w:val="bottom"/>
          </w:tcPr>
          <w:p w14:paraId="4900983A" w14:textId="77777777" w:rsidR="00192229" w:rsidRPr="009B56C7" w:rsidRDefault="00192229" w:rsidP="00860922">
            <w:pPr>
              <w:jc w:val="right"/>
              <w:rPr>
                <w:rFonts w:ascii="Angsana New" w:hAnsi="Angsana New"/>
                <w:color w:val="000000"/>
                <w:sz w:val="24"/>
                <w:szCs w:val="24"/>
                <w:lang w:val="en-US"/>
              </w:rPr>
            </w:pPr>
          </w:p>
        </w:tc>
        <w:tc>
          <w:tcPr>
            <w:tcW w:w="1260" w:type="dxa"/>
            <w:tcBorders>
              <w:left w:val="nil"/>
              <w:right w:val="nil"/>
            </w:tcBorders>
            <w:noWrap/>
          </w:tcPr>
          <w:p w14:paraId="36DCBCC4" w14:textId="1B361FDD"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left w:val="nil"/>
              <w:right w:val="nil"/>
            </w:tcBorders>
          </w:tcPr>
          <w:p w14:paraId="2F4103DF"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295C876E" w14:textId="06DBA879"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top w:val="nil"/>
              <w:left w:val="nil"/>
              <w:bottom w:val="nil"/>
              <w:right w:val="nil"/>
            </w:tcBorders>
            <w:noWrap/>
          </w:tcPr>
          <w:p w14:paraId="4D4280EC" w14:textId="34B89C9A" w:rsidR="00192229" w:rsidRPr="009B56C7" w:rsidRDefault="00192229" w:rsidP="00BA5783">
            <w:pPr>
              <w:ind w:left="34"/>
              <w:jc w:val="right"/>
              <w:rPr>
                <w:rFonts w:ascii="Angsana New" w:hAnsi="Angsana New"/>
                <w:sz w:val="24"/>
                <w:szCs w:val="24"/>
                <w:cs/>
              </w:rPr>
            </w:pPr>
          </w:p>
        </w:tc>
        <w:tc>
          <w:tcPr>
            <w:tcW w:w="1170" w:type="dxa"/>
            <w:tcBorders>
              <w:left w:val="nil"/>
              <w:right w:val="nil"/>
            </w:tcBorders>
            <w:noWrap/>
          </w:tcPr>
          <w:p w14:paraId="0B58AFC9" w14:textId="3AD492E9"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646,589</w:t>
            </w:r>
          </w:p>
        </w:tc>
        <w:tc>
          <w:tcPr>
            <w:tcW w:w="270" w:type="dxa"/>
            <w:tcBorders>
              <w:top w:val="nil"/>
              <w:left w:val="nil"/>
              <w:bottom w:val="nil"/>
              <w:right w:val="nil"/>
            </w:tcBorders>
            <w:noWrap/>
          </w:tcPr>
          <w:p w14:paraId="645C6186" w14:textId="77777777" w:rsidR="00192229" w:rsidRPr="009B56C7" w:rsidRDefault="00192229" w:rsidP="00BA5783">
            <w:pPr>
              <w:ind w:left="34"/>
              <w:jc w:val="right"/>
              <w:rPr>
                <w:rFonts w:ascii="Angsana New" w:hAnsi="Angsana New"/>
                <w:sz w:val="24"/>
                <w:szCs w:val="24"/>
                <w:cs/>
              </w:rPr>
            </w:pPr>
          </w:p>
        </w:tc>
        <w:tc>
          <w:tcPr>
            <w:tcW w:w="1170" w:type="dxa"/>
            <w:noWrap/>
          </w:tcPr>
          <w:p w14:paraId="471631AA" w14:textId="77777777"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r>
      <w:tr w:rsidR="00192229" w:rsidRPr="009B56C7" w14:paraId="1D2376DB" w14:textId="77777777" w:rsidTr="00BA5783">
        <w:trPr>
          <w:trHeight w:val="288"/>
        </w:trPr>
        <w:tc>
          <w:tcPr>
            <w:tcW w:w="1863" w:type="dxa"/>
            <w:tcBorders>
              <w:top w:val="nil"/>
              <w:left w:val="nil"/>
              <w:bottom w:val="nil"/>
              <w:right w:val="nil"/>
            </w:tcBorders>
            <w:shd w:val="clear" w:color="000000" w:fill="FFFFFF"/>
            <w:noWrap/>
          </w:tcPr>
          <w:p w14:paraId="6F13F2A1" w14:textId="013298E6" w:rsidR="00192229" w:rsidRPr="009B56C7" w:rsidRDefault="00192229" w:rsidP="00BA5783">
            <w:pPr>
              <w:tabs>
                <w:tab w:val="left" w:pos="1134"/>
                <w:tab w:val="left" w:pos="1276"/>
                <w:tab w:val="center" w:pos="3402"/>
                <w:tab w:val="center" w:pos="4536"/>
                <w:tab w:val="center" w:pos="5670"/>
                <w:tab w:val="center" w:pos="6804"/>
                <w:tab w:val="right" w:pos="7655"/>
              </w:tabs>
              <w:rPr>
                <w:rFonts w:ascii="Angsana New" w:hAnsi="Angsana New"/>
                <w:bCs/>
                <w:color w:val="000000"/>
                <w:sz w:val="24"/>
                <w:szCs w:val="24"/>
                <w:lang w:val="en-US"/>
              </w:rPr>
            </w:pPr>
            <w:r w:rsidRPr="009B56C7">
              <w:rPr>
                <w:rFonts w:ascii="Angsana New" w:hAnsi="Angsana New"/>
                <w:bCs/>
                <w:color w:val="000000"/>
                <w:sz w:val="24"/>
                <w:szCs w:val="24"/>
                <w:lang w:val="en-US"/>
              </w:rPr>
              <w:t>Other expenses</w:t>
            </w:r>
          </w:p>
        </w:tc>
        <w:tc>
          <w:tcPr>
            <w:tcW w:w="270" w:type="dxa"/>
            <w:tcBorders>
              <w:top w:val="nil"/>
              <w:left w:val="nil"/>
              <w:bottom w:val="nil"/>
              <w:right w:val="nil"/>
            </w:tcBorders>
            <w:shd w:val="clear" w:color="000000" w:fill="FFFFFF"/>
            <w:noWrap/>
            <w:vAlign w:val="bottom"/>
          </w:tcPr>
          <w:p w14:paraId="6B500D63"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tcPr>
          <w:p w14:paraId="791E7563" w14:textId="0D206D73" w:rsidR="00192229" w:rsidRPr="009B56C7" w:rsidRDefault="00192229" w:rsidP="00BA5783">
            <w:pPr>
              <w:jc w:val="center"/>
              <w:rPr>
                <w:rFonts w:ascii="Angsana New" w:hAnsi="Angsana New"/>
                <w:color w:val="000000"/>
                <w:sz w:val="24"/>
                <w:szCs w:val="24"/>
                <w:cs/>
              </w:rPr>
            </w:pPr>
            <w:r w:rsidRPr="009B56C7">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tcPr>
          <w:p w14:paraId="208A62DC" w14:textId="77777777" w:rsidR="00192229" w:rsidRPr="009B56C7" w:rsidRDefault="00192229" w:rsidP="00860922">
            <w:pPr>
              <w:jc w:val="right"/>
              <w:rPr>
                <w:rFonts w:ascii="Angsana New" w:hAnsi="Angsana New"/>
                <w:color w:val="000000"/>
                <w:sz w:val="24"/>
                <w:szCs w:val="24"/>
                <w:lang w:val="en-US"/>
              </w:rPr>
            </w:pPr>
          </w:p>
        </w:tc>
        <w:tc>
          <w:tcPr>
            <w:tcW w:w="1260" w:type="dxa"/>
            <w:tcBorders>
              <w:left w:val="nil"/>
              <w:right w:val="nil"/>
            </w:tcBorders>
            <w:noWrap/>
          </w:tcPr>
          <w:p w14:paraId="77FF4A31" w14:textId="0814C0B3"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left w:val="nil"/>
              <w:right w:val="nil"/>
            </w:tcBorders>
          </w:tcPr>
          <w:p w14:paraId="2D9EBFA8"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4DA6597A" w14:textId="33DAE8E6"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w:t>
            </w:r>
          </w:p>
        </w:tc>
        <w:tc>
          <w:tcPr>
            <w:tcW w:w="270" w:type="dxa"/>
            <w:tcBorders>
              <w:top w:val="nil"/>
              <w:left w:val="nil"/>
              <w:bottom w:val="nil"/>
              <w:right w:val="nil"/>
            </w:tcBorders>
            <w:noWrap/>
          </w:tcPr>
          <w:p w14:paraId="17CE2374" w14:textId="5DC44560" w:rsidR="00192229" w:rsidRPr="009B56C7" w:rsidRDefault="00192229" w:rsidP="00BA5783">
            <w:pPr>
              <w:ind w:left="34"/>
              <w:jc w:val="right"/>
              <w:rPr>
                <w:rFonts w:ascii="Angsana New" w:hAnsi="Angsana New"/>
                <w:sz w:val="24"/>
                <w:szCs w:val="24"/>
                <w:cs/>
              </w:rPr>
            </w:pPr>
          </w:p>
        </w:tc>
        <w:tc>
          <w:tcPr>
            <w:tcW w:w="1170" w:type="dxa"/>
            <w:tcBorders>
              <w:left w:val="nil"/>
              <w:right w:val="nil"/>
            </w:tcBorders>
            <w:noWrap/>
          </w:tcPr>
          <w:p w14:paraId="5A32D11C" w14:textId="1F315484"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186</w:t>
            </w:r>
          </w:p>
        </w:tc>
        <w:tc>
          <w:tcPr>
            <w:tcW w:w="270" w:type="dxa"/>
            <w:tcBorders>
              <w:top w:val="nil"/>
              <w:left w:val="nil"/>
              <w:bottom w:val="nil"/>
              <w:right w:val="nil"/>
            </w:tcBorders>
            <w:noWrap/>
          </w:tcPr>
          <w:p w14:paraId="6A8D134F" w14:textId="77777777" w:rsidR="00192229" w:rsidRPr="009B56C7" w:rsidRDefault="00192229" w:rsidP="00BA5783">
            <w:pPr>
              <w:ind w:left="34"/>
              <w:jc w:val="right"/>
              <w:rPr>
                <w:rFonts w:ascii="Angsana New" w:hAnsi="Angsana New"/>
                <w:sz w:val="24"/>
                <w:szCs w:val="24"/>
                <w:cs/>
              </w:rPr>
            </w:pPr>
          </w:p>
        </w:tc>
        <w:tc>
          <w:tcPr>
            <w:tcW w:w="1170" w:type="dxa"/>
            <w:noWrap/>
          </w:tcPr>
          <w:p w14:paraId="412AAC5E" w14:textId="0DC95678" w:rsidR="00192229" w:rsidRPr="009B56C7" w:rsidRDefault="009B56C7" w:rsidP="00BA5783">
            <w:pPr>
              <w:ind w:left="34"/>
              <w:jc w:val="right"/>
              <w:rPr>
                <w:rFonts w:ascii="Angsana New" w:hAnsi="Angsana New"/>
                <w:sz w:val="24"/>
                <w:szCs w:val="24"/>
                <w:lang w:val="en-US"/>
              </w:rPr>
            </w:pPr>
            <w:r>
              <w:rPr>
                <w:rFonts w:ascii="Angsana New" w:hAnsi="Angsana New"/>
                <w:sz w:val="24"/>
                <w:szCs w:val="24"/>
                <w:lang w:val="en-US"/>
              </w:rPr>
              <w:t>-</w:t>
            </w:r>
          </w:p>
        </w:tc>
      </w:tr>
      <w:tr w:rsidR="00192229" w:rsidRPr="009B56C7" w14:paraId="0E450FF6" w14:textId="77777777" w:rsidTr="00BA5783">
        <w:trPr>
          <w:trHeight w:val="288"/>
        </w:trPr>
        <w:tc>
          <w:tcPr>
            <w:tcW w:w="1863" w:type="dxa"/>
            <w:tcBorders>
              <w:top w:val="nil"/>
              <w:left w:val="nil"/>
              <w:bottom w:val="nil"/>
              <w:right w:val="nil"/>
            </w:tcBorders>
            <w:shd w:val="clear" w:color="000000" w:fill="FFFFFF"/>
            <w:hideMark/>
          </w:tcPr>
          <w:p w14:paraId="6826D455" w14:textId="77777777" w:rsidR="00192229" w:rsidRPr="009B56C7" w:rsidRDefault="00192229" w:rsidP="00BA5783">
            <w:pPr>
              <w:rPr>
                <w:rFonts w:ascii="Angsana New" w:hAnsi="Angsana New"/>
                <w:color w:val="000000"/>
                <w:sz w:val="24"/>
                <w:szCs w:val="24"/>
                <w:cs/>
                <w:lang w:val="en-GB"/>
              </w:rPr>
            </w:pPr>
            <w:r w:rsidRPr="009B56C7">
              <w:rPr>
                <w:rFonts w:ascii="Angsana New" w:hAnsi="Angsana New"/>
                <w:color w:val="000000"/>
                <w:sz w:val="24"/>
                <w:szCs w:val="24"/>
                <w:cs/>
              </w:rPr>
              <w:t>Interest expenses</w:t>
            </w:r>
          </w:p>
        </w:tc>
        <w:tc>
          <w:tcPr>
            <w:tcW w:w="270" w:type="dxa"/>
            <w:tcBorders>
              <w:top w:val="nil"/>
              <w:left w:val="nil"/>
              <w:bottom w:val="nil"/>
              <w:right w:val="nil"/>
            </w:tcBorders>
            <w:shd w:val="clear" w:color="000000" w:fill="FFFFFF"/>
            <w:noWrap/>
            <w:hideMark/>
          </w:tcPr>
          <w:p w14:paraId="34ACADD3"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hideMark/>
          </w:tcPr>
          <w:p w14:paraId="5F955589" w14:textId="77777777" w:rsidR="00192229" w:rsidRPr="009B56C7" w:rsidRDefault="00192229" w:rsidP="00BA5783">
            <w:pPr>
              <w:jc w:val="center"/>
              <w:rPr>
                <w:rFonts w:ascii="Angsana New" w:hAnsi="Angsana New"/>
                <w:color w:val="000000"/>
                <w:sz w:val="24"/>
                <w:szCs w:val="24"/>
                <w:cs/>
                <w:lang w:val="en-GB"/>
              </w:rPr>
            </w:pPr>
            <w:r w:rsidRPr="009B56C7">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hideMark/>
          </w:tcPr>
          <w:p w14:paraId="7EFF5975" w14:textId="77777777" w:rsidR="00192229" w:rsidRPr="009B56C7" w:rsidRDefault="00192229" w:rsidP="00860922">
            <w:pPr>
              <w:jc w:val="right"/>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260" w:type="dxa"/>
            <w:tcBorders>
              <w:left w:val="nil"/>
              <w:right w:val="nil"/>
            </w:tcBorders>
            <w:noWrap/>
          </w:tcPr>
          <w:p w14:paraId="2517E4E7" w14:textId="61407EB6"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688,895</w:t>
            </w:r>
          </w:p>
        </w:tc>
        <w:tc>
          <w:tcPr>
            <w:tcW w:w="270" w:type="dxa"/>
            <w:tcBorders>
              <w:left w:val="nil"/>
              <w:right w:val="nil"/>
            </w:tcBorders>
          </w:tcPr>
          <w:p w14:paraId="1F3C47B5"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447F9D64" w14:textId="1DCF8A29"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693,172</w:t>
            </w:r>
          </w:p>
        </w:tc>
        <w:tc>
          <w:tcPr>
            <w:tcW w:w="270" w:type="dxa"/>
            <w:tcBorders>
              <w:top w:val="nil"/>
              <w:left w:val="nil"/>
              <w:bottom w:val="nil"/>
              <w:right w:val="nil"/>
            </w:tcBorders>
            <w:noWrap/>
          </w:tcPr>
          <w:p w14:paraId="20B52E16" w14:textId="01C382DA" w:rsidR="00192229" w:rsidRPr="009B56C7" w:rsidRDefault="00192229" w:rsidP="00BA5783">
            <w:pPr>
              <w:ind w:left="34"/>
              <w:jc w:val="right"/>
              <w:rPr>
                <w:rFonts w:ascii="Angsana New" w:hAnsi="Angsana New"/>
                <w:sz w:val="24"/>
                <w:szCs w:val="24"/>
                <w:cs/>
              </w:rPr>
            </w:pPr>
          </w:p>
        </w:tc>
        <w:tc>
          <w:tcPr>
            <w:tcW w:w="1170" w:type="dxa"/>
            <w:tcBorders>
              <w:left w:val="nil"/>
              <w:right w:val="nil"/>
            </w:tcBorders>
            <w:noWrap/>
          </w:tcPr>
          <w:p w14:paraId="61B5D65C" w14:textId="6B0A1704"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688,895</w:t>
            </w:r>
          </w:p>
        </w:tc>
        <w:tc>
          <w:tcPr>
            <w:tcW w:w="270" w:type="dxa"/>
            <w:tcBorders>
              <w:top w:val="nil"/>
              <w:left w:val="nil"/>
              <w:bottom w:val="nil"/>
              <w:right w:val="nil"/>
            </w:tcBorders>
            <w:noWrap/>
          </w:tcPr>
          <w:p w14:paraId="17ED757F" w14:textId="77777777" w:rsidR="00192229" w:rsidRPr="009B56C7" w:rsidRDefault="00192229" w:rsidP="00BA5783">
            <w:pPr>
              <w:ind w:left="34"/>
              <w:jc w:val="right"/>
              <w:rPr>
                <w:rFonts w:ascii="Angsana New" w:hAnsi="Angsana New"/>
                <w:sz w:val="24"/>
                <w:szCs w:val="24"/>
                <w:cs/>
              </w:rPr>
            </w:pPr>
          </w:p>
        </w:tc>
        <w:tc>
          <w:tcPr>
            <w:tcW w:w="1170" w:type="dxa"/>
            <w:noWrap/>
          </w:tcPr>
          <w:p w14:paraId="0BC13619" w14:textId="78A885A4"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693,172</w:t>
            </w:r>
          </w:p>
        </w:tc>
      </w:tr>
      <w:tr w:rsidR="00192229" w:rsidRPr="009B56C7" w14:paraId="19FC0A98" w14:textId="77777777" w:rsidTr="00BA5783">
        <w:trPr>
          <w:trHeight w:val="288"/>
        </w:trPr>
        <w:tc>
          <w:tcPr>
            <w:tcW w:w="1863" w:type="dxa"/>
            <w:tcBorders>
              <w:top w:val="nil"/>
              <w:left w:val="nil"/>
              <w:bottom w:val="nil"/>
              <w:right w:val="nil"/>
            </w:tcBorders>
            <w:shd w:val="clear" w:color="000000" w:fill="FFFFFF"/>
            <w:noWrap/>
            <w:hideMark/>
          </w:tcPr>
          <w:p w14:paraId="0A8210A9" w14:textId="77777777" w:rsidR="00192229" w:rsidRPr="009B56C7" w:rsidRDefault="00192229" w:rsidP="00BA5783">
            <w:pPr>
              <w:rPr>
                <w:rFonts w:ascii="Angsana New" w:hAnsi="Angsana New"/>
                <w:color w:val="000000"/>
                <w:sz w:val="24"/>
                <w:szCs w:val="24"/>
                <w:cs/>
                <w:lang w:val="en-GB"/>
              </w:rPr>
            </w:pPr>
            <w:r w:rsidRPr="009B56C7">
              <w:rPr>
                <w:rFonts w:ascii="Angsana New" w:hAnsi="Angsana New"/>
                <w:color w:val="000000"/>
                <w:sz w:val="24"/>
                <w:szCs w:val="24"/>
                <w:cs/>
              </w:rPr>
              <w:t>Asset rental expenses</w:t>
            </w:r>
          </w:p>
        </w:tc>
        <w:tc>
          <w:tcPr>
            <w:tcW w:w="270" w:type="dxa"/>
            <w:tcBorders>
              <w:top w:val="nil"/>
              <w:left w:val="nil"/>
              <w:bottom w:val="nil"/>
              <w:right w:val="nil"/>
            </w:tcBorders>
            <w:shd w:val="clear" w:color="000000" w:fill="FFFFFF"/>
            <w:noWrap/>
            <w:vAlign w:val="bottom"/>
            <w:hideMark/>
          </w:tcPr>
          <w:p w14:paraId="3AC5D107"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noWrap/>
            <w:hideMark/>
          </w:tcPr>
          <w:p w14:paraId="51F0C4C5" w14:textId="77777777" w:rsidR="00192229" w:rsidRPr="009B56C7" w:rsidRDefault="00192229" w:rsidP="00BA5783">
            <w:pPr>
              <w:jc w:val="center"/>
              <w:rPr>
                <w:rFonts w:ascii="Angsana New" w:hAnsi="Angsana New"/>
                <w:color w:val="000000"/>
                <w:sz w:val="24"/>
                <w:szCs w:val="24"/>
                <w:cs/>
                <w:lang w:val="en-GB"/>
              </w:rPr>
            </w:pPr>
            <w:r w:rsidRPr="009B56C7">
              <w:rPr>
                <w:rFonts w:ascii="Angsana New" w:hAnsi="Angsana New"/>
                <w:color w:val="000000"/>
                <w:sz w:val="24"/>
                <w:szCs w:val="24"/>
                <w:cs/>
              </w:rPr>
              <w:t>Market Price</w:t>
            </w:r>
          </w:p>
        </w:tc>
        <w:tc>
          <w:tcPr>
            <w:tcW w:w="270" w:type="dxa"/>
            <w:tcBorders>
              <w:top w:val="nil"/>
              <w:left w:val="nil"/>
              <w:bottom w:val="nil"/>
              <w:right w:val="nil"/>
            </w:tcBorders>
            <w:shd w:val="clear" w:color="000000" w:fill="FFFFFF"/>
            <w:noWrap/>
            <w:vAlign w:val="bottom"/>
            <w:hideMark/>
          </w:tcPr>
          <w:p w14:paraId="1CB9A17F"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260" w:type="dxa"/>
            <w:tcBorders>
              <w:left w:val="nil"/>
              <w:right w:val="nil"/>
            </w:tcBorders>
            <w:noWrap/>
          </w:tcPr>
          <w:p w14:paraId="18753624" w14:textId="16192EBC"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972,000</w:t>
            </w:r>
          </w:p>
        </w:tc>
        <w:tc>
          <w:tcPr>
            <w:tcW w:w="270" w:type="dxa"/>
            <w:tcBorders>
              <w:left w:val="nil"/>
              <w:right w:val="nil"/>
            </w:tcBorders>
          </w:tcPr>
          <w:p w14:paraId="64E56957"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39628E09" w14:textId="75F8827C"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984,000</w:t>
            </w:r>
          </w:p>
        </w:tc>
        <w:tc>
          <w:tcPr>
            <w:tcW w:w="270" w:type="dxa"/>
            <w:tcBorders>
              <w:top w:val="nil"/>
              <w:left w:val="nil"/>
              <w:bottom w:val="nil"/>
              <w:right w:val="nil"/>
            </w:tcBorders>
            <w:noWrap/>
          </w:tcPr>
          <w:p w14:paraId="63AAD4F9" w14:textId="6EC5E802" w:rsidR="00192229" w:rsidRPr="009B56C7" w:rsidRDefault="00192229" w:rsidP="00BA5783">
            <w:pPr>
              <w:ind w:left="34"/>
              <w:jc w:val="right"/>
              <w:rPr>
                <w:rFonts w:ascii="Angsana New" w:hAnsi="Angsana New"/>
                <w:sz w:val="24"/>
                <w:szCs w:val="24"/>
                <w:cs/>
              </w:rPr>
            </w:pPr>
          </w:p>
        </w:tc>
        <w:tc>
          <w:tcPr>
            <w:tcW w:w="1170" w:type="dxa"/>
            <w:tcBorders>
              <w:left w:val="nil"/>
              <w:right w:val="nil"/>
            </w:tcBorders>
            <w:noWrap/>
          </w:tcPr>
          <w:p w14:paraId="2BB942C1" w14:textId="4BADAC0D"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972,000</w:t>
            </w:r>
          </w:p>
        </w:tc>
        <w:tc>
          <w:tcPr>
            <w:tcW w:w="270" w:type="dxa"/>
            <w:tcBorders>
              <w:top w:val="nil"/>
              <w:left w:val="nil"/>
              <w:bottom w:val="nil"/>
              <w:right w:val="nil"/>
            </w:tcBorders>
            <w:noWrap/>
          </w:tcPr>
          <w:p w14:paraId="7D42A7F9" w14:textId="77777777" w:rsidR="00192229" w:rsidRPr="009B56C7" w:rsidRDefault="00192229" w:rsidP="00BA5783">
            <w:pPr>
              <w:ind w:left="34"/>
              <w:jc w:val="right"/>
              <w:rPr>
                <w:rFonts w:ascii="Angsana New" w:hAnsi="Angsana New"/>
                <w:sz w:val="24"/>
                <w:szCs w:val="24"/>
                <w:cs/>
              </w:rPr>
            </w:pPr>
          </w:p>
        </w:tc>
        <w:tc>
          <w:tcPr>
            <w:tcW w:w="1170" w:type="dxa"/>
            <w:noWrap/>
          </w:tcPr>
          <w:p w14:paraId="0132EEB3" w14:textId="4B3177EF"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984,000</w:t>
            </w:r>
          </w:p>
        </w:tc>
      </w:tr>
      <w:tr w:rsidR="00192229" w:rsidRPr="009B56C7" w14:paraId="311B66AE" w14:textId="77777777" w:rsidTr="00192229">
        <w:trPr>
          <w:trHeight w:val="391"/>
        </w:trPr>
        <w:tc>
          <w:tcPr>
            <w:tcW w:w="1863" w:type="dxa"/>
            <w:tcBorders>
              <w:top w:val="nil"/>
              <w:left w:val="nil"/>
              <w:bottom w:val="nil"/>
              <w:right w:val="nil"/>
            </w:tcBorders>
            <w:shd w:val="clear" w:color="000000" w:fill="FFFFFF"/>
            <w:noWrap/>
          </w:tcPr>
          <w:p w14:paraId="280FD653" w14:textId="77777777" w:rsidR="00192229" w:rsidRPr="009B56C7" w:rsidRDefault="00192229" w:rsidP="007C0A48">
            <w:pPr>
              <w:rPr>
                <w:rFonts w:ascii="Angsana New" w:hAnsi="Angsana New"/>
                <w:color w:val="000000"/>
                <w:sz w:val="24"/>
                <w:szCs w:val="24"/>
                <w:cs/>
              </w:rPr>
            </w:pPr>
          </w:p>
        </w:tc>
        <w:tc>
          <w:tcPr>
            <w:tcW w:w="270" w:type="dxa"/>
            <w:tcBorders>
              <w:top w:val="nil"/>
              <w:left w:val="nil"/>
              <w:bottom w:val="nil"/>
              <w:right w:val="nil"/>
            </w:tcBorders>
            <w:shd w:val="clear" w:color="000000" w:fill="FFFFFF"/>
            <w:noWrap/>
            <w:vAlign w:val="bottom"/>
          </w:tcPr>
          <w:p w14:paraId="029E0958"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vAlign w:val="bottom"/>
          </w:tcPr>
          <w:p w14:paraId="03D92A9F" w14:textId="77777777" w:rsidR="00192229" w:rsidRPr="009B56C7" w:rsidRDefault="00192229" w:rsidP="007C0A48">
            <w:pPr>
              <w:jc w:val="center"/>
              <w:rPr>
                <w:rFonts w:ascii="Angsana New" w:hAnsi="Angsana New"/>
                <w:color w:val="000000"/>
                <w:sz w:val="24"/>
                <w:szCs w:val="24"/>
                <w:cs/>
              </w:rPr>
            </w:pPr>
          </w:p>
        </w:tc>
        <w:tc>
          <w:tcPr>
            <w:tcW w:w="270" w:type="dxa"/>
            <w:tcBorders>
              <w:top w:val="nil"/>
              <w:left w:val="nil"/>
              <w:bottom w:val="nil"/>
              <w:right w:val="nil"/>
            </w:tcBorders>
            <w:shd w:val="clear" w:color="000000" w:fill="FFFFFF"/>
            <w:noWrap/>
            <w:vAlign w:val="bottom"/>
          </w:tcPr>
          <w:p w14:paraId="3D44CB57" w14:textId="77777777" w:rsidR="00192229" w:rsidRPr="009B56C7" w:rsidRDefault="00192229" w:rsidP="007C0A48">
            <w:pPr>
              <w:rPr>
                <w:rFonts w:ascii="Angsana New" w:hAnsi="Angsana New"/>
                <w:color w:val="000000"/>
                <w:sz w:val="24"/>
                <w:szCs w:val="24"/>
                <w:lang w:val="en-US"/>
              </w:rPr>
            </w:pPr>
          </w:p>
        </w:tc>
        <w:tc>
          <w:tcPr>
            <w:tcW w:w="1260" w:type="dxa"/>
            <w:tcBorders>
              <w:left w:val="nil"/>
              <w:right w:val="nil"/>
            </w:tcBorders>
            <w:noWrap/>
          </w:tcPr>
          <w:p w14:paraId="13398E35" w14:textId="77777777" w:rsidR="00192229" w:rsidRPr="009B56C7" w:rsidRDefault="00192229" w:rsidP="007C0A48">
            <w:pPr>
              <w:ind w:left="34"/>
              <w:jc w:val="right"/>
              <w:rPr>
                <w:rFonts w:ascii="Angsana New" w:hAnsi="Angsana New"/>
                <w:sz w:val="24"/>
                <w:szCs w:val="24"/>
                <w:cs/>
              </w:rPr>
            </w:pPr>
          </w:p>
        </w:tc>
        <w:tc>
          <w:tcPr>
            <w:tcW w:w="270" w:type="dxa"/>
            <w:tcBorders>
              <w:left w:val="nil"/>
              <w:right w:val="nil"/>
            </w:tcBorders>
          </w:tcPr>
          <w:p w14:paraId="3C6DE5F6" w14:textId="77777777" w:rsidR="00192229" w:rsidRPr="009B56C7" w:rsidRDefault="00192229" w:rsidP="007C0A48">
            <w:pPr>
              <w:ind w:left="34"/>
              <w:jc w:val="right"/>
              <w:rPr>
                <w:rFonts w:ascii="Angsana New" w:hAnsi="Angsana New"/>
                <w:sz w:val="24"/>
                <w:szCs w:val="24"/>
                <w:cs/>
              </w:rPr>
            </w:pPr>
          </w:p>
        </w:tc>
        <w:tc>
          <w:tcPr>
            <w:tcW w:w="1260" w:type="dxa"/>
            <w:tcBorders>
              <w:left w:val="nil"/>
              <w:right w:val="nil"/>
            </w:tcBorders>
          </w:tcPr>
          <w:p w14:paraId="4E7603AC" w14:textId="77777777" w:rsidR="00192229" w:rsidRPr="009B56C7" w:rsidRDefault="00192229" w:rsidP="007C0A48">
            <w:pPr>
              <w:ind w:left="34"/>
              <w:jc w:val="right"/>
              <w:rPr>
                <w:rFonts w:ascii="Angsana New" w:hAnsi="Angsana New"/>
                <w:sz w:val="24"/>
                <w:szCs w:val="24"/>
                <w:cs/>
              </w:rPr>
            </w:pPr>
          </w:p>
        </w:tc>
        <w:tc>
          <w:tcPr>
            <w:tcW w:w="270" w:type="dxa"/>
            <w:tcBorders>
              <w:top w:val="nil"/>
              <w:left w:val="nil"/>
              <w:bottom w:val="nil"/>
              <w:right w:val="nil"/>
            </w:tcBorders>
            <w:noWrap/>
          </w:tcPr>
          <w:p w14:paraId="221147FE" w14:textId="14EFCC1C" w:rsidR="00192229" w:rsidRPr="009B56C7" w:rsidRDefault="00192229" w:rsidP="007C0A48">
            <w:pPr>
              <w:ind w:left="34"/>
              <w:jc w:val="right"/>
              <w:rPr>
                <w:rFonts w:ascii="Angsana New" w:hAnsi="Angsana New"/>
                <w:sz w:val="24"/>
                <w:szCs w:val="24"/>
                <w:cs/>
              </w:rPr>
            </w:pPr>
          </w:p>
        </w:tc>
        <w:tc>
          <w:tcPr>
            <w:tcW w:w="1170" w:type="dxa"/>
            <w:tcBorders>
              <w:left w:val="nil"/>
              <w:right w:val="nil"/>
            </w:tcBorders>
            <w:noWrap/>
          </w:tcPr>
          <w:p w14:paraId="0C03B2B8" w14:textId="77777777" w:rsidR="00192229" w:rsidRPr="009B56C7" w:rsidRDefault="00192229" w:rsidP="007C0A48">
            <w:pPr>
              <w:ind w:left="34"/>
              <w:jc w:val="right"/>
              <w:rPr>
                <w:rFonts w:ascii="Angsana New" w:hAnsi="Angsana New"/>
                <w:sz w:val="24"/>
                <w:szCs w:val="24"/>
                <w:cs/>
              </w:rPr>
            </w:pPr>
          </w:p>
        </w:tc>
        <w:tc>
          <w:tcPr>
            <w:tcW w:w="270" w:type="dxa"/>
            <w:tcBorders>
              <w:top w:val="nil"/>
              <w:left w:val="nil"/>
              <w:bottom w:val="nil"/>
              <w:right w:val="nil"/>
            </w:tcBorders>
            <w:noWrap/>
          </w:tcPr>
          <w:p w14:paraId="04EBEF59" w14:textId="77777777" w:rsidR="00192229" w:rsidRPr="009B56C7" w:rsidRDefault="00192229" w:rsidP="007C0A48">
            <w:pPr>
              <w:ind w:left="34"/>
              <w:jc w:val="right"/>
              <w:rPr>
                <w:rFonts w:ascii="Angsana New" w:hAnsi="Angsana New"/>
                <w:sz w:val="24"/>
                <w:szCs w:val="24"/>
                <w:cs/>
              </w:rPr>
            </w:pPr>
          </w:p>
        </w:tc>
        <w:tc>
          <w:tcPr>
            <w:tcW w:w="1170" w:type="dxa"/>
            <w:noWrap/>
          </w:tcPr>
          <w:p w14:paraId="6A49ED24" w14:textId="77777777" w:rsidR="00192229" w:rsidRPr="009B56C7" w:rsidRDefault="00192229" w:rsidP="007C0A48">
            <w:pPr>
              <w:ind w:left="34"/>
              <w:jc w:val="right"/>
              <w:rPr>
                <w:rFonts w:ascii="Angsana New" w:hAnsi="Angsana New"/>
                <w:sz w:val="24"/>
                <w:szCs w:val="24"/>
                <w:cs/>
              </w:rPr>
            </w:pPr>
          </w:p>
        </w:tc>
      </w:tr>
      <w:tr w:rsidR="00192229" w:rsidRPr="009B56C7" w14:paraId="6F44F940" w14:textId="77777777" w:rsidTr="00192229">
        <w:trPr>
          <w:trHeight w:val="391"/>
        </w:trPr>
        <w:tc>
          <w:tcPr>
            <w:tcW w:w="1863" w:type="dxa"/>
            <w:tcBorders>
              <w:top w:val="nil"/>
              <w:left w:val="nil"/>
              <w:bottom w:val="nil"/>
              <w:right w:val="nil"/>
            </w:tcBorders>
            <w:shd w:val="clear" w:color="000000" w:fill="FFFFFF"/>
            <w:noWrap/>
            <w:hideMark/>
          </w:tcPr>
          <w:p w14:paraId="752F1A38"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b/>
                <w:bCs/>
                <w:color w:val="000000"/>
                <w:sz w:val="24"/>
                <w:szCs w:val="24"/>
                <w:cs/>
              </w:rPr>
              <w:t>Related person</w:t>
            </w:r>
          </w:p>
        </w:tc>
        <w:tc>
          <w:tcPr>
            <w:tcW w:w="270" w:type="dxa"/>
            <w:tcBorders>
              <w:top w:val="nil"/>
              <w:left w:val="nil"/>
              <w:bottom w:val="nil"/>
              <w:right w:val="nil"/>
            </w:tcBorders>
            <w:shd w:val="clear" w:color="000000" w:fill="FFFFFF"/>
            <w:noWrap/>
            <w:vAlign w:val="bottom"/>
            <w:hideMark/>
          </w:tcPr>
          <w:p w14:paraId="2B0DDA1B"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080" w:type="dxa"/>
            <w:tcBorders>
              <w:top w:val="nil"/>
              <w:left w:val="nil"/>
              <w:bottom w:val="nil"/>
              <w:right w:val="nil"/>
            </w:tcBorders>
            <w:shd w:val="clear" w:color="000000" w:fill="FFFFFF"/>
            <w:noWrap/>
            <w:vAlign w:val="bottom"/>
            <w:hideMark/>
          </w:tcPr>
          <w:p w14:paraId="4D751480" w14:textId="77777777" w:rsidR="00192229" w:rsidRPr="009B56C7" w:rsidRDefault="00192229" w:rsidP="007C0A48">
            <w:pPr>
              <w:jc w:val="center"/>
              <w:rPr>
                <w:rFonts w:ascii="Angsana New" w:hAnsi="Angsana New"/>
                <w:color w:val="000000"/>
                <w:sz w:val="24"/>
                <w:szCs w:val="24"/>
                <w:lang w:val="en-US"/>
              </w:rPr>
            </w:pPr>
          </w:p>
        </w:tc>
        <w:tc>
          <w:tcPr>
            <w:tcW w:w="270" w:type="dxa"/>
            <w:tcBorders>
              <w:top w:val="nil"/>
              <w:left w:val="nil"/>
              <w:bottom w:val="nil"/>
              <w:right w:val="nil"/>
            </w:tcBorders>
            <w:shd w:val="clear" w:color="000000" w:fill="FFFFFF"/>
            <w:noWrap/>
            <w:vAlign w:val="bottom"/>
            <w:hideMark/>
          </w:tcPr>
          <w:p w14:paraId="1FA05269" w14:textId="77777777" w:rsidR="00192229" w:rsidRPr="009B56C7" w:rsidRDefault="00192229" w:rsidP="007C0A48">
            <w:pPr>
              <w:rPr>
                <w:rFonts w:ascii="Angsana New" w:hAnsi="Angsana New"/>
                <w:color w:val="000000"/>
                <w:sz w:val="24"/>
                <w:szCs w:val="24"/>
                <w:cs/>
                <w:lang w:val="en-GB"/>
              </w:rPr>
            </w:pPr>
            <w:r w:rsidRPr="009B56C7">
              <w:rPr>
                <w:rFonts w:ascii="Angsana New" w:hAnsi="Angsana New"/>
                <w:color w:val="000000"/>
                <w:sz w:val="24"/>
                <w:szCs w:val="24"/>
                <w:lang w:val="en-US"/>
              </w:rPr>
              <w:t> </w:t>
            </w:r>
          </w:p>
        </w:tc>
        <w:tc>
          <w:tcPr>
            <w:tcW w:w="1260" w:type="dxa"/>
            <w:tcBorders>
              <w:left w:val="nil"/>
              <w:right w:val="nil"/>
            </w:tcBorders>
            <w:noWrap/>
          </w:tcPr>
          <w:p w14:paraId="64864CCD" w14:textId="77777777" w:rsidR="00192229" w:rsidRPr="009B56C7" w:rsidRDefault="00192229" w:rsidP="007C0A48">
            <w:pPr>
              <w:ind w:left="34"/>
              <w:jc w:val="right"/>
              <w:rPr>
                <w:rFonts w:ascii="Angsana New" w:hAnsi="Angsana New"/>
                <w:sz w:val="24"/>
                <w:szCs w:val="24"/>
                <w:cs/>
              </w:rPr>
            </w:pPr>
          </w:p>
        </w:tc>
        <w:tc>
          <w:tcPr>
            <w:tcW w:w="270" w:type="dxa"/>
            <w:tcBorders>
              <w:left w:val="nil"/>
              <w:right w:val="nil"/>
            </w:tcBorders>
          </w:tcPr>
          <w:p w14:paraId="4BAB164E" w14:textId="77777777" w:rsidR="00192229" w:rsidRPr="009B56C7" w:rsidRDefault="00192229" w:rsidP="007C0A48">
            <w:pPr>
              <w:ind w:left="34"/>
              <w:jc w:val="right"/>
              <w:rPr>
                <w:rFonts w:ascii="Angsana New" w:hAnsi="Angsana New"/>
                <w:sz w:val="24"/>
                <w:szCs w:val="24"/>
                <w:cs/>
              </w:rPr>
            </w:pPr>
          </w:p>
        </w:tc>
        <w:tc>
          <w:tcPr>
            <w:tcW w:w="1260" w:type="dxa"/>
            <w:tcBorders>
              <w:left w:val="nil"/>
              <w:right w:val="nil"/>
            </w:tcBorders>
          </w:tcPr>
          <w:p w14:paraId="29FA9142" w14:textId="77777777" w:rsidR="00192229" w:rsidRPr="009B56C7" w:rsidRDefault="00192229" w:rsidP="007C0A48">
            <w:pPr>
              <w:ind w:left="34"/>
              <w:jc w:val="right"/>
              <w:rPr>
                <w:rFonts w:ascii="Angsana New" w:hAnsi="Angsana New"/>
                <w:sz w:val="24"/>
                <w:szCs w:val="24"/>
                <w:cs/>
              </w:rPr>
            </w:pPr>
          </w:p>
        </w:tc>
        <w:tc>
          <w:tcPr>
            <w:tcW w:w="270" w:type="dxa"/>
            <w:tcBorders>
              <w:top w:val="nil"/>
              <w:left w:val="nil"/>
              <w:bottom w:val="nil"/>
              <w:right w:val="nil"/>
            </w:tcBorders>
            <w:noWrap/>
          </w:tcPr>
          <w:p w14:paraId="0F3D3954" w14:textId="2077AB7D" w:rsidR="00192229" w:rsidRPr="009B56C7" w:rsidRDefault="00192229" w:rsidP="007C0A48">
            <w:pPr>
              <w:ind w:left="34"/>
              <w:jc w:val="right"/>
              <w:rPr>
                <w:rFonts w:ascii="Angsana New" w:hAnsi="Angsana New"/>
                <w:sz w:val="24"/>
                <w:szCs w:val="24"/>
                <w:cs/>
              </w:rPr>
            </w:pPr>
          </w:p>
        </w:tc>
        <w:tc>
          <w:tcPr>
            <w:tcW w:w="1170" w:type="dxa"/>
            <w:tcBorders>
              <w:left w:val="nil"/>
              <w:right w:val="nil"/>
            </w:tcBorders>
            <w:noWrap/>
          </w:tcPr>
          <w:p w14:paraId="3ACD11B9" w14:textId="77777777" w:rsidR="00192229" w:rsidRPr="009B56C7" w:rsidRDefault="00192229" w:rsidP="007C0A48">
            <w:pPr>
              <w:ind w:left="34"/>
              <w:jc w:val="right"/>
              <w:rPr>
                <w:rFonts w:ascii="Angsana New" w:hAnsi="Angsana New"/>
                <w:sz w:val="24"/>
                <w:szCs w:val="24"/>
                <w:cs/>
              </w:rPr>
            </w:pPr>
          </w:p>
        </w:tc>
        <w:tc>
          <w:tcPr>
            <w:tcW w:w="270" w:type="dxa"/>
            <w:tcBorders>
              <w:top w:val="nil"/>
              <w:left w:val="nil"/>
              <w:bottom w:val="nil"/>
              <w:right w:val="nil"/>
            </w:tcBorders>
            <w:noWrap/>
          </w:tcPr>
          <w:p w14:paraId="682DC79D" w14:textId="77777777" w:rsidR="00192229" w:rsidRPr="009B56C7" w:rsidRDefault="00192229" w:rsidP="007C0A48">
            <w:pPr>
              <w:ind w:left="34"/>
              <w:jc w:val="right"/>
              <w:rPr>
                <w:rFonts w:ascii="Angsana New" w:hAnsi="Angsana New"/>
                <w:sz w:val="24"/>
                <w:szCs w:val="24"/>
                <w:cs/>
              </w:rPr>
            </w:pPr>
          </w:p>
        </w:tc>
        <w:tc>
          <w:tcPr>
            <w:tcW w:w="1170" w:type="dxa"/>
            <w:noWrap/>
          </w:tcPr>
          <w:p w14:paraId="3F4FB0F8" w14:textId="77777777" w:rsidR="00192229" w:rsidRPr="009B56C7" w:rsidRDefault="00192229" w:rsidP="007C0A48">
            <w:pPr>
              <w:ind w:left="34"/>
              <w:jc w:val="right"/>
              <w:rPr>
                <w:rFonts w:ascii="Angsana New" w:hAnsi="Angsana New"/>
                <w:sz w:val="24"/>
                <w:szCs w:val="24"/>
                <w:cs/>
              </w:rPr>
            </w:pPr>
          </w:p>
        </w:tc>
      </w:tr>
      <w:tr w:rsidR="00192229" w:rsidRPr="009B56C7" w14:paraId="19F9CA1A" w14:textId="77777777" w:rsidTr="00BA5783">
        <w:trPr>
          <w:trHeight w:val="391"/>
        </w:trPr>
        <w:tc>
          <w:tcPr>
            <w:tcW w:w="1863" w:type="dxa"/>
            <w:tcBorders>
              <w:top w:val="nil"/>
              <w:left w:val="nil"/>
              <w:bottom w:val="nil"/>
              <w:right w:val="nil"/>
            </w:tcBorders>
            <w:shd w:val="clear" w:color="000000" w:fill="FFFFFF"/>
            <w:noWrap/>
          </w:tcPr>
          <w:p w14:paraId="441B0050" w14:textId="77777777" w:rsidR="00192229" w:rsidRPr="009B56C7" w:rsidRDefault="00192229" w:rsidP="00BA5783">
            <w:pPr>
              <w:rPr>
                <w:rFonts w:ascii="Angsana New" w:hAnsi="Angsana New"/>
                <w:color w:val="000000"/>
                <w:sz w:val="24"/>
                <w:szCs w:val="24"/>
                <w:cs/>
                <w:lang w:val="en-GB"/>
              </w:rPr>
            </w:pPr>
            <w:r w:rsidRPr="009B56C7">
              <w:rPr>
                <w:rFonts w:ascii="Angsana New" w:hAnsi="Angsana New"/>
                <w:color w:val="000000"/>
                <w:sz w:val="24"/>
                <w:szCs w:val="24"/>
                <w:cs/>
              </w:rPr>
              <w:t>Consulting fees</w:t>
            </w:r>
          </w:p>
        </w:tc>
        <w:tc>
          <w:tcPr>
            <w:tcW w:w="270" w:type="dxa"/>
            <w:tcBorders>
              <w:top w:val="nil"/>
              <w:left w:val="nil"/>
              <w:bottom w:val="nil"/>
              <w:right w:val="nil"/>
            </w:tcBorders>
            <w:shd w:val="clear" w:color="000000" w:fill="FFFFFF"/>
            <w:noWrap/>
            <w:vAlign w:val="bottom"/>
          </w:tcPr>
          <w:p w14:paraId="5AE7E4D6" w14:textId="77777777" w:rsidR="00192229" w:rsidRPr="009B56C7" w:rsidRDefault="00192229" w:rsidP="007C0A48">
            <w:pPr>
              <w:rPr>
                <w:rFonts w:ascii="Angsana New" w:hAnsi="Angsana New"/>
                <w:color w:val="000000"/>
                <w:sz w:val="24"/>
                <w:szCs w:val="24"/>
                <w:lang w:val="en-US"/>
              </w:rPr>
            </w:pPr>
          </w:p>
        </w:tc>
        <w:tc>
          <w:tcPr>
            <w:tcW w:w="1080" w:type="dxa"/>
            <w:tcBorders>
              <w:top w:val="nil"/>
              <w:left w:val="nil"/>
              <w:bottom w:val="nil"/>
              <w:right w:val="nil"/>
            </w:tcBorders>
            <w:shd w:val="clear" w:color="000000" w:fill="FFFFFF"/>
            <w:noWrap/>
            <w:vAlign w:val="bottom"/>
          </w:tcPr>
          <w:p w14:paraId="0D42D58A" w14:textId="77777777" w:rsidR="00192229" w:rsidRPr="009B56C7" w:rsidRDefault="00192229" w:rsidP="00860922">
            <w:pPr>
              <w:jc w:val="center"/>
              <w:rPr>
                <w:rFonts w:ascii="Angsana New" w:hAnsi="Angsana New"/>
                <w:color w:val="000000"/>
                <w:sz w:val="24"/>
                <w:szCs w:val="24"/>
                <w:lang w:val="en-US"/>
              </w:rPr>
            </w:pPr>
            <w:r w:rsidRPr="009B56C7">
              <w:rPr>
                <w:rFonts w:ascii="Angsana New" w:hAnsi="Angsana New"/>
                <w:color w:val="000000"/>
                <w:sz w:val="24"/>
                <w:szCs w:val="24"/>
                <w:cs/>
              </w:rPr>
              <w:t>Mutually Agreed</w:t>
            </w:r>
          </w:p>
        </w:tc>
        <w:tc>
          <w:tcPr>
            <w:tcW w:w="270" w:type="dxa"/>
            <w:tcBorders>
              <w:top w:val="nil"/>
              <w:left w:val="nil"/>
              <w:bottom w:val="nil"/>
              <w:right w:val="nil"/>
            </w:tcBorders>
            <w:shd w:val="clear" w:color="000000" w:fill="FFFFFF"/>
            <w:noWrap/>
            <w:vAlign w:val="bottom"/>
          </w:tcPr>
          <w:p w14:paraId="5806C2E8" w14:textId="77777777" w:rsidR="00192229" w:rsidRPr="009B56C7" w:rsidRDefault="00192229" w:rsidP="007C0A48">
            <w:pPr>
              <w:rPr>
                <w:rFonts w:ascii="Angsana New" w:hAnsi="Angsana New"/>
                <w:color w:val="000000"/>
                <w:sz w:val="24"/>
                <w:szCs w:val="24"/>
                <w:lang w:val="en-US"/>
              </w:rPr>
            </w:pPr>
          </w:p>
        </w:tc>
        <w:tc>
          <w:tcPr>
            <w:tcW w:w="1260" w:type="dxa"/>
            <w:tcBorders>
              <w:left w:val="nil"/>
              <w:right w:val="nil"/>
            </w:tcBorders>
            <w:noWrap/>
          </w:tcPr>
          <w:p w14:paraId="16702BD4" w14:textId="66435E27"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720,000</w:t>
            </w:r>
          </w:p>
        </w:tc>
        <w:tc>
          <w:tcPr>
            <w:tcW w:w="270" w:type="dxa"/>
            <w:tcBorders>
              <w:left w:val="nil"/>
              <w:right w:val="nil"/>
            </w:tcBorders>
          </w:tcPr>
          <w:p w14:paraId="3C959ACB" w14:textId="77777777" w:rsidR="00192229" w:rsidRPr="009B56C7" w:rsidRDefault="00192229" w:rsidP="00BA5783">
            <w:pPr>
              <w:ind w:left="34"/>
              <w:jc w:val="right"/>
              <w:rPr>
                <w:rFonts w:ascii="Angsana New" w:hAnsi="Angsana New"/>
                <w:sz w:val="24"/>
                <w:szCs w:val="24"/>
                <w:cs/>
              </w:rPr>
            </w:pPr>
          </w:p>
        </w:tc>
        <w:tc>
          <w:tcPr>
            <w:tcW w:w="1260" w:type="dxa"/>
            <w:tcBorders>
              <w:left w:val="nil"/>
              <w:right w:val="nil"/>
            </w:tcBorders>
          </w:tcPr>
          <w:p w14:paraId="740C282E" w14:textId="24C3B40C"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720,000</w:t>
            </w:r>
          </w:p>
        </w:tc>
        <w:tc>
          <w:tcPr>
            <w:tcW w:w="270" w:type="dxa"/>
            <w:tcBorders>
              <w:top w:val="nil"/>
              <w:left w:val="nil"/>
              <w:bottom w:val="nil"/>
              <w:right w:val="nil"/>
            </w:tcBorders>
            <w:noWrap/>
          </w:tcPr>
          <w:p w14:paraId="684E2CEB" w14:textId="0CA36952" w:rsidR="00192229" w:rsidRPr="009B56C7" w:rsidRDefault="00192229" w:rsidP="00BA5783">
            <w:pPr>
              <w:ind w:left="34"/>
              <w:jc w:val="right"/>
              <w:rPr>
                <w:rFonts w:ascii="Angsana New" w:hAnsi="Angsana New"/>
                <w:sz w:val="24"/>
                <w:szCs w:val="24"/>
                <w:cs/>
              </w:rPr>
            </w:pPr>
          </w:p>
        </w:tc>
        <w:tc>
          <w:tcPr>
            <w:tcW w:w="1170" w:type="dxa"/>
            <w:tcBorders>
              <w:left w:val="nil"/>
              <w:right w:val="nil"/>
            </w:tcBorders>
            <w:noWrap/>
          </w:tcPr>
          <w:p w14:paraId="1A1E2976" w14:textId="417FE7BE"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720,000</w:t>
            </w:r>
          </w:p>
        </w:tc>
        <w:tc>
          <w:tcPr>
            <w:tcW w:w="270" w:type="dxa"/>
            <w:tcBorders>
              <w:top w:val="nil"/>
              <w:left w:val="nil"/>
              <w:bottom w:val="nil"/>
              <w:right w:val="nil"/>
            </w:tcBorders>
            <w:noWrap/>
          </w:tcPr>
          <w:p w14:paraId="12295189" w14:textId="77777777" w:rsidR="00192229" w:rsidRPr="009B56C7" w:rsidRDefault="00192229" w:rsidP="00BA5783">
            <w:pPr>
              <w:ind w:left="34"/>
              <w:jc w:val="right"/>
              <w:rPr>
                <w:rFonts w:ascii="Angsana New" w:hAnsi="Angsana New"/>
                <w:sz w:val="24"/>
                <w:szCs w:val="24"/>
                <w:cs/>
              </w:rPr>
            </w:pPr>
          </w:p>
        </w:tc>
        <w:tc>
          <w:tcPr>
            <w:tcW w:w="1170" w:type="dxa"/>
            <w:noWrap/>
          </w:tcPr>
          <w:p w14:paraId="5629BB0D" w14:textId="5767A5A9" w:rsidR="00192229" w:rsidRPr="009B56C7" w:rsidRDefault="00192229" w:rsidP="00BA5783">
            <w:pPr>
              <w:ind w:left="34"/>
              <w:jc w:val="right"/>
              <w:rPr>
                <w:rFonts w:ascii="Angsana New" w:hAnsi="Angsana New"/>
                <w:sz w:val="24"/>
                <w:szCs w:val="24"/>
                <w:cs/>
              </w:rPr>
            </w:pPr>
            <w:r w:rsidRPr="009B56C7">
              <w:rPr>
                <w:rFonts w:ascii="Angsana New" w:hAnsi="Angsana New"/>
                <w:sz w:val="24"/>
                <w:szCs w:val="24"/>
                <w:cs/>
              </w:rPr>
              <w:t>720,000</w:t>
            </w:r>
          </w:p>
        </w:tc>
      </w:tr>
    </w:tbl>
    <w:p w14:paraId="12E79D7E" w14:textId="17E29C1E" w:rsidR="008C4FB7" w:rsidRPr="000B1C0D" w:rsidRDefault="000B1C0D" w:rsidP="008C4FB7">
      <w:pPr>
        <w:spacing w:before="120"/>
        <w:ind w:left="562"/>
        <w:jc w:val="thaiDistribute"/>
        <w:rPr>
          <w:rFonts w:asciiTheme="majorBidi" w:eastAsia="Cordia New" w:hAnsiTheme="majorBidi" w:cstheme="majorBidi"/>
          <w:lang w:val="en-US"/>
        </w:rPr>
      </w:pPr>
      <w:r w:rsidRPr="000B1C0D">
        <w:rPr>
          <w:rFonts w:asciiTheme="majorBidi" w:eastAsia="Cordia New" w:hAnsiTheme="majorBidi" w:cstheme="majorBidi"/>
          <w:lang w:val="en-GB"/>
        </w:rPr>
        <w:t>4</w:t>
      </w:r>
      <w:r w:rsidR="008C4FB7" w:rsidRPr="000B1C0D">
        <w:rPr>
          <w:rFonts w:asciiTheme="majorBidi" w:eastAsia="Cordia New" w:hAnsiTheme="majorBidi" w:cstheme="majorBidi"/>
          <w:lang w:val="en-GB"/>
        </w:rPr>
        <w:t>.</w:t>
      </w:r>
      <w:r w:rsidR="008C4FB7" w:rsidRPr="000B1C0D">
        <w:rPr>
          <w:rFonts w:asciiTheme="majorBidi" w:eastAsia="Cordia New" w:hAnsiTheme="majorBidi" w:cstheme="majorBidi"/>
          <w:lang w:val="en-US"/>
        </w:rPr>
        <w:t>3</w:t>
      </w:r>
      <w:r w:rsidR="008C4FB7" w:rsidRPr="000B1C0D">
        <w:rPr>
          <w:rFonts w:asciiTheme="majorBidi" w:eastAsia="Cordia New" w:hAnsiTheme="majorBidi" w:cstheme="majorBidi"/>
          <w:lang w:val="en-GB"/>
        </w:rPr>
        <w:t xml:space="preserve"> </w:t>
      </w:r>
      <w:r w:rsidR="008C4FB7" w:rsidRPr="000B1C0D">
        <w:rPr>
          <w:rFonts w:asciiTheme="majorBidi" w:eastAsia="Cordia New" w:hAnsiTheme="majorBidi" w:cstheme="majorBidi"/>
          <w:lang w:val="en-US"/>
        </w:rPr>
        <w:t>Compensation of key management personnel</w:t>
      </w:r>
    </w:p>
    <w:p w14:paraId="5A91AE82" w14:textId="0AD45813" w:rsidR="008C4FB7" w:rsidRPr="000B1C0D" w:rsidRDefault="008C4FB7" w:rsidP="008C4FB7">
      <w:pPr>
        <w:spacing w:before="80"/>
        <w:ind w:left="567"/>
        <w:jc w:val="thaiDistribute"/>
        <w:rPr>
          <w:rFonts w:asciiTheme="majorBidi" w:eastAsia="Cordia New" w:hAnsiTheme="majorBidi" w:cstheme="majorBidi"/>
          <w:lang w:val="en-GB"/>
        </w:rPr>
      </w:pPr>
      <w:r w:rsidRPr="000B1C0D">
        <w:rPr>
          <w:rFonts w:asciiTheme="majorBidi" w:eastAsia="Cordia New" w:hAnsiTheme="majorBidi" w:cstheme="majorBidi"/>
          <w:lang w:val="en-US"/>
        </w:rPr>
        <w:t xml:space="preserve">The compensation of key management personnel for the three-month </w:t>
      </w:r>
      <w:r w:rsidR="00057F0B" w:rsidRPr="00057F0B">
        <w:rPr>
          <w:rFonts w:asciiTheme="majorBidi" w:eastAsia="Cordia New" w:hAnsiTheme="majorBidi" w:cstheme="majorBidi"/>
          <w:lang w:val="en-US"/>
        </w:rPr>
        <w:t>and six-month period</w:t>
      </w:r>
      <w:r w:rsidR="004920BE">
        <w:rPr>
          <w:rFonts w:asciiTheme="majorBidi" w:eastAsia="Cordia New" w:hAnsiTheme="majorBidi" w:cstheme="majorBidi"/>
          <w:lang w:val="en-US"/>
        </w:rPr>
        <w:t>s</w:t>
      </w:r>
      <w:r w:rsidR="00057F0B" w:rsidRPr="00057F0B">
        <w:rPr>
          <w:rFonts w:asciiTheme="majorBidi" w:eastAsia="Cordia New" w:hAnsiTheme="majorBidi" w:cstheme="majorBidi"/>
          <w:lang w:val="en-US"/>
        </w:rPr>
        <w:t xml:space="preserve"> ended June 30</w:t>
      </w:r>
      <w:r w:rsidR="000B1C0D" w:rsidRPr="000B1C0D">
        <w:rPr>
          <w:rFonts w:asciiTheme="majorBidi" w:eastAsia="Cordia New" w:hAnsiTheme="majorBidi" w:cstheme="majorBidi"/>
          <w:lang w:val="en-US"/>
        </w:rPr>
        <w:t xml:space="preserve">, </w:t>
      </w:r>
      <w:proofErr w:type="gramStart"/>
      <w:r w:rsidR="000B1C0D" w:rsidRPr="000B1C0D">
        <w:rPr>
          <w:rFonts w:asciiTheme="majorBidi" w:eastAsia="Cordia New" w:hAnsiTheme="majorBidi" w:cstheme="majorBidi"/>
          <w:lang w:val="en-US"/>
        </w:rPr>
        <w:t>2026</w:t>
      </w:r>
      <w:proofErr w:type="gramEnd"/>
      <w:r w:rsidR="000B1C0D" w:rsidRPr="000B1C0D">
        <w:rPr>
          <w:rFonts w:asciiTheme="majorBidi" w:eastAsia="Cordia New" w:hAnsiTheme="majorBidi" w:cstheme="majorBidi"/>
          <w:lang w:val="en-US"/>
        </w:rPr>
        <w:t xml:space="preserve"> and </w:t>
      </w:r>
      <w:r w:rsidRPr="000B1C0D">
        <w:rPr>
          <w:rFonts w:asciiTheme="majorBidi" w:eastAsia="Cordia New" w:hAnsiTheme="majorBidi" w:cstheme="majorBidi"/>
          <w:lang w:val="en-US"/>
        </w:rPr>
        <w:t>2025, as follows</w:t>
      </w:r>
      <w:r w:rsidRPr="000B1C0D">
        <w:rPr>
          <w:rFonts w:asciiTheme="majorBidi" w:eastAsia="Cordia New" w:hAnsiTheme="majorBidi" w:cstheme="majorBidi"/>
          <w:lang w:val="en-GB"/>
        </w:rPr>
        <w:t>:</w:t>
      </w:r>
    </w:p>
    <w:tbl>
      <w:tblPr>
        <w:tblW w:w="9153" w:type="dxa"/>
        <w:tblInd w:w="567" w:type="dxa"/>
        <w:tblLayout w:type="fixed"/>
        <w:tblLook w:val="0000" w:firstRow="0" w:lastRow="0" w:firstColumn="0" w:lastColumn="0" w:noHBand="0" w:noVBand="0"/>
      </w:tblPr>
      <w:tblGrid>
        <w:gridCol w:w="5373"/>
        <w:gridCol w:w="1890"/>
        <w:gridCol w:w="1890"/>
      </w:tblGrid>
      <w:tr w:rsidR="00042909" w:rsidRPr="00042909" w14:paraId="19174EDA" w14:textId="77777777" w:rsidTr="00666F1D">
        <w:trPr>
          <w:trHeight w:val="317"/>
        </w:trPr>
        <w:tc>
          <w:tcPr>
            <w:tcW w:w="5373" w:type="dxa"/>
          </w:tcPr>
          <w:p w14:paraId="21E092DC" w14:textId="77777777" w:rsidR="00042909" w:rsidRPr="00042909" w:rsidRDefault="00042909" w:rsidP="00B429BA">
            <w:pPr>
              <w:tabs>
                <w:tab w:val="left" w:pos="184"/>
              </w:tabs>
              <w:spacing w:line="380" w:lineRule="exact"/>
              <w:rPr>
                <w:rFonts w:ascii="Angsana New" w:hAnsi="Angsana New"/>
                <w:cs/>
                <w:lang w:val="en-US"/>
              </w:rPr>
            </w:pPr>
            <w:r w:rsidRPr="00042909">
              <w:rPr>
                <w:rFonts w:ascii="Angsana New" w:hAnsi="Angsana New"/>
                <w:lang w:val="en-US"/>
              </w:rPr>
              <w:tab/>
            </w:r>
          </w:p>
        </w:tc>
        <w:tc>
          <w:tcPr>
            <w:tcW w:w="3780" w:type="dxa"/>
            <w:gridSpan w:val="2"/>
            <w:vAlign w:val="bottom"/>
          </w:tcPr>
          <w:p w14:paraId="3F6ECF66" w14:textId="3D173EF2" w:rsidR="00042909" w:rsidRPr="00042909" w:rsidRDefault="00042909" w:rsidP="00042909">
            <w:pPr>
              <w:pBdr>
                <w:bottom w:val="single" w:sz="4" w:space="1" w:color="auto"/>
              </w:pBdr>
              <w:spacing w:line="380" w:lineRule="exact"/>
              <w:jc w:val="center"/>
              <w:rPr>
                <w:rFonts w:ascii="Angsana New" w:hAnsi="Angsana New"/>
                <w:color w:val="000000"/>
                <w:cs/>
                <w:lang w:val="en-US"/>
              </w:rPr>
            </w:pPr>
            <w:r w:rsidRPr="00042909">
              <w:rPr>
                <w:rFonts w:ascii="Angsana New" w:hAnsi="Angsana New"/>
                <w:color w:val="000000"/>
                <w:lang w:val="en-US"/>
              </w:rPr>
              <w:t>Unit: Baht</w:t>
            </w:r>
          </w:p>
        </w:tc>
      </w:tr>
      <w:tr w:rsidR="00042909" w:rsidRPr="00101AB3" w14:paraId="4B681D90" w14:textId="77777777" w:rsidTr="00666F1D">
        <w:trPr>
          <w:trHeight w:val="173"/>
        </w:trPr>
        <w:tc>
          <w:tcPr>
            <w:tcW w:w="5373" w:type="dxa"/>
          </w:tcPr>
          <w:p w14:paraId="706543DC" w14:textId="77777777" w:rsidR="00042909" w:rsidRPr="00042909" w:rsidRDefault="00042909" w:rsidP="00B429BA">
            <w:pPr>
              <w:tabs>
                <w:tab w:val="left" w:pos="184"/>
              </w:tabs>
              <w:spacing w:line="380" w:lineRule="exact"/>
              <w:rPr>
                <w:rFonts w:ascii="Angsana New" w:hAnsi="Angsana New"/>
                <w:lang w:val="en-US"/>
              </w:rPr>
            </w:pPr>
          </w:p>
        </w:tc>
        <w:tc>
          <w:tcPr>
            <w:tcW w:w="3780" w:type="dxa"/>
            <w:gridSpan w:val="2"/>
            <w:vAlign w:val="bottom"/>
          </w:tcPr>
          <w:p w14:paraId="77E9477A" w14:textId="28DC0EB5" w:rsidR="00042909" w:rsidRPr="00042909" w:rsidRDefault="00042909" w:rsidP="00042909">
            <w:pPr>
              <w:pBdr>
                <w:bottom w:val="single" w:sz="4" w:space="1" w:color="auto"/>
              </w:pBdr>
              <w:spacing w:line="380" w:lineRule="exact"/>
              <w:jc w:val="center"/>
              <w:rPr>
                <w:rFonts w:ascii="Angsana New" w:hAnsi="Angsana New"/>
                <w:color w:val="000000"/>
                <w:lang w:val="en-US"/>
              </w:rPr>
            </w:pPr>
            <w:r w:rsidRPr="00042909">
              <w:rPr>
                <w:rFonts w:ascii="Angsana New" w:hAnsi="Angsana New"/>
                <w:color w:val="000000"/>
                <w:lang w:val="en-US"/>
              </w:rPr>
              <w:t>For the three-month period ended June 30,</w:t>
            </w:r>
          </w:p>
        </w:tc>
      </w:tr>
      <w:tr w:rsidR="00666F1D" w:rsidRPr="00101AB3" w14:paraId="59A45067" w14:textId="77777777" w:rsidTr="00666F1D">
        <w:trPr>
          <w:trHeight w:val="308"/>
        </w:trPr>
        <w:tc>
          <w:tcPr>
            <w:tcW w:w="5373" w:type="dxa"/>
          </w:tcPr>
          <w:p w14:paraId="0BB1A09A" w14:textId="77777777" w:rsidR="00666F1D" w:rsidRPr="00042909" w:rsidRDefault="00666F1D" w:rsidP="00B429BA">
            <w:pPr>
              <w:spacing w:line="380" w:lineRule="exact"/>
              <w:rPr>
                <w:rFonts w:ascii="Angsana New" w:hAnsi="Angsana New"/>
                <w:cs/>
                <w:lang w:val="en-GB"/>
              </w:rPr>
            </w:pPr>
          </w:p>
        </w:tc>
        <w:tc>
          <w:tcPr>
            <w:tcW w:w="1890" w:type="dxa"/>
            <w:vAlign w:val="bottom"/>
          </w:tcPr>
          <w:p w14:paraId="429A309B" w14:textId="348AE1A7" w:rsidR="00666F1D" w:rsidRPr="00042909" w:rsidRDefault="00666F1D" w:rsidP="00042909">
            <w:pPr>
              <w:pBdr>
                <w:bottom w:val="single" w:sz="4" w:space="1" w:color="auto"/>
              </w:pBdr>
              <w:spacing w:line="320" w:lineRule="exact"/>
              <w:ind w:left="5" w:right="47"/>
              <w:jc w:val="center"/>
              <w:rPr>
                <w:rFonts w:ascii="Angsana New" w:hAnsi="Angsana New"/>
                <w:lang w:val="en-US"/>
              </w:rPr>
            </w:pPr>
            <w:r w:rsidRPr="00042909">
              <w:rPr>
                <w:rFonts w:ascii="Angsana New" w:hAnsi="Angsana New"/>
                <w:lang w:val="en-US"/>
              </w:rPr>
              <w:t>Consolidated and Separate financial</w:t>
            </w:r>
            <w:r w:rsidRPr="00042909">
              <w:rPr>
                <w:rFonts w:ascii="Angsana New" w:hAnsi="Angsana New"/>
                <w:lang w:val="en-GB"/>
              </w:rPr>
              <w:t xml:space="preserve"> </w:t>
            </w:r>
            <w:r w:rsidRPr="00042909">
              <w:rPr>
                <w:rFonts w:ascii="Angsana New" w:hAnsi="Angsana New"/>
                <w:lang w:val="en-US"/>
              </w:rPr>
              <w:t>statements</w:t>
            </w:r>
          </w:p>
        </w:tc>
        <w:tc>
          <w:tcPr>
            <w:tcW w:w="1890" w:type="dxa"/>
            <w:vAlign w:val="bottom"/>
          </w:tcPr>
          <w:p w14:paraId="748CD3C0" w14:textId="0FE28F23" w:rsidR="00666F1D" w:rsidRPr="00042909" w:rsidRDefault="00666F1D" w:rsidP="00042909">
            <w:pPr>
              <w:pBdr>
                <w:bottom w:val="single" w:sz="4" w:space="1" w:color="auto"/>
              </w:pBdr>
              <w:spacing w:line="320" w:lineRule="exact"/>
              <w:ind w:left="5" w:right="47"/>
              <w:jc w:val="center"/>
              <w:rPr>
                <w:rFonts w:ascii="Angsana New" w:hAnsi="Angsana New"/>
                <w:lang w:val="en-US"/>
              </w:rPr>
            </w:pPr>
            <w:r w:rsidRPr="00042909">
              <w:rPr>
                <w:rFonts w:ascii="Angsana New" w:hAnsi="Angsana New"/>
                <w:lang w:val="en-US"/>
              </w:rPr>
              <w:t>Equity Method</w:t>
            </w:r>
            <w:r w:rsidRPr="00042909">
              <w:rPr>
                <w:rFonts w:ascii="Angsana New" w:hAnsi="Angsana New"/>
                <w:color w:val="000000"/>
                <w:lang w:val="en-US"/>
              </w:rPr>
              <w:t xml:space="preserve"> </w:t>
            </w:r>
            <w:r>
              <w:rPr>
                <w:rFonts w:ascii="Angsana New" w:hAnsi="Angsana New"/>
                <w:color w:val="000000"/>
                <w:lang w:val="en-US"/>
              </w:rPr>
              <w:t xml:space="preserve">and </w:t>
            </w:r>
            <w:r w:rsidRPr="00042909">
              <w:rPr>
                <w:rFonts w:ascii="Angsana New" w:hAnsi="Angsana New"/>
                <w:lang w:val="en-US"/>
              </w:rPr>
              <w:t>Separate financial</w:t>
            </w:r>
            <w:r w:rsidRPr="00042909">
              <w:rPr>
                <w:rFonts w:ascii="Angsana New" w:hAnsi="Angsana New"/>
                <w:lang w:val="en-GB"/>
              </w:rPr>
              <w:t xml:space="preserve"> </w:t>
            </w:r>
            <w:r w:rsidRPr="00042909">
              <w:rPr>
                <w:rFonts w:ascii="Angsana New" w:hAnsi="Angsana New"/>
                <w:lang w:val="en-US"/>
              </w:rPr>
              <w:t>statements</w:t>
            </w:r>
          </w:p>
        </w:tc>
      </w:tr>
      <w:tr w:rsidR="00666F1D" w:rsidRPr="00042909" w14:paraId="68A727FF" w14:textId="77777777" w:rsidTr="00666F1D">
        <w:trPr>
          <w:trHeight w:val="451"/>
        </w:trPr>
        <w:tc>
          <w:tcPr>
            <w:tcW w:w="5373" w:type="dxa"/>
          </w:tcPr>
          <w:p w14:paraId="6B7E2AF7" w14:textId="77777777" w:rsidR="00666F1D" w:rsidRPr="00042909" w:rsidRDefault="00666F1D" w:rsidP="00042909">
            <w:pPr>
              <w:spacing w:line="380" w:lineRule="exact"/>
              <w:rPr>
                <w:rFonts w:ascii="Angsana New" w:hAnsi="Angsana New"/>
                <w:cs/>
                <w:lang w:val="en-GB"/>
              </w:rPr>
            </w:pPr>
          </w:p>
        </w:tc>
        <w:tc>
          <w:tcPr>
            <w:tcW w:w="1890" w:type="dxa"/>
            <w:vAlign w:val="bottom"/>
          </w:tcPr>
          <w:p w14:paraId="3ABE5100" w14:textId="6673A18C" w:rsidR="00666F1D" w:rsidRPr="00042909" w:rsidRDefault="00666F1D" w:rsidP="00042909">
            <w:pPr>
              <w:pBdr>
                <w:bottom w:val="single" w:sz="4" w:space="1" w:color="auto"/>
              </w:pBdr>
              <w:spacing w:line="320" w:lineRule="exact"/>
              <w:ind w:left="5" w:right="47"/>
              <w:jc w:val="center"/>
              <w:rPr>
                <w:rFonts w:ascii="Angsana New" w:hAnsi="Angsana New"/>
                <w:lang w:val="en-US"/>
              </w:rPr>
            </w:pPr>
            <w:r w:rsidRPr="00042909">
              <w:rPr>
                <w:rFonts w:ascii="Angsana New" w:hAnsi="Angsana New"/>
                <w:lang w:val="en-US"/>
              </w:rPr>
              <w:t>2026</w:t>
            </w:r>
          </w:p>
        </w:tc>
        <w:tc>
          <w:tcPr>
            <w:tcW w:w="1890" w:type="dxa"/>
            <w:vAlign w:val="bottom"/>
          </w:tcPr>
          <w:p w14:paraId="32364FFB" w14:textId="30479349" w:rsidR="00666F1D" w:rsidRPr="00042909" w:rsidRDefault="00666F1D" w:rsidP="00042909">
            <w:pPr>
              <w:pBdr>
                <w:bottom w:val="single" w:sz="4" w:space="1" w:color="auto"/>
              </w:pBdr>
              <w:spacing w:line="320" w:lineRule="exact"/>
              <w:ind w:left="5" w:right="47"/>
              <w:jc w:val="center"/>
              <w:rPr>
                <w:rFonts w:ascii="Angsana New" w:hAnsi="Angsana New"/>
                <w:color w:val="000000"/>
                <w:lang w:val="en-US"/>
              </w:rPr>
            </w:pPr>
            <w:r w:rsidRPr="00042909">
              <w:rPr>
                <w:rFonts w:ascii="Angsana New" w:hAnsi="Angsana New"/>
                <w:color w:val="000000"/>
                <w:lang w:val="en-US"/>
              </w:rPr>
              <w:t>2025</w:t>
            </w:r>
          </w:p>
        </w:tc>
      </w:tr>
      <w:tr w:rsidR="00666F1D" w:rsidRPr="00042909" w14:paraId="73167709" w14:textId="77777777" w:rsidTr="00666F1D">
        <w:trPr>
          <w:trHeight w:val="263"/>
        </w:trPr>
        <w:tc>
          <w:tcPr>
            <w:tcW w:w="5373" w:type="dxa"/>
            <w:vAlign w:val="bottom"/>
          </w:tcPr>
          <w:p w14:paraId="0FAD6FBD" w14:textId="753416CC" w:rsidR="00666F1D" w:rsidRPr="00042909" w:rsidRDefault="00666F1D" w:rsidP="00042909">
            <w:pPr>
              <w:spacing w:line="380" w:lineRule="exact"/>
              <w:ind w:left="34"/>
              <w:rPr>
                <w:rFonts w:ascii="Angsana New" w:hAnsi="Angsana New"/>
                <w:cs/>
                <w:lang w:val="en-GB"/>
              </w:rPr>
            </w:pPr>
            <w:r w:rsidRPr="00042909">
              <w:rPr>
                <w:rFonts w:ascii="Angsana New" w:hAnsi="Angsana New"/>
                <w:lang w:val="en-US"/>
              </w:rPr>
              <w:t>Short</w:t>
            </w:r>
            <w:r w:rsidRPr="00042909">
              <w:rPr>
                <w:rFonts w:ascii="Angsana New" w:hAnsi="Angsana New"/>
                <w:lang w:val="en-GB"/>
              </w:rPr>
              <w:t>-</w:t>
            </w:r>
            <w:r w:rsidRPr="00042909">
              <w:rPr>
                <w:rFonts w:ascii="Angsana New" w:hAnsi="Angsana New"/>
                <w:lang w:val="en-US"/>
              </w:rPr>
              <w:t>term benefits</w:t>
            </w:r>
          </w:p>
        </w:tc>
        <w:tc>
          <w:tcPr>
            <w:tcW w:w="1890" w:type="dxa"/>
            <w:vAlign w:val="bottom"/>
          </w:tcPr>
          <w:p w14:paraId="191F86B9" w14:textId="1F482026" w:rsidR="00666F1D" w:rsidRPr="00042909" w:rsidRDefault="00666F1D" w:rsidP="00042909">
            <w:pPr>
              <w:spacing w:line="380" w:lineRule="exact"/>
              <w:ind w:left="34"/>
              <w:jc w:val="right"/>
              <w:rPr>
                <w:rFonts w:ascii="Angsana New" w:hAnsi="Angsana New"/>
                <w:cs/>
                <w:lang w:val="en-GB"/>
              </w:rPr>
            </w:pPr>
            <w:r w:rsidRPr="00042909">
              <w:rPr>
                <w:rFonts w:ascii="Angsana New" w:hAnsi="Angsana New"/>
                <w:lang w:val="en-GB"/>
              </w:rPr>
              <w:t>2,689,200</w:t>
            </w:r>
          </w:p>
        </w:tc>
        <w:tc>
          <w:tcPr>
            <w:tcW w:w="1890" w:type="dxa"/>
            <w:vAlign w:val="bottom"/>
          </w:tcPr>
          <w:p w14:paraId="69801E47" w14:textId="6474EA9F" w:rsidR="00666F1D" w:rsidRPr="00042909" w:rsidRDefault="00666F1D" w:rsidP="00042909">
            <w:pPr>
              <w:spacing w:line="380" w:lineRule="exact"/>
              <w:ind w:left="34"/>
              <w:jc w:val="right"/>
              <w:rPr>
                <w:rFonts w:ascii="Angsana New" w:hAnsi="Angsana New"/>
                <w:cs/>
              </w:rPr>
            </w:pPr>
            <w:r w:rsidRPr="00042909">
              <w:rPr>
                <w:rFonts w:ascii="Angsana New" w:hAnsi="Angsana New"/>
                <w:cs/>
              </w:rPr>
              <w:t>3,254,667</w:t>
            </w:r>
          </w:p>
        </w:tc>
      </w:tr>
      <w:tr w:rsidR="00666F1D" w:rsidRPr="00042909" w14:paraId="01BFA272" w14:textId="77777777" w:rsidTr="00666F1D">
        <w:trPr>
          <w:trHeight w:val="335"/>
        </w:trPr>
        <w:tc>
          <w:tcPr>
            <w:tcW w:w="5373" w:type="dxa"/>
            <w:vAlign w:val="bottom"/>
          </w:tcPr>
          <w:p w14:paraId="3FE18E07" w14:textId="77777777" w:rsidR="00666F1D" w:rsidRPr="00042909" w:rsidRDefault="00666F1D" w:rsidP="00042909">
            <w:pPr>
              <w:spacing w:line="380" w:lineRule="exact"/>
              <w:ind w:left="34"/>
              <w:rPr>
                <w:rFonts w:ascii="Angsana New" w:hAnsi="Angsana New"/>
                <w:cs/>
                <w:lang w:val="en-GB"/>
              </w:rPr>
            </w:pPr>
            <w:r w:rsidRPr="00042909">
              <w:rPr>
                <w:rFonts w:ascii="Angsana New" w:hAnsi="Angsana New"/>
                <w:lang w:val="en-US"/>
              </w:rPr>
              <w:t>Post</w:t>
            </w:r>
            <w:r w:rsidRPr="00042909">
              <w:rPr>
                <w:rFonts w:ascii="Angsana New" w:hAnsi="Angsana New"/>
                <w:lang w:val="en-GB"/>
              </w:rPr>
              <w:t>-</w:t>
            </w:r>
            <w:r w:rsidRPr="00042909">
              <w:rPr>
                <w:rFonts w:ascii="Angsana New" w:hAnsi="Angsana New"/>
                <w:lang w:val="en-US"/>
              </w:rPr>
              <w:t>employment benefits</w:t>
            </w:r>
          </w:p>
        </w:tc>
        <w:tc>
          <w:tcPr>
            <w:tcW w:w="1890" w:type="dxa"/>
            <w:vAlign w:val="bottom"/>
          </w:tcPr>
          <w:p w14:paraId="2FF2226B" w14:textId="26E43A0F" w:rsidR="00666F1D" w:rsidRPr="00042909" w:rsidRDefault="00666F1D" w:rsidP="00042909">
            <w:pPr>
              <w:pBdr>
                <w:bottom w:val="single" w:sz="4" w:space="1" w:color="auto"/>
              </w:pBdr>
              <w:spacing w:line="380" w:lineRule="exact"/>
              <w:ind w:left="34"/>
              <w:jc w:val="right"/>
              <w:rPr>
                <w:rFonts w:ascii="Angsana New" w:hAnsi="Angsana New"/>
                <w:cs/>
                <w:lang w:val="en-GB"/>
              </w:rPr>
            </w:pPr>
            <w:r w:rsidRPr="00042909">
              <w:rPr>
                <w:rFonts w:ascii="Angsana New" w:hAnsi="Angsana New"/>
                <w:lang w:val="en-GB"/>
              </w:rPr>
              <w:t>97,465</w:t>
            </w:r>
          </w:p>
        </w:tc>
        <w:tc>
          <w:tcPr>
            <w:tcW w:w="1890" w:type="dxa"/>
            <w:vAlign w:val="bottom"/>
          </w:tcPr>
          <w:p w14:paraId="771F2AF3" w14:textId="338C6C42" w:rsidR="00666F1D" w:rsidRPr="00042909" w:rsidRDefault="00666F1D" w:rsidP="00042909">
            <w:pPr>
              <w:pBdr>
                <w:bottom w:val="single" w:sz="4" w:space="1" w:color="auto"/>
              </w:pBdr>
              <w:spacing w:line="380" w:lineRule="exact"/>
              <w:ind w:left="34"/>
              <w:jc w:val="right"/>
              <w:rPr>
                <w:rFonts w:ascii="Angsana New" w:hAnsi="Angsana New"/>
                <w:cs/>
              </w:rPr>
            </w:pPr>
            <w:r w:rsidRPr="00042909">
              <w:rPr>
                <w:rFonts w:ascii="Angsana New" w:hAnsi="Angsana New"/>
                <w:cs/>
              </w:rPr>
              <w:t>119,830</w:t>
            </w:r>
          </w:p>
        </w:tc>
      </w:tr>
      <w:tr w:rsidR="00666F1D" w:rsidRPr="00042909" w14:paraId="783703AE" w14:textId="77777777" w:rsidTr="00666F1D">
        <w:trPr>
          <w:trHeight w:val="470"/>
        </w:trPr>
        <w:tc>
          <w:tcPr>
            <w:tcW w:w="5373" w:type="dxa"/>
          </w:tcPr>
          <w:p w14:paraId="18C7FE17" w14:textId="04E09B2D" w:rsidR="00666F1D" w:rsidRPr="00042909" w:rsidRDefault="00666F1D" w:rsidP="00042909">
            <w:pPr>
              <w:spacing w:line="380" w:lineRule="exact"/>
              <w:ind w:left="34"/>
              <w:rPr>
                <w:rFonts w:ascii="Angsana New" w:hAnsi="Angsana New"/>
                <w:lang w:val="en-US"/>
              </w:rPr>
            </w:pPr>
            <w:r w:rsidRPr="00042909">
              <w:rPr>
                <w:rFonts w:ascii="Angsana New" w:hAnsi="Angsana New"/>
                <w:lang w:val="en-US"/>
              </w:rPr>
              <w:t>Total compensation to key management personnel</w:t>
            </w:r>
          </w:p>
        </w:tc>
        <w:tc>
          <w:tcPr>
            <w:tcW w:w="1890" w:type="dxa"/>
          </w:tcPr>
          <w:p w14:paraId="4B6B7F50" w14:textId="50F41EDA" w:rsidR="00666F1D" w:rsidRPr="00042909" w:rsidRDefault="00666F1D" w:rsidP="00042909">
            <w:pPr>
              <w:pBdr>
                <w:bottom w:val="double" w:sz="4" w:space="1" w:color="auto"/>
              </w:pBdr>
              <w:spacing w:line="380" w:lineRule="exact"/>
              <w:ind w:left="34"/>
              <w:jc w:val="right"/>
              <w:rPr>
                <w:rFonts w:ascii="Angsana New" w:hAnsi="Angsana New"/>
                <w:lang w:val="en-GB"/>
              </w:rPr>
            </w:pPr>
            <w:r w:rsidRPr="00042909">
              <w:rPr>
                <w:rFonts w:ascii="Angsana New" w:hAnsi="Angsana New"/>
                <w:lang w:val="en-GB"/>
              </w:rPr>
              <w:t>2,786,665</w:t>
            </w:r>
          </w:p>
        </w:tc>
        <w:tc>
          <w:tcPr>
            <w:tcW w:w="1890" w:type="dxa"/>
          </w:tcPr>
          <w:p w14:paraId="75FFFA6C" w14:textId="0C4E4F08" w:rsidR="00666F1D" w:rsidRPr="00042909" w:rsidRDefault="00666F1D" w:rsidP="00042909">
            <w:pPr>
              <w:pBdr>
                <w:bottom w:val="double" w:sz="4" w:space="1" w:color="auto"/>
              </w:pBdr>
              <w:spacing w:line="380" w:lineRule="exact"/>
              <w:ind w:left="34"/>
              <w:jc w:val="right"/>
              <w:rPr>
                <w:rFonts w:ascii="Angsana New" w:hAnsi="Angsana New"/>
                <w:cs/>
              </w:rPr>
            </w:pPr>
            <w:r w:rsidRPr="00042909">
              <w:rPr>
                <w:rFonts w:ascii="Angsana New" w:hAnsi="Angsana New"/>
                <w:cs/>
              </w:rPr>
              <w:t>3,374,497</w:t>
            </w:r>
          </w:p>
        </w:tc>
      </w:tr>
    </w:tbl>
    <w:p w14:paraId="4F58834F" w14:textId="77777777" w:rsidR="003B7F65" w:rsidRDefault="003B7F65" w:rsidP="00042909">
      <w:pPr>
        <w:contextualSpacing/>
        <w:rPr>
          <w:rFonts w:asciiTheme="majorBidi" w:eastAsia="Calibri" w:hAnsiTheme="majorBidi" w:cstheme="majorBidi"/>
          <w:b/>
          <w:bCs/>
          <w:lang w:val="en-US"/>
        </w:rPr>
      </w:pPr>
    </w:p>
    <w:p w14:paraId="2584446B" w14:textId="77777777" w:rsidR="00042909" w:rsidRPr="00042909" w:rsidRDefault="00042909" w:rsidP="00042909">
      <w:pPr>
        <w:contextualSpacing/>
        <w:rPr>
          <w:rFonts w:asciiTheme="majorBidi" w:eastAsia="Calibri" w:hAnsiTheme="majorBidi" w:cstheme="majorBidi"/>
          <w:b/>
          <w:bCs/>
          <w:lang w:val="en-US"/>
        </w:rPr>
      </w:pPr>
    </w:p>
    <w:p w14:paraId="11B24C56" w14:textId="77777777" w:rsidR="003B7F65" w:rsidRDefault="003B7F65" w:rsidP="000753D6">
      <w:pPr>
        <w:pStyle w:val="ListParagraph"/>
        <w:ind w:left="567"/>
        <w:contextualSpacing/>
        <w:rPr>
          <w:rFonts w:asciiTheme="majorBidi" w:eastAsia="Calibri" w:hAnsiTheme="majorBidi" w:cstheme="majorBidi"/>
          <w:b/>
          <w:bCs/>
          <w:lang w:val="en-US"/>
        </w:rPr>
      </w:pPr>
    </w:p>
    <w:p w14:paraId="664FD708" w14:textId="77777777" w:rsidR="00BA5783" w:rsidRDefault="00BA5783" w:rsidP="000753D6">
      <w:pPr>
        <w:pStyle w:val="ListParagraph"/>
        <w:ind w:left="567"/>
        <w:contextualSpacing/>
        <w:rPr>
          <w:rFonts w:asciiTheme="majorBidi" w:eastAsia="Calibri" w:hAnsiTheme="majorBidi" w:cstheme="majorBidi"/>
          <w:b/>
          <w:bCs/>
          <w:lang w:val="en-US"/>
        </w:rPr>
      </w:pPr>
    </w:p>
    <w:p w14:paraId="2EED65DA" w14:textId="77777777" w:rsidR="007C0A48" w:rsidRDefault="007C0A48" w:rsidP="000753D6">
      <w:pPr>
        <w:pStyle w:val="ListParagraph"/>
        <w:ind w:left="567"/>
        <w:contextualSpacing/>
        <w:rPr>
          <w:rFonts w:asciiTheme="majorBidi" w:eastAsia="Calibri" w:hAnsiTheme="majorBidi" w:cstheme="majorBidi"/>
          <w:b/>
          <w:bCs/>
          <w:lang w:val="en-US"/>
        </w:rPr>
      </w:pPr>
    </w:p>
    <w:p w14:paraId="64691FA1" w14:textId="77777777" w:rsidR="007C0A48" w:rsidRDefault="007C0A48" w:rsidP="000753D6">
      <w:pPr>
        <w:pStyle w:val="ListParagraph"/>
        <w:ind w:left="567"/>
        <w:contextualSpacing/>
        <w:rPr>
          <w:rFonts w:asciiTheme="majorBidi" w:eastAsia="Calibri" w:hAnsiTheme="majorBidi" w:cstheme="majorBidi"/>
          <w:b/>
          <w:bCs/>
          <w:cs/>
          <w:lang w:val="en-US"/>
        </w:rPr>
      </w:pPr>
    </w:p>
    <w:tbl>
      <w:tblPr>
        <w:tblW w:w="9153" w:type="dxa"/>
        <w:tblInd w:w="567" w:type="dxa"/>
        <w:tblLayout w:type="fixed"/>
        <w:tblLook w:val="0000" w:firstRow="0" w:lastRow="0" w:firstColumn="0" w:lastColumn="0" w:noHBand="0" w:noVBand="0"/>
      </w:tblPr>
      <w:tblGrid>
        <w:gridCol w:w="5373"/>
        <w:gridCol w:w="1890"/>
        <w:gridCol w:w="1890"/>
      </w:tblGrid>
      <w:tr w:rsidR="00042909" w:rsidRPr="00042909" w14:paraId="3102E383" w14:textId="77777777" w:rsidTr="00666F1D">
        <w:trPr>
          <w:trHeight w:val="477"/>
        </w:trPr>
        <w:tc>
          <w:tcPr>
            <w:tcW w:w="5373" w:type="dxa"/>
          </w:tcPr>
          <w:p w14:paraId="2C7E5A9C" w14:textId="77777777" w:rsidR="00042909" w:rsidRPr="00042909" w:rsidRDefault="00042909" w:rsidP="00E449CE">
            <w:pPr>
              <w:tabs>
                <w:tab w:val="left" w:pos="184"/>
              </w:tabs>
              <w:spacing w:line="380" w:lineRule="exact"/>
              <w:rPr>
                <w:rFonts w:asciiTheme="majorBidi" w:hAnsiTheme="majorBidi" w:cstheme="majorBidi"/>
                <w:cs/>
                <w:lang w:val="en-US"/>
              </w:rPr>
            </w:pPr>
            <w:r w:rsidRPr="00042909">
              <w:rPr>
                <w:rFonts w:asciiTheme="majorBidi" w:hAnsiTheme="majorBidi" w:cstheme="majorBidi"/>
                <w:lang w:val="en-US"/>
              </w:rPr>
              <w:lastRenderedPageBreak/>
              <w:tab/>
            </w:r>
          </w:p>
        </w:tc>
        <w:tc>
          <w:tcPr>
            <w:tcW w:w="3780" w:type="dxa"/>
            <w:gridSpan w:val="2"/>
            <w:vAlign w:val="bottom"/>
          </w:tcPr>
          <w:p w14:paraId="0666CE3E" w14:textId="1C7EBB38" w:rsidR="00042909" w:rsidRPr="00042909" w:rsidRDefault="00042909" w:rsidP="00042909">
            <w:pPr>
              <w:pBdr>
                <w:bottom w:val="single" w:sz="4" w:space="1" w:color="auto"/>
              </w:pBdr>
              <w:spacing w:line="380" w:lineRule="exact"/>
              <w:jc w:val="center"/>
              <w:rPr>
                <w:rFonts w:asciiTheme="majorBidi" w:hAnsiTheme="majorBidi" w:cstheme="majorBidi"/>
                <w:color w:val="000000"/>
                <w:cs/>
                <w:lang w:val="en-US"/>
              </w:rPr>
            </w:pPr>
            <w:r w:rsidRPr="00042909">
              <w:rPr>
                <w:rFonts w:asciiTheme="majorBidi" w:hAnsiTheme="majorBidi" w:cstheme="majorBidi"/>
                <w:color w:val="000000"/>
                <w:lang w:val="en-US"/>
              </w:rPr>
              <w:t>Unit: Baht</w:t>
            </w:r>
          </w:p>
        </w:tc>
      </w:tr>
      <w:tr w:rsidR="00042909" w:rsidRPr="00101AB3" w14:paraId="67903992" w14:textId="77777777" w:rsidTr="00666F1D">
        <w:trPr>
          <w:trHeight w:val="477"/>
        </w:trPr>
        <w:tc>
          <w:tcPr>
            <w:tcW w:w="5373" w:type="dxa"/>
          </w:tcPr>
          <w:p w14:paraId="56DEDAE6" w14:textId="77777777" w:rsidR="00042909" w:rsidRPr="00042909" w:rsidRDefault="00042909" w:rsidP="00E449CE">
            <w:pPr>
              <w:tabs>
                <w:tab w:val="left" w:pos="184"/>
              </w:tabs>
              <w:spacing w:line="380" w:lineRule="exact"/>
              <w:rPr>
                <w:rFonts w:asciiTheme="majorBidi" w:hAnsiTheme="majorBidi" w:cstheme="majorBidi"/>
                <w:lang w:val="en-US"/>
              </w:rPr>
            </w:pPr>
          </w:p>
        </w:tc>
        <w:tc>
          <w:tcPr>
            <w:tcW w:w="3780" w:type="dxa"/>
            <w:gridSpan w:val="2"/>
            <w:vAlign w:val="bottom"/>
          </w:tcPr>
          <w:p w14:paraId="3E80A03E" w14:textId="09E8FFC8" w:rsidR="00042909" w:rsidRPr="00042909" w:rsidRDefault="00042909" w:rsidP="00042909">
            <w:pPr>
              <w:pBdr>
                <w:bottom w:val="single" w:sz="4" w:space="1" w:color="auto"/>
              </w:pBdr>
              <w:spacing w:line="380" w:lineRule="exact"/>
              <w:jc w:val="center"/>
              <w:rPr>
                <w:rFonts w:asciiTheme="majorBidi" w:hAnsiTheme="majorBidi" w:cstheme="majorBidi"/>
                <w:color w:val="000000"/>
                <w:lang w:val="en-US"/>
              </w:rPr>
            </w:pPr>
            <w:r w:rsidRPr="00042909">
              <w:rPr>
                <w:rFonts w:asciiTheme="majorBidi" w:hAnsiTheme="majorBidi" w:cstheme="majorBidi"/>
                <w:color w:val="000000"/>
                <w:lang w:val="en-US"/>
              </w:rPr>
              <w:t xml:space="preserve">For the </w:t>
            </w:r>
            <w:r w:rsidRPr="00042909">
              <w:rPr>
                <w:rFonts w:asciiTheme="majorBidi" w:eastAsia="Cordia New" w:hAnsiTheme="majorBidi" w:cstheme="majorBidi"/>
                <w:lang w:val="en-US"/>
              </w:rPr>
              <w:t>six-month period ended June 30,</w:t>
            </w:r>
          </w:p>
        </w:tc>
      </w:tr>
      <w:tr w:rsidR="00666F1D" w:rsidRPr="00101AB3" w14:paraId="6B211C37" w14:textId="77777777" w:rsidTr="00666F1D">
        <w:trPr>
          <w:trHeight w:val="541"/>
        </w:trPr>
        <w:tc>
          <w:tcPr>
            <w:tcW w:w="5373" w:type="dxa"/>
          </w:tcPr>
          <w:p w14:paraId="22FD8815" w14:textId="77777777" w:rsidR="00666F1D" w:rsidRPr="00042909" w:rsidRDefault="00666F1D" w:rsidP="00666F1D">
            <w:pPr>
              <w:spacing w:line="380" w:lineRule="exact"/>
              <w:rPr>
                <w:rFonts w:asciiTheme="majorBidi" w:hAnsiTheme="majorBidi" w:cstheme="majorBidi"/>
                <w:cs/>
                <w:lang w:val="en-GB"/>
              </w:rPr>
            </w:pPr>
          </w:p>
        </w:tc>
        <w:tc>
          <w:tcPr>
            <w:tcW w:w="1890" w:type="dxa"/>
            <w:vAlign w:val="bottom"/>
          </w:tcPr>
          <w:p w14:paraId="2C406756" w14:textId="11F1568A" w:rsidR="00666F1D" w:rsidRPr="00042909" w:rsidRDefault="00666F1D" w:rsidP="00666F1D">
            <w:pPr>
              <w:pBdr>
                <w:bottom w:val="single" w:sz="4" w:space="1" w:color="auto"/>
              </w:pBdr>
              <w:spacing w:line="320" w:lineRule="exact"/>
              <w:ind w:left="5" w:right="47"/>
              <w:jc w:val="center"/>
              <w:rPr>
                <w:rFonts w:asciiTheme="majorBidi" w:hAnsiTheme="majorBidi" w:cstheme="majorBidi"/>
                <w:lang w:val="en-US"/>
              </w:rPr>
            </w:pPr>
            <w:r w:rsidRPr="00042909">
              <w:rPr>
                <w:rFonts w:ascii="Angsana New" w:hAnsi="Angsana New"/>
                <w:lang w:val="en-US"/>
              </w:rPr>
              <w:t>Consolidated and Separate financial</w:t>
            </w:r>
            <w:r w:rsidRPr="00042909">
              <w:rPr>
                <w:rFonts w:ascii="Angsana New" w:hAnsi="Angsana New"/>
                <w:lang w:val="en-GB"/>
              </w:rPr>
              <w:t xml:space="preserve"> </w:t>
            </w:r>
            <w:r w:rsidRPr="00042909">
              <w:rPr>
                <w:rFonts w:ascii="Angsana New" w:hAnsi="Angsana New"/>
                <w:lang w:val="en-US"/>
              </w:rPr>
              <w:t>statements</w:t>
            </w:r>
          </w:p>
        </w:tc>
        <w:tc>
          <w:tcPr>
            <w:tcW w:w="1890" w:type="dxa"/>
            <w:vAlign w:val="bottom"/>
          </w:tcPr>
          <w:p w14:paraId="735A52A3" w14:textId="579975DC" w:rsidR="00666F1D" w:rsidRPr="00042909" w:rsidRDefault="00666F1D" w:rsidP="00666F1D">
            <w:pPr>
              <w:pBdr>
                <w:bottom w:val="single" w:sz="4" w:space="1" w:color="auto"/>
              </w:pBdr>
              <w:spacing w:line="320" w:lineRule="exact"/>
              <w:ind w:left="5" w:right="47"/>
              <w:jc w:val="center"/>
              <w:rPr>
                <w:rFonts w:asciiTheme="majorBidi" w:hAnsiTheme="majorBidi" w:cstheme="majorBidi"/>
                <w:lang w:val="en-US"/>
              </w:rPr>
            </w:pPr>
            <w:r w:rsidRPr="00042909">
              <w:rPr>
                <w:rFonts w:ascii="Angsana New" w:hAnsi="Angsana New"/>
                <w:lang w:val="en-US"/>
              </w:rPr>
              <w:t>Equity Method</w:t>
            </w:r>
            <w:r w:rsidRPr="00042909">
              <w:rPr>
                <w:rFonts w:ascii="Angsana New" w:hAnsi="Angsana New"/>
                <w:color w:val="000000"/>
                <w:lang w:val="en-US"/>
              </w:rPr>
              <w:t xml:space="preserve"> </w:t>
            </w:r>
            <w:r>
              <w:rPr>
                <w:rFonts w:ascii="Angsana New" w:hAnsi="Angsana New"/>
                <w:color w:val="000000"/>
                <w:lang w:val="en-US"/>
              </w:rPr>
              <w:t xml:space="preserve">and </w:t>
            </w:r>
            <w:r w:rsidRPr="00042909">
              <w:rPr>
                <w:rFonts w:ascii="Angsana New" w:hAnsi="Angsana New"/>
                <w:lang w:val="en-US"/>
              </w:rPr>
              <w:t>Separate financial</w:t>
            </w:r>
            <w:r w:rsidRPr="00042909">
              <w:rPr>
                <w:rFonts w:ascii="Angsana New" w:hAnsi="Angsana New"/>
                <w:lang w:val="en-GB"/>
              </w:rPr>
              <w:t xml:space="preserve"> </w:t>
            </w:r>
            <w:r w:rsidRPr="00042909">
              <w:rPr>
                <w:rFonts w:ascii="Angsana New" w:hAnsi="Angsana New"/>
                <w:lang w:val="en-US"/>
              </w:rPr>
              <w:t>statements</w:t>
            </w:r>
          </w:p>
        </w:tc>
      </w:tr>
      <w:tr w:rsidR="00666F1D" w:rsidRPr="00042909" w14:paraId="26D680DF" w14:textId="77777777" w:rsidTr="00666F1D">
        <w:trPr>
          <w:trHeight w:val="451"/>
        </w:trPr>
        <w:tc>
          <w:tcPr>
            <w:tcW w:w="5373" w:type="dxa"/>
          </w:tcPr>
          <w:p w14:paraId="7044647C" w14:textId="77777777" w:rsidR="00666F1D" w:rsidRPr="00042909" w:rsidRDefault="00666F1D" w:rsidP="00E449CE">
            <w:pPr>
              <w:spacing w:line="380" w:lineRule="exact"/>
              <w:rPr>
                <w:rFonts w:asciiTheme="majorBidi" w:hAnsiTheme="majorBidi" w:cstheme="majorBidi"/>
                <w:cs/>
                <w:lang w:val="en-GB"/>
              </w:rPr>
            </w:pPr>
          </w:p>
        </w:tc>
        <w:tc>
          <w:tcPr>
            <w:tcW w:w="1890" w:type="dxa"/>
            <w:vAlign w:val="bottom"/>
          </w:tcPr>
          <w:p w14:paraId="0ACFE8A7" w14:textId="77777777" w:rsidR="00666F1D" w:rsidRPr="00042909" w:rsidRDefault="00666F1D" w:rsidP="00042909">
            <w:pPr>
              <w:pBdr>
                <w:bottom w:val="single" w:sz="4" w:space="1" w:color="auto"/>
              </w:pBdr>
              <w:spacing w:line="320" w:lineRule="exact"/>
              <w:ind w:left="5" w:right="47"/>
              <w:jc w:val="center"/>
              <w:rPr>
                <w:rFonts w:asciiTheme="majorBidi" w:hAnsiTheme="majorBidi" w:cstheme="majorBidi"/>
                <w:lang w:val="en-US"/>
              </w:rPr>
            </w:pPr>
            <w:r w:rsidRPr="00042909">
              <w:rPr>
                <w:rFonts w:asciiTheme="majorBidi" w:hAnsiTheme="majorBidi" w:cstheme="majorBidi"/>
                <w:lang w:val="en-US"/>
              </w:rPr>
              <w:t>2026</w:t>
            </w:r>
          </w:p>
        </w:tc>
        <w:tc>
          <w:tcPr>
            <w:tcW w:w="1890" w:type="dxa"/>
            <w:vAlign w:val="bottom"/>
          </w:tcPr>
          <w:p w14:paraId="651D0F08" w14:textId="3A205CEC" w:rsidR="00666F1D" w:rsidRPr="00042909" w:rsidRDefault="00666F1D" w:rsidP="00042909">
            <w:pPr>
              <w:pBdr>
                <w:bottom w:val="single" w:sz="4" w:space="1" w:color="auto"/>
              </w:pBdr>
              <w:spacing w:line="320" w:lineRule="exact"/>
              <w:ind w:left="5" w:right="47"/>
              <w:jc w:val="center"/>
              <w:rPr>
                <w:rFonts w:asciiTheme="majorBidi" w:hAnsiTheme="majorBidi" w:cstheme="majorBidi"/>
                <w:color w:val="000000"/>
                <w:lang w:val="en-US"/>
              </w:rPr>
            </w:pPr>
            <w:r w:rsidRPr="00042909">
              <w:rPr>
                <w:rFonts w:asciiTheme="majorBidi" w:hAnsiTheme="majorBidi" w:cstheme="majorBidi"/>
                <w:color w:val="000000"/>
                <w:lang w:val="en-US"/>
              </w:rPr>
              <w:t>2025</w:t>
            </w:r>
          </w:p>
        </w:tc>
      </w:tr>
      <w:tr w:rsidR="00666F1D" w:rsidRPr="00042909" w14:paraId="45A5112B" w14:textId="77777777" w:rsidTr="00666F1D">
        <w:trPr>
          <w:trHeight w:val="427"/>
        </w:trPr>
        <w:tc>
          <w:tcPr>
            <w:tcW w:w="5373" w:type="dxa"/>
            <w:vAlign w:val="bottom"/>
          </w:tcPr>
          <w:p w14:paraId="0E1AB21F" w14:textId="77777777" w:rsidR="00666F1D" w:rsidRPr="00042909" w:rsidRDefault="00666F1D" w:rsidP="00042909">
            <w:pPr>
              <w:spacing w:line="380" w:lineRule="exact"/>
              <w:ind w:left="34"/>
              <w:rPr>
                <w:rFonts w:asciiTheme="majorBidi" w:hAnsiTheme="majorBidi" w:cstheme="majorBidi"/>
                <w:cs/>
                <w:lang w:val="en-GB"/>
              </w:rPr>
            </w:pPr>
            <w:r w:rsidRPr="00042909">
              <w:rPr>
                <w:rFonts w:asciiTheme="majorBidi" w:hAnsiTheme="majorBidi" w:cstheme="majorBidi"/>
                <w:lang w:val="en-US"/>
              </w:rPr>
              <w:t>Short</w:t>
            </w:r>
            <w:r w:rsidRPr="00042909">
              <w:rPr>
                <w:rFonts w:asciiTheme="majorBidi" w:hAnsiTheme="majorBidi" w:cstheme="majorBidi"/>
                <w:lang w:val="en-GB"/>
              </w:rPr>
              <w:t>-</w:t>
            </w:r>
            <w:r w:rsidRPr="00042909">
              <w:rPr>
                <w:rFonts w:asciiTheme="majorBidi" w:hAnsiTheme="majorBidi" w:cstheme="majorBidi"/>
                <w:lang w:val="en-US"/>
              </w:rPr>
              <w:t>term benefits</w:t>
            </w:r>
          </w:p>
        </w:tc>
        <w:tc>
          <w:tcPr>
            <w:tcW w:w="1890" w:type="dxa"/>
            <w:vAlign w:val="bottom"/>
          </w:tcPr>
          <w:p w14:paraId="31301133" w14:textId="24D9EA1C" w:rsidR="00666F1D" w:rsidRPr="00042909" w:rsidRDefault="00666F1D" w:rsidP="00042909">
            <w:pPr>
              <w:spacing w:line="380" w:lineRule="exact"/>
              <w:ind w:left="34"/>
              <w:jc w:val="right"/>
              <w:rPr>
                <w:rFonts w:asciiTheme="majorBidi" w:hAnsiTheme="majorBidi" w:cstheme="majorBidi"/>
                <w:cs/>
                <w:lang w:val="en-GB"/>
              </w:rPr>
            </w:pPr>
            <w:r w:rsidRPr="00042909">
              <w:rPr>
                <w:rFonts w:asciiTheme="majorBidi" w:hAnsiTheme="majorBidi" w:cstheme="majorBidi"/>
                <w:lang w:val="en-GB"/>
              </w:rPr>
              <w:t>5,312,400</w:t>
            </w:r>
          </w:p>
        </w:tc>
        <w:tc>
          <w:tcPr>
            <w:tcW w:w="1890" w:type="dxa"/>
            <w:vAlign w:val="bottom"/>
          </w:tcPr>
          <w:p w14:paraId="1C10A560" w14:textId="50F3DB41" w:rsidR="00666F1D" w:rsidRPr="00042909" w:rsidRDefault="00666F1D" w:rsidP="00042909">
            <w:pPr>
              <w:spacing w:line="380" w:lineRule="exact"/>
              <w:ind w:left="34"/>
              <w:jc w:val="right"/>
              <w:rPr>
                <w:rFonts w:asciiTheme="majorBidi" w:hAnsiTheme="majorBidi" w:cstheme="majorBidi"/>
                <w:cs/>
              </w:rPr>
            </w:pPr>
            <w:r w:rsidRPr="00042909">
              <w:rPr>
                <w:rFonts w:ascii="Angsana New" w:hAnsi="Angsana New" w:hint="cs"/>
                <w:cs/>
              </w:rPr>
              <w:t>6,679,667</w:t>
            </w:r>
          </w:p>
        </w:tc>
      </w:tr>
      <w:tr w:rsidR="00666F1D" w:rsidRPr="00042909" w14:paraId="4E92BA83" w14:textId="77777777" w:rsidTr="00666F1D">
        <w:trPr>
          <w:trHeight w:val="477"/>
        </w:trPr>
        <w:tc>
          <w:tcPr>
            <w:tcW w:w="5373" w:type="dxa"/>
            <w:vAlign w:val="bottom"/>
          </w:tcPr>
          <w:p w14:paraId="6890686C" w14:textId="77777777" w:rsidR="00666F1D" w:rsidRPr="00042909" w:rsidRDefault="00666F1D" w:rsidP="00042909">
            <w:pPr>
              <w:spacing w:line="380" w:lineRule="exact"/>
              <w:ind w:left="34"/>
              <w:rPr>
                <w:rFonts w:asciiTheme="majorBidi" w:hAnsiTheme="majorBidi" w:cstheme="majorBidi"/>
                <w:cs/>
                <w:lang w:val="en-GB"/>
              </w:rPr>
            </w:pPr>
            <w:r w:rsidRPr="00042909">
              <w:rPr>
                <w:rFonts w:asciiTheme="majorBidi" w:hAnsiTheme="majorBidi" w:cstheme="majorBidi"/>
                <w:lang w:val="en-US"/>
              </w:rPr>
              <w:t>Post</w:t>
            </w:r>
            <w:r w:rsidRPr="00042909">
              <w:rPr>
                <w:rFonts w:asciiTheme="majorBidi" w:hAnsiTheme="majorBidi" w:cstheme="majorBidi"/>
                <w:lang w:val="en-GB"/>
              </w:rPr>
              <w:t>-</w:t>
            </w:r>
            <w:r w:rsidRPr="00042909">
              <w:rPr>
                <w:rFonts w:asciiTheme="majorBidi" w:hAnsiTheme="majorBidi" w:cstheme="majorBidi"/>
                <w:lang w:val="en-US"/>
              </w:rPr>
              <w:t>employment benefits</w:t>
            </w:r>
          </w:p>
        </w:tc>
        <w:tc>
          <w:tcPr>
            <w:tcW w:w="1890" w:type="dxa"/>
            <w:vAlign w:val="bottom"/>
          </w:tcPr>
          <w:p w14:paraId="0702F438" w14:textId="006AD6C1" w:rsidR="00666F1D" w:rsidRPr="00042909" w:rsidRDefault="00666F1D" w:rsidP="00042909">
            <w:pPr>
              <w:pBdr>
                <w:bottom w:val="single" w:sz="4" w:space="1" w:color="auto"/>
              </w:pBdr>
              <w:spacing w:line="380" w:lineRule="exact"/>
              <w:ind w:left="34"/>
              <w:jc w:val="right"/>
              <w:rPr>
                <w:rFonts w:asciiTheme="majorBidi" w:hAnsiTheme="majorBidi" w:cstheme="majorBidi"/>
                <w:cs/>
                <w:lang w:val="en-GB"/>
              </w:rPr>
            </w:pPr>
            <w:r w:rsidRPr="00042909">
              <w:rPr>
                <w:rFonts w:asciiTheme="majorBidi" w:hAnsiTheme="majorBidi" w:cstheme="majorBidi"/>
                <w:lang w:val="en-GB"/>
              </w:rPr>
              <w:t>194,930</w:t>
            </w:r>
          </w:p>
        </w:tc>
        <w:tc>
          <w:tcPr>
            <w:tcW w:w="1890" w:type="dxa"/>
            <w:vAlign w:val="bottom"/>
          </w:tcPr>
          <w:p w14:paraId="175FBAEC" w14:textId="481FB61E" w:rsidR="00666F1D" w:rsidRPr="00042909" w:rsidRDefault="00666F1D" w:rsidP="00042909">
            <w:pPr>
              <w:pBdr>
                <w:bottom w:val="single" w:sz="4" w:space="1" w:color="auto"/>
              </w:pBdr>
              <w:spacing w:line="380" w:lineRule="exact"/>
              <w:ind w:left="34"/>
              <w:jc w:val="right"/>
              <w:rPr>
                <w:rFonts w:asciiTheme="majorBidi" w:hAnsiTheme="majorBidi" w:cstheme="majorBidi"/>
                <w:cs/>
              </w:rPr>
            </w:pPr>
            <w:r w:rsidRPr="00042909">
              <w:rPr>
                <w:rFonts w:ascii="Angsana New" w:hAnsi="Angsana New" w:hint="cs"/>
                <w:cs/>
              </w:rPr>
              <w:t>239,660</w:t>
            </w:r>
          </w:p>
        </w:tc>
      </w:tr>
      <w:tr w:rsidR="00666F1D" w:rsidRPr="00042909" w14:paraId="64DBEB8A" w14:textId="77777777" w:rsidTr="00666F1D">
        <w:trPr>
          <w:trHeight w:val="477"/>
        </w:trPr>
        <w:tc>
          <w:tcPr>
            <w:tcW w:w="5373" w:type="dxa"/>
          </w:tcPr>
          <w:p w14:paraId="6E0A1811" w14:textId="2EFAB522" w:rsidR="00666F1D" w:rsidRPr="00042909" w:rsidRDefault="00666F1D" w:rsidP="00042909">
            <w:pPr>
              <w:spacing w:line="380" w:lineRule="exact"/>
              <w:ind w:left="34"/>
              <w:rPr>
                <w:rFonts w:asciiTheme="majorBidi" w:hAnsiTheme="majorBidi" w:cstheme="majorBidi"/>
                <w:lang w:val="en-US"/>
              </w:rPr>
            </w:pPr>
            <w:r w:rsidRPr="00042909">
              <w:rPr>
                <w:rFonts w:asciiTheme="majorBidi" w:hAnsiTheme="majorBidi" w:cstheme="majorBidi"/>
                <w:lang w:val="en-US"/>
              </w:rPr>
              <w:t>Total compensation to key management personnel</w:t>
            </w:r>
          </w:p>
        </w:tc>
        <w:tc>
          <w:tcPr>
            <w:tcW w:w="1890" w:type="dxa"/>
          </w:tcPr>
          <w:p w14:paraId="144A3446" w14:textId="5691AF15" w:rsidR="00666F1D" w:rsidRPr="00042909" w:rsidRDefault="00666F1D" w:rsidP="00042909">
            <w:pPr>
              <w:pBdr>
                <w:bottom w:val="double" w:sz="4" w:space="1" w:color="auto"/>
              </w:pBdr>
              <w:spacing w:line="380" w:lineRule="exact"/>
              <w:ind w:left="34"/>
              <w:jc w:val="right"/>
              <w:rPr>
                <w:rFonts w:asciiTheme="majorBidi" w:hAnsiTheme="majorBidi" w:cstheme="majorBidi"/>
                <w:lang w:val="en-GB"/>
              </w:rPr>
            </w:pPr>
            <w:r w:rsidRPr="00042909">
              <w:rPr>
                <w:rFonts w:asciiTheme="majorBidi" w:hAnsiTheme="majorBidi" w:cstheme="majorBidi"/>
                <w:lang w:val="en-GB"/>
              </w:rPr>
              <w:t>5,507,330</w:t>
            </w:r>
          </w:p>
        </w:tc>
        <w:tc>
          <w:tcPr>
            <w:tcW w:w="1890" w:type="dxa"/>
          </w:tcPr>
          <w:p w14:paraId="7DC40AB6" w14:textId="56F26C08" w:rsidR="00666F1D" w:rsidRPr="00042909" w:rsidRDefault="00666F1D" w:rsidP="00042909">
            <w:pPr>
              <w:pBdr>
                <w:bottom w:val="double" w:sz="4" w:space="1" w:color="auto"/>
              </w:pBdr>
              <w:spacing w:line="380" w:lineRule="exact"/>
              <w:ind w:left="34"/>
              <w:jc w:val="right"/>
              <w:rPr>
                <w:rFonts w:ascii="Angsana New" w:hAnsi="Angsana New"/>
                <w:cs/>
              </w:rPr>
            </w:pPr>
            <w:r w:rsidRPr="00042909">
              <w:rPr>
                <w:rFonts w:hint="cs"/>
                <w:cs/>
              </w:rPr>
              <w:t>6,919,327</w:t>
            </w:r>
          </w:p>
        </w:tc>
      </w:tr>
    </w:tbl>
    <w:p w14:paraId="2CBC328A" w14:textId="29026931" w:rsidR="000B1C0D" w:rsidRPr="000B1C0D" w:rsidRDefault="000B1C0D" w:rsidP="00C931F1">
      <w:pPr>
        <w:pStyle w:val="ListParagraph"/>
        <w:numPr>
          <w:ilvl w:val="0"/>
          <w:numId w:val="2"/>
        </w:numPr>
        <w:spacing w:before="240"/>
        <w:ind w:left="576" w:hanging="432"/>
        <w:contextualSpacing/>
        <w:rPr>
          <w:rFonts w:asciiTheme="majorBidi" w:eastAsia="Calibri" w:hAnsiTheme="majorBidi" w:cstheme="majorBidi"/>
          <w:b/>
          <w:bCs/>
          <w:lang w:val="en-US"/>
        </w:rPr>
      </w:pPr>
      <w:r w:rsidRPr="000B1C0D">
        <w:rPr>
          <w:rFonts w:asciiTheme="majorBidi" w:eastAsia="Calibri" w:hAnsiTheme="majorBidi" w:cstheme="majorBidi"/>
          <w:b/>
          <w:bCs/>
          <w:lang w:val="en-US"/>
        </w:rPr>
        <w:t>CASH AND CASH EQUIVALENTS</w:t>
      </w:r>
    </w:p>
    <w:p w14:paraId="3DFEA269" w14:textId="369BD583" w:rsidR="000B1C0D" w:rsidRPr="000B1C0D" w:rsidRDefault="000B1C0D" w:rsidP="00C931F1">
      <w:pPr>
        <w:spacing w:before="120"/>
        <w:ind w:left="562"/>
        <w:jc w:val="thaiDistribute"/>
        <w:rPr>
          <w:rFonts w:asciiTheme="majorBidi" w:eastAsia="Cordia New" w:hAnsiTheme="majorBidi" w:cstheme="majorBidi"/>
          <w:lang w:val="en-US"/>
        </w:rPr>
      </w:pPr>
      <w:bookmarkStart w:id="1" w:name="_Hlk225853167"/>
      <w:r w:rsidRPr="000B1C0D">
        <w:rPr>
          <w:rFonts w:asciiTheme="majorBidi" w:eastAsia="Cordia New" w:hAnsiTheme="majorBidi" w:cstheme="majorBidi"/>
          <w:lang w:val="en-US"/>
        </w:rPr>
        <w:t>Cash and cash equivalents</w:t>
      </w:r>
      <w:bookmarkEnd w:id="1"/>
      <w:r w:rsidRPr="000B1C0D">
        <w:rPr>
          <w:rFonts w:asciiTheme="majorBidi" w:eastAsia="Cordia New" w:hAnsiTheme="majorBidi" w:cstheme="majorBidi"/>
          <w:lang w:val="en-US"/>
        </w:rPr>
        <w:t xml:space="preserve"> as </w:t>
      </w:r>
      <w:proofErr w:type="gramStart"/>
      <w:r w:rsidRPr="000B1C0D">
        <w:rPr>
          <w:rFonts w:asciiTheme="majorBidi" w:eastAsia="Cordia New" w:hAnsiTheme="majorBidi" w:cstheme="majorBidi"/>
          <w:lang w:val="en-US"/>
        </w:rPr>
        <w:t>at</w:t>
      </w:r>
      <w:proofErr w:type="gramEnd"/>
      <w:r w:rsidRPr="000B1C0D">
        <w:rPr>
          <w:rFonts w:asciiTheme="majorBidi" w:eastAsia="Cordia New" w:hAnsiTheme="majorBidi" w:cstheme="majorBidi"/>
          <w:lang w:val="en-US"/>
        </w:rPr>
        <w:t xml:space="preserve"> </w:t>
      </w:r>
      <w:r w:rsidR="00310271">
        <w:rPr>
          <w:rFonts w:asciiTheme="majorBidi" w:eastAsia="Cordia New" w:hAnsiTheme="majorBidi" w:cstheme="majorBidi"/>
          <w:lang w:val="en-US"/>
        </w:rPr>
        <w:t>June 30</w:t>
      </w:r>
      <w:r w:rsidRPr="000B1C0D">
        <w:rPr>
          <w:rFonts w:asciiTheme="majorBidi" w:eastAsia="Cordia New" w:hAnsiTheme="majorBidi" w:cstheme="majorBidi"/>
          <w:lang w:val="en-US"/>
        </w:rPr>
        <w:t>, 2026 and December 31, 2025 are as follows:</w:t>
      </w:r>
    </w:p>
    <w:tbl>
      <w:tblPr>
        <w:tblW w:w="9006" w:type="dxa"/>
        <w:tblInd w:w="534" w:type="dxa"/>
        <w:tblLayout w:type="fixed"/>
        <w:tblLook w:val="0000" w:firstRow="0" w:lastRow="0" w:firstColumn="0" w:lastColumn="0" w:noHBand="0" w:noVBand="0"/>
      </w:tblPr>
      <w:tblGrid>
        <w:gridCol w:w="3156"/>
        <w:gridCol w:w="1282"/>
        <w:gridCol w:w="239"/>
        <w:gridCol w:w="1269"/>
        <w:gridCol w:w="270"/>
        <w:gridCol w:w="1274"/>
        <w:gridCol w:w="236"/>
        <w:gridCol w:w="1280"/>
      </w:tblGrid>
      <w:tr w:rsidR="000B1C0D" w:rsidRPr="009C06DA" w14:paraId="01C8E9F2" w14:textId="77777777" w:rsidTr="00B429BA">
        <w:trPr>
          <w:tblHeader/>
        </w:trPr>
        <w:tc>
          <w:tcPr>
            <w:tcW w:w="3156" w:type="dxa"/>
          </w:tcPr>
          <w:p w14:paraId="4B5A3A32" w14:textId="77777777" w:rsidR="000B1C0D" w:rsidRPr="00260618" w:rsidRDefault="000B1C0D" w:rsidP="00B429BA">
            <w:pPr>
              <w:tabs>
                <w:tab w:val="center" w:pos="6480"/>
                <w:tab w:val="center" w:pos="7920"/>
              </w:tabs>
              <w:spacing w:line="380" w:lineRule="exact"/>
              <w:jc w:val="both"/>
              <w:rPr>
                <w:rFonts w:ascii="Angsana New" w:hAnsi="Angsana New"/>
                <w:lang w:val="en-GB"/>
              </w:rPr>
            </w:pPr>
          </w:p>
        </w:tc>
        <w:tc>
          <w:tcPr>
            <w:tcW w:w="5850" w:type="dxa"/>
            <w:gridSpan w:val="7"/>
            <w:tcBorders>
              <w:bottom w:val="single" w:sz="4" w:space="0" w:color="auto"/>
            </w:tcBorders>
          </w:tcPr>
          <w:p w14:paraId="5F7760C9" w14:textId="1CE3CCDE" w:rsidR="000B1C0D" w:rsidRPr="009C06DA" w:rsidRDefault="000B1C0D" w:rsidP="00B429BA">
            <w:pPr>
              <w:tabs>
                <w:tab w:val="left" w:pos="915"/>
                <w:tab w:val="center" w:pos="2705"/>
              </w:tabs>
              <w:spacing w:line="380" w:lineRule="exact"/>
              <w:ind w:right="43"/>
              <w:jc w:val="center"/>
              <w:rPr>
                <w:rFonts w:ascii="Angsana New" w:hAnsi="Angsana New"/>
                <w:cs/>
              </w:rPr>
            </w:pPr>
            <w:r w:rsidRPr="009C06DA">
              <w:rPr>
                <w:rFonts w:ascii="Angsana New" w:hAnsi="Angsana New"/>
                <w:color w:val="000000"/>
                <w:lang w:val="en-US"/>
              </w:rPr>
              <w:t>Unit: Baht</w:t>
            </w:r>
          </w:p>
        </w:tc>
      </w:tr>
      <w:tr w:rsidR="000B1C0D" w:rsidRPr="009C06DA" w14:paraId="7E9ADBC6" w14:textId="77777777" w:rsidTr="00B429BA">
        <w:trPr>
          <w:tblHeader/>
        </w:trPr>
        <w:tc>
          <w:tcPr>
            <w:tcW w:w="3156" w:type="dxa"/>
          </w:tcPr>
          <w:p w14:paraId="13C3A41C" w14:textId="77777777" w:rsidR="000B1C0D" w:rsidRPr="009C06DA" w:rsidRDefault="000B1C0D" w:rsidP="00B429BA">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bottom w:val="single" w:sz="4" w:space="0" w:color="auto"/>
            </w:tcBorders>
          </w:tcPr>
          <w:p w14:paraId="537B8CAE" w14:textId="16537BF8" w:rsidR="000B1C0D" w:rsidRPr="009C06DA" w:rsidRDefault="000B1C0D" w:rsidP="00B429BA">
            <w:pPr>
              <w:tabs>
                <w:tab w:val="decimal" w:pos="0"/>
              </w:tabs>
              <w:spacing w:line="380" w:lineRule="exact"/>
              <w:ind w:right="43"/>
              <w:jc w:val="center"/>
              <w:rPr>
                <w:rFonts w:ascii="Angsana New" w:hAnsi="Angsana New"/>
                <w:cs/>
              </w:rPr>
            </w:pPr>
            <w:r w:rsidRPr="009C06DA">
              <w:rPr>
                <w:rFonts w:ascii="Angsana New" w:hAnsi="Angsana New"/>
                <w:lang w:val="en-US"/>
              </w:rPr>
              <w:t>Consolidated financial statements</w:t>
            </w:r>
          </w:p>
        </w:tc>
        <w:tc>
          <w:tcPr>
            <w:tcW w:w="270" w:type="dxa"/>
            <w:tcBorders>
              <w:top w:val="single" w:sz="4" w:space="0" w:color="auto"/>
            </w:tcBorders>
          </w:tcPr>
          <w:p w14:paraId="45D0DD21" w14:textId="77777777" w:rsidR="000B1C0D" w:rsidRPr="009C06DA" w:rsidRDefault="000B1C0D" w:rsidP="00B429BA">
            <w:pPr>
              <w:tabs>
                <w:tab w:val="decimal" w:pos="898"/>
              </w:tabs>
              <w:spacing w:line="380" w:lineRule="exact"/>
              <w:ind w:right="43"/>
              <w:rPr>
                <w:rFonts w:ascii="Angsana New" w:hAnsi="Angsana New"/>
                <w:cs/>
              </w:rPr>
            </w:pPr>
          </w:p>
        </w:tc>
        <w:tc>
          <w:tcPr>
            <w:tcW w:w="2790" w:type="dxa"/>
            <w:gridSpan w:val="3"/>
            <w:tcBorders>
              <w:top w:val="single" w:sz="4" w:space="0" w:color="auto"/>
              <w:bottom w:val="single" w:sz="4" w:space="0" w:color="auto"/>
            </w:tcBorders>
          </w:tcPr>
          <w:p w14:paraId="78C026BB" w14:textId="7373CEC7" w:rsidR="000B1C0D" w:rsidRPr="009C06DA" w:rsidRDefault="000B1C0D" w:rsidP="00B429BA">
            <w:pPr>
              <w:spacing w:line="380" w:lineRule="exact"/>
              <w:ind w:right="43"/>
              <w:jc w:val="center"/>
              <w:rPr>
                <w:rFonts w:ascii="Angsana New" w:hAnsi="Angsana New"/>
                <w:cs/>
                <w:lang w:val="en-GB"/>
              </w:rPr>
            </w:pPr>
            <w:r w:rsidRPr="009C06DA">
              <w:rPr>
                <w:rFonts w:ascii="Angsana New" w:hAnsi="Angsana New"/>
                <w:lang w:val="en-US"/>
              </w:rPr>
              <w:t>Separate financial</w:t>
            </w:r>
            <w:r w:rsidRPr="009C06DA">
              <w:rPr>
                <w:rFonts w:ascii="Angsana New" w:hAnsi="Angsana New"/>
                <w:lang w:val="en-GB"/>
              </w:rPr>
              <w:t xml:space="preserve"> </w:t>
            </w:r>
            <w:r w:rsidRPr="009C06DA">
              <w:rPr>
                <w:rFonts w:ascii="Angsana New" w:hAnsi="Angsana New"/>
                <w:lang w:val="en-US"/>
              </w:rPr>
              <w:t>statements</w:t>
            </w:r>
          </w:p>
        </w:tc>
      </w:tr>
      <w:tr w:rsidR="000B1C0D" w:rsidRPr="009C06DA" w14:paraId="1609AC01" w14:textId="77777777" w:rsidTr="00B429BA">
        <w:trPr>
          <w:trHeight w:val="259"/>
          <w:tblHeader/>
        </w:trPr>
        <w:tc>
          <w:tcPr>
            <w:tcW w:w="3156" w:type="dxa"/>
          </w:tcPr>
          <w:p w14:paraId="15EE4746" w14:textId="77777777" w:rsidR="000B1C0D" w:rsidRPr="009C06DA" w:rsidRDefault="000B1C0D" w:rsidP="000B1C0D">
            <w:pPr>
              <w:tabs>
                <w:tab w:val="center" w:pos="6480"/>
                <w:tab w:val="center" w:pos="7920"/>
              </w:tabs>
              <w:spacing w:line="380" w:lineRule="exact"/>
              <w:ind w:right="-108"/>
              <w:jc w:val="both"/>
              <w:rPr>
                <w:rFonts w:ascii="Angsana New" w:hAnsi="Angsana New"/>
                <w:cs/>
                <w:lang w:val="en-GB"/>
              </w:rPr>
            </w:pPr>
          </w:p>
        </w:tc>
        <w:tc>
          <w:tcPr>
            <w:tcW w:w="1282" w:type="dxa"/>
            <w:tcBorders>
              <w:top w:val="single" w:sz="4" w:space="0" w:color="auto"/>
              <w:bottom w:val="single" w:sz="4" w:space="0" w:color="auto"/>
            </w:tcBorders>
          </w:tcPr>
          <w:p w14:paraId="728AE18A" w14:textId="77777777" w:rsidR="00310271" w:rsidRDefault="00310271" w:rsidP="00310271">
            <w:pPr>
              <w:pStyle w:val="BlockText"/>
              <w:spacing w:before="40"/>
              <w:ind w:left="0" w:right="-11"/>
              <w:jc w:val="center"/>
            </w:pPr>
            <w:r>
              <w:t>June 30,</w:t>
            </w:r>
          </w:p>
          <w:p w14:paraId="71310425" w14:textId="54FB5CF3" w:rsidR="000B1C0D" w:rsidRPr="00310271" w:rsidRDefault="000B1C0D" w:rsidP="00310271">
            <w:pPr>
              <w:pStyle w:val="BlockText"/>
              <w:spacing w:before="40"/>
              <w:ind w:left="0" w:right="-11"/>
              <w:jc w:val="center"/>
              <w:rPr>
                <w:cs/>
              </w:rPr>
            </w:pPr>
            <w:r w:rsidRPr="009C06DA">
              <w:t>2026</w:t>
            </w:r>
          </w:p>
        </w:tc>
        <w:tc>
          <w:tcPr>
            <w:tcW w:w="239" w:type="dxa"/>
            <w:tcBorders>
              <w:top w:val="single" w:sz="4" w:space="0" w:color="auto"/>
            </w:tcBorders>
          </w:tcPr>
          <w:p w14:paraId="0078F6BB" w14:textId="77777777" w:rsidR="000B1C0D" w:rsidRPr="009C06DA" w:rsidRDefault="000B1C0D" w:rsidP="000B1C0D">
            <w:pPr>
              <w:spacing w:line="340" w:lineRule="exact"/>
              <w:ind w:left="-108" w:right="43"/>
              <w:jc w:val="right"/>
              <w:rPr>
                <w:rFonts w:ascii="Angsana New" w:hAnsi="Angsana New"/>
                <w:cs/>
              </w:rPr>
            </w:pPr>
          </w:p>
        </w:tc>
        <w:tc>
          <w:tcPr>
            <w:tcW w:w="1269" w:type="dxa"/>
            <w:tcBorders>
              <w:top w:val="single" w:sz="4" w:space="0" w:color="auto"/>
              <w:bottom w:val="single" w:sz="4" w:space="0" w:color="auto"/>
            </w:tcBorders>
          </w:tcPr>
          <w:p w14:paraId="05E745E6" w14:textId="77777777" w:rsidR="004F629F" w:rsidRDefault="000B1C0D" w:rsidP="004F629F">
            <w:pPr>
              <w:pStyle w:val="BlockText"/>
              <w:spacing w:before="40"/>
              <w:ind w:left="0" w:right="-11"/>
              <w:jc w:val="center"/>
            </w:pPr>
            <w:r w:rsidRPr="009C06DA">
              <w:t>December 31,</w:t>
            </w:r>
          </w:p>
          <w:p w14:paraId="3B9E1E01" w14:textId="1471416E" w:rsidR="000B1C0D" w:rsidRPr="009C06DA" w:rsidRDefault="000B1C0D" w:rsidP="004F629F">
            <w:pPr>
              <w:pStyle w:val="BlockText"/>
              <w:spacing w:before="40"/>
              <w:ind w:left="0" w:right="-11"/>
              <w:jc w:val="center"/>
            </w:pPr>
            <w:r w:rsidRPr="009C06DA">
              <w:t>2025</w:t>
            </w:r>
          </w:p>
        </w:tc>
        <w:tc>
          <w:tcPr>
            <w:tcW w:w="270" w:type="dxa"/>
          </w:tcPr>
          <w:p w14:paraId="3BF1DD70" w14:textId="77777777" w:rsidR="000B1C0D" w:rsidRPr="009C06DA" w:rsidRDefault="000B1C0D" w:rsidP="000B1C0D">
            <w:pPr>
              <w:pStyle w:val="BlockText"/>
              <w:spacing w:before="40"/>
              <w:ind w:left="-108" w:right="-11"/>
              <w:jc w:val="center"/>
            </w:pPr>
          </w:p>
        </w:tc>
        <w:tc>
          <w:tcPr>
            <w:tcW w:w="1274" w:type="dxa"/>
            <w:tcBorders>
              <w:top w:val="single" w:sz="4" w:space="0" w:color="auto"/>
              <w:bottom w:val="single" w:sz="4" w:space="0" w:color="auto"/>
            </w:tcBorders>
          </w:tcPr>
          <w:p w14:paraId="5A315343" w14:textId="77777777" w:rsidR="00310271" w:rsidRDefault="00310271" w:rsidP="00310271">
            <w:pPr>
              <w:pStyle w:val="BlockText"/>
              <w:spacing w:before="40"/>
              <w:ind w:left="0" w:right="-11"/>
              <w:jc w:val="center"/>
            </w:pPr>
            <w:r>
              <w:t>June 30,</w:t>
            </w:r>
          </w:p>
          <w:p w14:paraId="48C8E528" w14:textId="315424F5" w:rsidR="000B1C0D" w:rsidRPr="009C06DA" w:rsidRDefault="000B1C0D" w:rsidP="00310271">
            <w:pPr>
              <w:pStyle w:val="BlockText"/>
              <w:spacing w:before="40"/>
              <w:ind w:left="0" w:right="-11"/>
              <w:jc w:val="center"/>
            </w:pPr>
            <w:r w:rsidRPr="009C06DA">
              <w:t>2026</w:t>
            </w:r>
          </w:p>
        </w:tc>
        <w:tc>
          <w:tcPr>
            <w:tcW w:w="236" w:type="dxa"/>
            <w:tcBorders>
              <w:top w:val="single" w:sz="4" w:space="0" w:color="auto"/>
            </w:tcBorders>
          </w:tcPr>
          <w:p w14:paraId="5E0C16B5" w14:textId="77777777" w:rsidR="000B1C0D" w:rsidRPr="009C06DA" w:rsidRDefault="000B1C0D" w:rsidP="000B1C0D">
            <w:pPr>
              <w:spacing w:line="340" w:lineRule="exact"/>
              <w:ind w:left="-108" w:right="43"/>
              <w:jc w:val="right"/>
              <w:rPr>
                <w:rFonts w:ascii="Angsana New" w:hAnsi="Angsana New"/>
                <w:cs/>
              </w:rPr>
            </w:pPr>
          </w:p>
        </w:tc>
        <w:tc>
          <w:tcPr>
            <w:tcW w:w="1280" w:type="dxa"/>
            <w:tcBorders>
              <w:top w:val="single" w:sz="4" w:space="0" w:color="auto"/>
              <w:bottom w:val="single" w:sz="4" w:space="0" w:color="auto"/>
            </w:tcBorders>
          </w:tcPr>
          <w:p w14:paraId="22E3CE3B" w14:textId="77777777" w:rsidR="004F629F" w:rsidRDefault="000B1C0D" w:rsidP="004F629F">
            <w:pPr>
              <w:pStyle w:val="BlockText"/>
              <w:spacing w:before="40"/>
              <w:ind w:left="0" w:right="-11"/>
              <w:jc w:val="center"/>
            </w:pPr>
            <w:r w:rsidRPr="009C06DA">
              <w:t>December 31,</w:t>
            </w:r>
          </w:p>
          <w:p w14:paraId="10CFFC2B" w14:textId="186B6449" w:rsidR="000B1C0D" w:rsidRPr="009C06DA" w:rsidRDefault="000B1C0D" w:rsidP="004F629F">
            <w:pPr>
              <w:pStyle w:val="BlockText"/>
              <w:spacing w:before="40"/>
              <w:ind w:left="0" w:right="-11"/>
              <w:jc w:val="center"/>
            </w:pPr>
            <w:r w:rsidRPr="009C06DA">
              <w:t>2025</w:t>
            </w:r>
          </w:p>
        </w:tc>
      </w:tr>
      <w:tr w:rsidR="00AD2ACC" w:rsidRPr="009C06DA" w14:paraId="2B71558E" w14:textId="77777777" w:rsidTr="005C1DC2">
        <w:tc>
          <w:tcPr>
            <w:tcW w:w="3156" w:type="dxa"/>
            <w:vAlign w:val="bottom"/>
          </w:tcPr>
          <w:p w14:paraId="0C18668D" w14:textId="45DC0478" w:rsidR="00AD2ACC" w:rsidRPr="009C06DA" w:rsidRDefault="00AD2ACC" w:rsidP="00AD2ACC">
            <w:pPr>
              <w:spacing w:line="380" w:lineRule="exact"/>
              <w:rPr>
                <w:rFonts w:ascii="Angsana New" w:hAnsi="Angsana New"/>
                <w:cs/>
                <w:lang w:val="en-GB"/>
              </w:rPr>
            </w:pPr>
            <w:r w:rsidRPr="009C06DA">
              <w:rPr>
                <w:rFonts w:ascii="Angsana New" w:hAnsi="Angsana New"/>
                <w:color w:val="000000"/>
                <w:cs/>
              </w:rPr>
              <w:t>Cash on hand</w:t>
            </w:r>
          </w:p>
        </w:tc>
        <w:tc>
          <w:tcPr>
            <w:tcW w:w="1282" w:type="dxa"/>
            <w:vAlign w:val="bottom"/>
          </w:tcPr>
          <w:p w14:paraId="1F22EDF1" w14:textId="2E3BE867" w:rsidR="00AD2ACC" w:rsidRPr="009C06DA" w:rsidRDefault="00AD2ACC" w:rsidP="00AD2ACC">
            <w:pPr>
              <w:jc w:val="right"/>
              <w:rPr>
                <w:rFonts w:ascii="Angsana New" w:hAnsi="Angsana New"/>
                <w:cs/>
              </w:rPr>
            </w:pPr>
            <w:r>
              <w:rPr>
                <w:rFonts w:ascii="Angsana New" w:hAnsi="Angsana New"/>
                <w:cs/>
              </w:rPr>
              <w:t>210,000</w:t>
            </w:r>
          </w:p>
        </w:tc>
        <w:tc>
          <w:tcPr>
            <w:tcW w:w="239" w:type="dxa"/>
            <w:vAlign w:val="bottom"/>
          </w:tcPr>
          <w:p w14:paraId="1A0EEB4E"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vAlign w:val="bottom"/>
          </w:tcPr>
          <w:p w14:paraId="4965BE04" w14:textId="77777777" w:rsidR="00AD2ACC" w:rsidRPr="009C06DA" w:rsidRDefault="00AD2ACC" w:rsidP="00AD2ACC">
            <w:pPr>
              <w:jc w:val="right"/>
              <w:rPr>
                <w:rFonts w:ascii="Angsana New" w:hAnsi="Angsana New"/>
                <w:cs/>
              </w:rPr>
            </w:pPr>
            <w:r w:rsidRPr="009C06DA">
              <w:rPr>
                <w:rFonts w:ascii="Angsana New" w:eastAsia="Arial Unicode MS" w:hAnsi="Angsana New"/>
                <w:lang w:val="en-GB"/>
              </w:rPr>
              <w:t>200</w:t>
            </w:r>
            <w:r w:rsidRPr="009C06DA">
              <w:rPr>
                <w:rFonts w:ascii="Angsana New" w:eastAsia="Arial Unicode MS" w:hAnsi="Angsana New"/>
                <w:cs/>
              </w:rPr>
              <w:t>,</w:t>
            </w:r>
            <w:r w:rsidRPr="009C06DA">
              <w:rPr>
                <w:rFonts w:ascii="Angsana New" w:eastAsia="Arial Unicode MS" w:hAnsi="Angsana New"/>
                <w:lang w:val="en-GB"/>
              </w:rPr>
              <w:t>000</w:t>
            </w:r>
          </w:p>
        </w:tc>
        <w:tc>
          <w:tcPr>
            <w:tcW w:w="270" w:type="dxa"/>
            <w:vAlign w:val="bottom"/>
          </w:tcPr>
          <w:p w14:paraId="5F377F82"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vAlign w:val="bottom"/>
          </w:tcPr>
          <w:p w14:paraId="6F23992E" w14:textId="49625893" w:rsidR="00AD2ACC" w:rsidRPr="009C06DA" w:rsidRDefault="00AD2ACC" w:rsidP="00AD2ACC">
            <w:pPr>
              <w:jc w:val="right"/>
              <w:rPr>
                <w:rFonts w:ascii="Angsana New" w:hAnsi="Angsana New"/>
                <w:cs/>
              </w:rPr>
            </w:pPr>
            <w:r>
              <w:rPr>
                <w:rFonts w:ascii="Angsana New" w:hAnsi="Angsana New"/>
                <w:cs/>
              </w:rPr>
              <w:t>200,000</w:t>
            </w:r>
          </w:p>
        </w:tc>
        <w:tc>
          <w:tcPr>
            <w:tcW w:w="236" w:type="dxa"/>
            <w:vAlign w:val="bottom"/>
          </w:tcPr>
          <w:p w14:paraId="43B87CB0"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179432E6" w14:textId="77777777" w:rsidR="00AD2ACC" w:rsidRPr="009C06DA" w:rsidRDefault="00AD2ACC" w:rsidP="00AD2ACC">
            <w:pPr>
              <w:jc w:val="right"/>
              <w:rPr>
                <w:rFonts w:ascii="Angsana New" w:hAnsi="Angsana New"/>
                <w:cs/>
              </w:rPr>
            </w:pPr>
            <w:r w:rsidRPr="009C06DA">
              <w:rPr>
                <w:rFonts w:ascii="Angsana New" w:eastAsia="Arial Unicode MS" w:hAnsi="Angsana New"/>
                <w:lang w:val="en-GB"/>
              </w:rPr>
              <w:t>200,000</w:t>
            </w:r>
          </w:p>
        </w:tc>
      </w:tr>
      <w:tr w:rsidR="00AD2ACC" w:rsidRPr="009C06DA" w14:paraId="5F4C30E9" w14:textId="77777777" w:rsidTr="005C1DC2">
        <w:tc>
          <w:tcPr>
            <w:tcW w:w="3156" w:type="dxa"/>
            <w:vAlign w:val="bottom"/>
          </w:tcPr>
          <w:p w14:paraId="35EC04AC" w14:textId="7DFA72FB" w:rsidR="00AD2ACC" w:rsidRPr="009C06DA" w:rsidRDefault="00AD2ACC" w:rsidP="00AD2ACC">
            <w:pPr>
              <w:spacing w:line="380" w:lineRule="exact"/>
              <w:rPr>
                <w:rFonts w:ascii="Angsana New" w:hAnsi="Angsana New"/>
                <w:cs/>
                <w:lang w:val="en-GB"/>
              </w:rPr>
            </w:pPr>
            <w:r w:rsidRPr="009C06DA">
              <w:rPr>
                <w:rFonts w:ascii="Angsana New" w:hAnsi="Angsana New"/>
                <w:color w:val="000000"/>
                <w:lang w:val="en-GB"/>
              </w:rPr>
              <w:t xml:space="preserve">Cash at banks </w:t>
            </w:r>
          </w:p>
        </w:tc>
        <w:tc>
          <w:tcPr>
            <w:tcW w:w="1282" w:type="dxa"/>
          </w:tcPr>
          <w:p w14:paraId="3A7C1D64"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239" w:type="dxa"/>
            <w:vAlign w:val="bottom"/>
          </w:tcPr>
          <w:p w14:paraId="4680562D"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tcPr>
          <w:p w14:paraId="4476D5D0" w14:textId="77777777" w:rsidR="00AD2ACC" w:rsidRPr="009C06DA" w:rsidRDefault="00AD2ACC" w:rsidP="00AD2ACC">
            <w:pPr>
              <w:jc w:val="right"/>
              <w:rPr>
                <w:rFonts w:ascii="Angsana New" w:hAnsi="Angsana New"/>
                <w:lang w:val="en-GB"/>
              </w:rPr>
            </w:pPr>
          </w:p>
        </w:tc>
        <w:tc>
          <w:tcPr>
            <w:tcW w:w="270" w:type="dxa"/>
            <w:vAlign w:val="bottom"/>
          </w:tcPr>
          <w:p w14:paraId="1DF561C2"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vAlign w:val="bottom"/>
          </w:tcPr>
          <w:p w14:paraId="69B4171B" w14:textId="77777777" w:rsidR="00AD2ACC" w:rsidRPr="009C06DA" w:rsidRDefault="00AD2ACC" w:rsidP="00AD2ACC">
            <w:pPr>
              <w:jc w:val="right"/>
              <w:rPr>
                <w:rFonts w:ascii="Angsana New" w:hAnsi="Angsana New"/>
                <w:lang w:val="en-GB"/>
              </w:rPr>
            </w:pPr>
          </w:p>
        </w:tc>
        <w:tc>
          <w:tcPr>
            <w:tcW w:w="236" w:type="dxa"/>
            <w:vAlign w:val="bottom"/>
          </w:tcPr>
          <w:p w14:paraId="3CE75986"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1262470B" w14:textId="77777777" w:rsidR="00AD2ACC" w:rsidRPr="009C06DA" w:rsidRDefault="00AD2ACC" w:rsidP="00AD2ACC">
            <w:pPr>
              <w:jc w:val="right"/>
              <w:rPr>
                <w:rFonts w:ascii="Angsana New" w:hAnsi="Angsana New"/>
                <w:lang w:val="en-GB"/>
              </w:rPr>
            </w:pPr>
          </w:p>
        </w:tc>
      </w:tr>
      <w:tr w:rsidR="00AD2ACC" w:rsidRPr="009C06DA" w14:paraId="6E8FCAA1" w14:textId="77777777" w:rsidTr="005C1DC2">
        <w:tc>
          <w:tcPr>
            <w:tcW w:w="3156" w:type="dxa"/>
            <w:vAlign w:val="bottom"/>
          </w:tcPr>
          <w:p w14:paraId="08FD322A" w14:textId="5F7FEC34" w:rsidR="00AD2ACC" w:rsidRPr="009C06DA" w:rsidRDefault="00AD2ACC" w:rsidP="00AD2ACC">
            <w:pPr>
              <w:spacing w:line="380" w:lineRule="exact"/>
              <w:ind w:left="209"/>
              <w:rPr>
                <w:rFonts w:ascii="Angsana New" w:hAnsi="Angsana New"/>
                <w:cs/>
                <w:lang w:val="en-GB"/>
              </w:rPr>
            </w:pPr>
            <w:r w:rsidRPr="009C06DA">
              <w:rPr>
                <w:rFonts w:ascii="Angsana New" w:hAnsi="Angsana New"/>
                <w:color w:val="000000"/>
                <w:lang w:val="en-GB"/>
              </w:rPr>
              <w:t>Current accounts</w:t>
            </w:r>
          </w:p>
        </w:tc>
        <w:tc>
          <w:tcPr>
            <w:tcW w:w="1282" w:type="dxa"/>
          </w:tcPr>
          <w:p w14:paraId="747A2EBA" w14:textId="4B4F9228" w:rsidR="00AD2ACC" w:rsidRPr="009C06DA" w:rsidRDefault="00AD2ACC" w:rsidP="00AD2ACC">
            <w:pPr>
              <w:jc w:val="right"/>
              <w:rPr>
                <w:rFonts w:ascii="Angsana New" w:hAnsi="Angsana New"/>
                <w:lang w:val="en-GB"/>
              </w:rPr>
            </w:pPr>
            <w:r>
              <w:rPr>
                <w:rFonts w:ascii="Angsana New" w:hAnsi="Angsana New"/>
                <w:cs/>
              </w:rPr>
              <w:t>1,134,893</w:t>
            </w:r>
          </w:p>
        </w:tc>
        <w:tc>
          <w:tcPr>
            <w:tcW w:w="239" w:type="dxa"/>
            <w:vAlign w:val="bottom"/>
          </w:tcPr>
          <w:p w14:paraId="0E5F7BA0"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tcPr>
          <w:p w14:paraId="00166BE4" w14:textId="77777777" w:rsidR="00AD2ACC" w:rsidRPr="009C06DA" w:rsidRDefault="00AD2ACC" w:rsidP="00AD2ACC">
            <w:pPr>
              <w:jc w:val="right"/>
              <w:rPr>
                <w:rFonts w:ascii="Angsana New" w:hAnsi="Angsana New"/>
                <w:cs/>
              </w:rPr>
            </w:pPr>
            <w:r w:rsidRPr="009C06DA">
              <w:rPr>
                <w:rFonts w:ascii="Angsana New" w:eastAsia="Arial Unicode MS" w:hAnsi="Angsana New"/>
                <w:lang w:val="en-GB"/>
              </w:rPr>
              <w:t>46</w:t>
            </w:r>
            <w:r w:rsidRPr="009C06DA">
              <w:rPr>
                <w:rFonts w:ascii="Angsana New" w:eastAsia="Arial Unicode MS" w:hAnsi="Angsana New"/>
                <w:cs/>
              </w:rPr>
              <w:t>,</w:t>
            </w:r>
            <w:r w:rsidRPr="009C06DA">
              <w:rPr>
                <w:rFonts w:ascii="Angsana New" w:eastAsia="Arial Unicode MS" w:hAnsi="Angsana New"/>
                <w:lang w:val="en-GB"/>
              </w:rPr>
              <w:t>148</w:t>
            </w:r>
            <w:r w:rsidRPr="009C06DA">
              <w:rPr>
                <w:rFonts w:ascii="Angsana New" w:eastAsia="Arial Unicode MS" w:hAnsi="Angsana New"/>
                <w:cs/>
              </w:rPr>
              <w:t>,</w:t>
            </w:r>
            <w:r w:rsidRPr="009C06DA">
              <w:rPr>
                <w:rFonts w:ascii="Angsana New" w:eastAsia="Arial Unicode MS" w:hAnsi="Angsana New"/>
                <w:lang w:val="en-GB"/>
              </w:rPr>
              <w:t>350</w:t>
            </w:r>
          </w:p>
        </w:tc>
        <w:tc>
          <w:tcPr>
            <w:tcW w:w="270" w:type="dxa"/>
            <w:vAlign w:val="bottom"/>
          </w:tcPr>
          <w:p w14:paraId="7735B73B" w14:textId="77777777" w:rsidR="00AD2ACC" w:rsidRPr="009C06DA" w:rsidRDefault="00AD2ACC" w:rsidP="00AD2ACC">
            <w:pPr>
              <w:pStyle w:val="acctfourfigures"/>
              <w:tabs>
                <w:tab w:val="clear" w:pos="765"/>
              </w:tabs>
              <w:spacing w:line="240" w:lineRule="auto"/>
              <w:ind w:right="11"/>
              <w:jc w:val="center"/>
              <w:rPr>
                <w:rFonts w:ascii="Angsana New" w:hAnsi="Angsana New" w:cs="Angsana New"/>
                <w:sz w:val="28"/>
                <w:szCs w:val="28"/>
                <w:lang w:val="en-US"/>
              </w:rPr>
            </w:pPr>
          </w:p>
        </w:tc>
        <w:tc>
          <w:tcPr>
            <w:tcW w:w="1274" w:type="dxa"/>
            <w:vAlign w:val="bottom"/>
          </w:tcPr>
          <w:p w14:paraId="62C3557C" w14:textId="5CECDA37" w:rsidR="00AD2ACC" w:rsidRPr="009C06DA" w:rsidRDefault="00AD2ACC" w:rsidP="00AD2ACC">
            <w:pPr>
              <w:jc w:val="right"/>
              <w:rPr>
                <w:rFonts w:ascii="Angsana New" w:hAnsi="Angsana New"/>
                <w:cs/>
              </w:rPr>
            </w:pPr>
            <w:r>
              <w:rPr>
                <w:rFonts w:ascii="Angsana New" w:hAnsi="Angsana New"/>
                <w:cs/>
              </w:rPr>
              <w:t>1,134,893</w:t>
            </w:r>
          </w:p>
        </w:tc>
        <w:tc>
          <w:tcPr>
            <w:tcW w:w="236" w:type="dxa"/>
            <w:vAlign w:val="bottom"/>
          </w:tcPr>
          <w:p w14:paraId="7AB351AE"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4C518608" w14:textId="77777777" w:rsidR="00AD2ACC" w:rsidRPr="009C06DA" w:rsidRDefault="00AD2ACC" w:rsidP="00AD2ACC">
            <w:pPr>
              <w:jc w:val="right"/>
              <w:rPr>
                <w:rFonts w:ascii="Angsana New" w:hAnsi="Angsana New"/>
                <w:cs/>
              </w:rPr>
            </w:pPr>
            <w:r w:rsidRPr="009C06DA">
              <w:rPr>
                <w:rFonts w:ascii="Angsana New" w:eastAsia="Arial Unicode MS" w:hAnsi="Angsana New"/>
                <w:lang w:val="en-GB"/>
              </w:rPr>
              <w:t>46,148,350</w:t>
            </w:r>
          </w:p>
        </w:tc>
      </w:tr>
      <w:tr w:rsidR="00AD2ACC" w:rsidRPr="009C06DA" w14:paraId="65CD5A63" w14:textId="77777777" w:rsidTr="005C1DC2">
        <w:tc>
          <w:tcPr>
            <w:tcW w:w="3156" w:type="dxa"/>
            <w:vAlign w:val="bottom"/>
          </w:tcPr>
          <w:p w14:paraId="1D5D67A5" w14:textId="2819CED0" w:rsidR="00AD2ACC" w:rsidRPr="009C06DA" w:rsidRDefault="00AD2ACC" w:rsidP="00AD2ACC">
            <w:pPr>
              <w:spacing w:line="380" w:lineRule="exact"/>
              <w:ind w:left="209"/>
              <w:rPr>
                <w:rFonts w:ascii="Angsana New" w:hAnsi="Angsana New"/>
                <w:cs/>
                <w:lang w:val="en-GB"/>
              </w:rPr>
            </w:pPr>
            <w:r w:rsidRPr="009C06DA">
              <w:rPr>
                <w:rFonts w:ascii="Angsana New" w:hAnsi="Angsana New"/>
                <w:color w:val="000000"/>
                <w:lang w:val="en-GB"/>
              </w:rPr>
              <w:t>Savings accounts</w:t>
            </w:r>
          </w:p>
        </w:tc>
        <w:tc>
          <w:tcPr>
            <w:tcW w:w="1282" w:type="dxa"/>
          </w:tcPr>
          <w:p w14:paraId="235DE0D0" w14:textId="2D4B649E" w:rsidR="00AD2ACC" w:rsidRPr="009C06DA" w:rsidRDefault="00AD2ACC" w:rsidP="00AD2ACC">
            <w:pPr>
              <w:jc w:val="right"/>
              <w:rPr>
                <w:rFonts w:ascii="Angsana New" w:hAnsi="Angsana New"/>
                <w:lang w:val="en-GB"/>
              </w:rPr>
            </w:pPr>
            <w:r>
              <w:rPr>
                <w:rFonts w:ascii="Angsana New" w:hAnsi="Angsana New"/>
                <w:cs/>
              </w:rPr>
              <w:t>107,04</w:t>
            </w:r>
            <w:r w:rsidR="00B42292">
              <w:rPr>
                <w:rFonts w:ascii="Angsana New" w:hAnsi="Angsana New"/>
                <w:lang w:val="en-US"/>
              </w:rPr>
              <w:t>2</w:t>
            </w:r>
            <w:r>
              <w:rPr>
                <w:rFonts w:ascii="Angsana New" w:hAnsi="Angsana New"/>
                <w:cs/>
              </w:rPr>
              <w:t>,134</w:t>
            </w:r>
          </w:p>
        </w:tc>
        <w:tc>
          <w:tcPr>
            <w:tcW w:w="239" w:type="dxa"/>
            <w:vAlign w:val="bottom"/>
          </w:tcPr>
          <w:p w14:paraId="6386440E"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tcPr>
          <w:p w14:paraId="30EDCBA4" w14:textId="77777777" w:rsidR="00AD2ACC" w:rsidRPr="009C06DA" w:rsidRDefault="00AD2ACC" w:rsidP="00AD2ACC">
            <w:pPr>
              <w:jc w:val="right"/>
              <w:rPr>
                <w:rFonts w:ascii="Angsana New" w:hAnsi="Angsana New"/>
                <w:cs/>
              </w:rPr>
            </w:pPr>
            <w:r w:rsidRPr="009C06DA">
              <w:rPr>
                <w:rFonts w:ascii="Angsana New" w:hAnsi="Angsana New"/>
                <w:lang w:val="en-GB"/>
              </w:rPr>
              <w:t>147</w:t>
            </w:r>
            <w:r w:rsidRPr="009C06DA">
              <w:rPr>
                <w:rFonts w:ascii="Angsana New" w:hAnsi="Angsana New"/>
                <w:cs/>
              </w:rPr>
              <w:t>,</w:t>
            </w:r>
            <w:r w:rsidRPr="009C06DA">
              <w:rPr>
                <w:rFonts w:ascii="Angsana New" w:hAnsi="Angsana New"/>
                <w:lang w:val="en-GB"/>
              </w:rPr>
              <w:t>840</w:t>
            </w:r>
            <w:r w:rsidRPr="009C06DA">
              <w:rPr>
                <w:rFonts w:ascii="Angsana New" w:hAnsi="Angsana New"/>
                <w:cs/>
              </w:rPr>
              <w:t>,</w:t>
            </w:r>
            <w:r w:rsidRPr="009C06DA">
              <w:rPr>
                <w:rFonts w:ascii="Angsana New" w:hAnsi="Angsana New"/>
                <w:lang w:val="en-GB"/>
              </w:rPr>
              <w:t>985</w:t>
            </w:r>
          </w:p>
        </w:tc>
        <w:tc>
          <w:tcPr>
            <w:tcW w:w="270" w:type="dxa"/>
            <w:vAlign w:val="bottom"/>
          </w:tcPr>
          <w:p w14:paraId="2DAA2467"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vAlign w:val="bottom"/>
          </w:tcPr>
          <w:p w14:paraId="73434461" w14:textId="0B5161C5" w:rsidR="00AD2ACC" w:rsidRPr="0083328D" w:rsidRDefault="005E1C1E" w:rsidP="00AD2ACC">
            <w:pPr>
              <w:jc w:val="right"/>
              <w:rPr>
                <w:rFonts w:ascii="Angsana New" w:hAnsi="Angsana New"/>
                <w:lang w:val="en-US"/>
              </w:rPr>
            </w:pPr>
            <w:r>
              <w:rPr>
                <w:rFonts w:ascii="Angsana New" w:hAnsi="Angsana New"/>
                <w:cs/>
              </w:rPr>
              <w:t>104,1</w:t>
            </w:r>
            <w:r w:rsidR="00B42292">
              <w:rPr>
                <w:rFonts w:ascii="Angsana New" w:hAnsi="Angsana New"/>
                <w:lang w:val="en-US"/>
              </w:rPr>
              <w:t>07</w:t>
            </w:r>
            <w:r>
              <w:rPr>
                <w:rFonts w:ascii="Angsana New" w:hAnsi="Angsana New"/>
                <w:cs/>
              </w:rPr>
              <w:t>,3</w:t>
            </w:r>
            <w:r>
              <w:rPr>
                <w:rFonts w:ascii="Angsana New" w:hAnsi="Angsana New" w:hint="cs"/>
                <w:cs/>
              </w:rPr>
              <w:t>79</w:t>
            </w:r>
          </w:p>
        </w:tc>
        <w:tc>
          <w:tcPr>
            <w:tcW w:w="236" w:type="dxa"/>
            <w:vAlign w:val="bottom"/>
          </w:tcPr>
          <w:p w14:paraId="76A32995"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6C7F2C24" w14:textId="77777777" w:rsidR="00AD2ACC" w:rsidRPr="009C06DA" w:rsidRDefault="00AD2ACC" w:rsidP="00AD2ACC">
            <w:pPr>
              <w:jc w:val="right"/>
              <w:rPr>
                <w:rFonts w:ascii="Angsana New" w:hAnsi="Angsana New"/>
                <w:cs/>
              </w:rPr>
            </w:pPr>
            <w:r w:rsidRPr="009C06DA">
              <w:rPr>
                <w:rFonts w:ascii="Angsana New" w:hAnsi="Angsana New"/>
                <w:lang w:val="en-GB"/>
              </w:rPr>
              <w:t>146,600,731</w:t>
            </w:r>
          </w:p>
        </w:tc>
      </w:tr>
      <w:tr w:rsidR="00AD2ACC" w:rsidRPr="009C06DA" w14:paraId="67B1B030" w14:textId="77777777" w:rsidTr="005C1DC2">
        <w:tc>
          <w:tcPr>
            <w:tcW w:w="3156" w:type="dxa"/>
            <w:vAlign w:val="bottom"/>
          </w:tcPr>
          <w:p w14:paraId="5E84595F" w14:textId="6C33711E" w:rsidR="00AD2ACC" w:rsidRPr="009C06DA" w:rsidRDefault="00AD2ACC" w:rsidP="00AD2ACC">
            <w:pPr>
              <w:spacing w:line="380" w:lineRule="exact"/>
              <w:rPr>
                <w:rFonts w:ascii="Angsana New" w:hAnsi="Angsana New"/>
                <w:color w:val="000000"/>
                <w:lang w:val="en-GB"/>
              </w:rPr>
            </w:pPr>
            <w:r>
              <w:rPr>
                <w:rFonts w:ascii="Angsana New" w:hAnsi="Angsana New"/>
                <w:color w:val="000000"/>
                <w:lang w:val="en-GB"/>
              </w:rPr>
              <w:t>Deposits in transit</w:t>
            </w:r>
          </w:p>
        </w:tc>
        <w:tc>
          <w:tcPr>
            <w:tcW w:w="1282" w:type="dxa"/>
          </w:tcPr>
          <w:p w14:paraId="16656FED" w14:textId="0B164A63" w:rsidR="00AD2ACC" w:rsidRPr="009C06DA" w:rsidRDefault="00AD2ACC" w:rsidP="00AD2ACC">
            <w:pPr>
              <w:jc w:val="right"/>
              <w:rPr>
                <w:rFonts w:ascii="Angsana New" w:hAnsi="Angsana New"/>
                <w:lang w:val="en-GB"/>
              </w:rPr>
            </w:pPr>
            <w:r>
              <w:rPr>
                <w:rFonts w:ascii="Angsana New" w:hAnsi="Angsana New"/>
                <w:cs/>
              </w:rPr>
              <w:t>3,374,896</w:t>
            </w:r>
          </w:p>
        </w:tc>
        <w:tc>
          <w:tcPr>
            <w:tcW w:w="239" w:type="dxa"/>
            <w:vAlign w:val="bottom"/>
          </w:tcPr>
          <w:p w14:paraId="4C83857A"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69" w:type="dxa"/>
          </w:tcPr>
          <w:p w14:paraId="6CA483DE" w14:textId="1840D155" w:rsidR="00AD2ACC" w:rsidRPr="009C06DA" w:rsidRDefault="00AE0E4A" w:rsidP="00AE0E4A">
            <w:pPr>
              <w:jc w:val="right"/>
              <w:rPr>
                <w:rFonts w:ascii="Angsana New" w:hAnsi="Angsana New"/>
                <w:lang w:val="en-GB"/>
              </w:rPr>
            </w:pPr>
            <w:r>
              <w:rPr>
                <w:rFonts w:ascii="Angsana New" w:hAnsi="Angsana New" w:hint="cs"/>
                <w:cs/>
                <w:lang w:val="en-GB"/>
              </w:rPr>
              <w:t>-</w:t>
            </w:r>
          </w:p>
        </w:tc>
        <w:tc>
          <w:tcPr>
            <w:tcW w:w="270" w:type="dxa"/>
            <w:vAlign w:val="bottom"/>
          </w:tcPr>
          <w:p w14:paraId="7E63C0B9"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lang w:val="en-US"/>
              </w:rPr>
            </w:pPr>
          </w:p>
        </w:tc>
        <w:tc>
          <w:tcPr>
            <w:tcW w:w="1274" w:type="dxa"/>
            <w:vAlign w:val="bottom"/>
          </w:tcPr>
          <w:p w14:paraId="53E57AC2" w14:textId="0D034523" w:rsidR="00AD2ACC" w:rsidRPr="009C06DA" w:rsidRDefault="00AD2ACC" w:rsidP="00AD2ACC">
            <w:pPr>
              <w:jc w:val="right"/>
              <w:rPr>
                <w:rFonts w:ascii="Angsana New" w:hAnsi="Angsana New"/>
                <w:cs/>
              </w:rPr>
            </w:pPr>
            <w:r>
              <w:rPr>
                <w:rFonts w:ascii="Angsana New" w:hAnsi="Angsana New"/>
                <w:cs/>
              </w:rPr>
              <w:t>-</w:t>
            </w:r>
          </w:p>
        </w:tc>
        <w:tc>
          <w:tcPr>
            <w:tcW w:w="236" w:type="dxa"/>
            <w:vAlign w:val="bottom"/>
          </w:tcPr>
          <w:p w14:paraId="25A34091" w14:textId="77777777" w:rsidR="00AD2ACC" w:rsidRPr="009C06DA" w:rsidRDefault="00AD2ACC" w:rsidP="00AD2AC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Pr>
          <w:p w14:paraId="02F0B739" w14:textId="09AB7A0E" w:rsidR="00AD2ACC" w:rsidRPr="009C06DA" w:rsidRDefault="00AE0E4A" w:rsidP="00AD2ACC">
            <w:pPr>
              <w:jc w:val="right"/>
              <w:rPr>
                <w:rFonts w:ascii="Angsana New" w:hAnsi="Angsana New"/>
                <w:lang w:val="en-GB"/>
              </w:rPr>
            </w:pPr>
            <w:r>
              <w:rPr>
                <w:rFonts w:ascii="Angsana New" w:hAnsi="Angsana New" w:hint="cs"/>
                <w:cs/>
                <w:lang w:val="en-GB"/>
              </w:rPr>
              <w:t>-</w:t>
            </w:r>
          </w:p>
        </w:tc>
      </w:tr>
      <w:tr w:rsidR="00AD2ACC" w:rsidRPr="00C92AA9" w14:paraId="36A3DEC4" w14:textId="77777777" w:rsidTr="005C1DC2">
        <w:trPr>
          <w:trHeight w:val="343"/>
        </w:trPr>
        <w:tc>
          <w:tcPr>
            <w:tcW w:w="3156" w:type="dxa"/>
            <w:vAlign w:val="bottom"/>
          </w:tcPr>
          <w:p w14:paraId="121164CE" w14:textId="0D01A23C" w:rsidR="00AD2ACC" w:rsidRPr="00C92AA9" w:rsidRDefault="00AD2ACC" w:rsidP="00BA77FF">
            <w:pPr>
              <w:spacing w:line="380" w:lineRule="exact"/>
              <w:rPr>
                <w:rFonts w:asciiTheme="majorBidi" w:hAnsiTheme="majorBidi" w:cstheme="majorBidi"/>
                <w:cs/>
                <w:lang w:val="en-US"/>
              </w:rPr>
            </w:pPr>
            <w:r w:rsidRPr="00C92AA9">
              <w:rPr>
                <w:rFonts w:asciiTheme="majorBidi" w:hAnsiTheme="majorBidi" w:cstheme="majorBidi"/>
                <w:lang w:val="en-US"/>
              </w:rPr>
              <w:t>Total</w:t>
            </w:r>
          </w:p>
        </w:tc>
        <w:tc>
          <w:tcPr>
            <w:tcW w:w="1282" w:type="dxa"/>
            <w:tcBorders>
              <w:top w:val="single" w:sz="4" w:space="0" w:color="auto"/>
              <w:bottom w:val="double" w:sz="4" w:space="0" w:color="auto"/>
            </w:tcBorders>
          </w:tcPr>
          <w:p w14:paraId="4054E856" w14:textId="357C4696" w:rsidR="00AD2ACC" w:rsidRPr="00AD2ACC" w:rsidRDefault="00AD2ACC" w:rsidP="00AD2ACC">
            <w:pPr>
              <w:spacing w:line="380" w:lineRule="exact"/>
              <w:ind w:left="34"/>
              <w:jc w:val="right"/>
              <w:rPr>
                <w:rFonts w:asciiTheme="majorBidi" w:hAnsiTheme="majorBidi" w:cstheme="majorBidi"/>
                <w:cs/>
                <w:lang w:val="en-GB"/>
              </w:rPr>
            </w:pPr>
            <w:r>
              <w:rPr>
                <w:rFonts w:ascii="Angsana New" w:hAnsi="Angsana New"/>
                <w:cs/>
              </w:rPr>
              <w:t>111,76</w:t>
            </w:r>
            <w:r w:rsidR="00B42292">
              <w:rPr>
                <w:rFonts w:ascii="Angsana New" w:hAnsi="Angsana New"/>
                <w:lang w:val="en-US"/>
              </w:rPr>
              <w:t>1</w:t>
            </w:r>
            <w:r>
              <w:rPr>
                <w:rFonts w:ascii="Angsana New" w:hAnsi="Angsana New"/>
                <w:cs/>
              </w:rPr>
              <w:t>,923</w:t>
            </w:r>
          </w:p>
        </w:tc>
        <w:tc>
          <w:tcPr>
            <w:tcW w:w="239" w:type="dxa"/>
          </w:tcPr>
          <w:p w14:paraId="1461F93F" w14:textId="77777777" w:rsidR="00AD2ACC" w:rsidRPr="00AD2ACC" w:rsidRDefault="00AD2ACC" w:rsidP="00AD2ACC">
            <w:pPr>
              <w:spacing w:line="380" w:lineRule="exact"/>
              <w:ind w:left="34"/>
              <w:jc w:val="right"/>
              <w:rPr>
                <w:rFonts w:asciiTheme="majorBidi" w:hAnsiTheme="majorBidi" w:cstheme="majorBidi"/>
                <w:lang w:val="en-GB"/>
              </w:rPr>
            </w:pPr>
          </w:p>
        </w:tc>
        <w:tc>
          <w:tcPr>
            <w:tcW w:w="1269" w:type="dxa"/>
            <w:tcBorders>
              <w:top w:val="single" w:sz="4" w:space="0" w:color="auto"/>
              <w:bottom w:val="double" w:sz="4" w:space="0" w:color="auto"/>
            </w:tcBorders>
          </w:tcPr>
          <w:p w14:paraId="0DA39CBD" w14:textId="77777777" w:rsidR="00AD2ACC" w:rsidRPr="00AD2ACC" w:rsidRDefault="00AD2ACC" w:rsidP="00AD2ACC">
            <w:pPr>
              <w:spacing w:line="380" w:lineRule="exact"/>
              <w:ind w:left="34"/>
              <w:jc w:val="right"/>
              <w:rPr>
                <w:rFonts w:asciiTheme="majorBidi" w:hAnsiTheme="majorBidi" w:cstheme="majorBidi"/>
                <w:cs/>
                <w:lang w:val="en-GB"/>
              </w:rPr>
            </w:pPr>
            <w:r w:rsidRPr="00AD2ACC">
              <w:rPr>
                <w:rFonts w:asciiTheme="majorBidi" w:hAnsiTheme="majorBidi" w:cstheme="majorBidi"/>
                <w:lang w:val="en-GB"/>
              </w:rPr>
              <w:t>194,189,335</w:t>
            </w:r>
          </w:p>
        </w:tc>
        <w:tc>
          <w:tcPr>
            <w:tcW w:w="270" w:type="dxa"/>
          </w:tcPr>
          <w:p w14:paraId="58C0B0A3" w14:textId="77777777" w:rsidR="00AD2ACC" w:rsidRPr="00AD2ACC" w:rsidRDefault="00AD2ACC" w:rsidP="00AD2ACC">
            <w:pPr>
              <w:spacing w:line="380" w:lineRule="exact"/>
              <w:ind w:left="34"/>
              <w:jc w:val="right"/>
              <w:rPr>
                <w:rFonts w:asciiTheme="majorBidi" w:hAnsiTheme="majorBidi" w:cstheme="majorBidi"/>
                <w:lang w:val="en-GB"/>
              </w:rPr>
            </w:pPr>
          </w:p>
        </w:tc>
        <w:tc>
          <w:tcPr>
            <w:tcW w:w="1274" w:type="dxa"/>
            <w:tcBorders>
              <w:top w:val="single" w:sz="4" w:space="0" w:color="auto"/>
              <w:bottom w:val="double" w:sz="4" w:space="0" w:color="auto"/>
            </w:tcBorders>
          </w:tcPr>
          <w:p w14:paraId="73453CF8" w14:textId="1645FFAF" w:rsidR="00AD2ACC" w:rsidRPr="00AD2ACC" w:rsidRDefault="00AD2ACC" w:rsidP="005E1C1E">
            <w:pPr>
              <w:spacing w:line="380" w:lineRule="exact"/>
              <w:ind w:left="34"/>
              <w:jc w:val="right"/>
              <w:rPr>
                <w:rFonts w:asciiTheme="majorBidi" w:hAnsiTheme="majorBidi" w:cstheme="majorBidi"/>
                <w:cs/>
                <w:lang w:val="en-GB"/>
              </w:rPr>
            </w:pPr>
            <w:r>
              <w:rPr>
                <w:rFonts w:ascii="Angsana New" w:hAnsi="Angsana New"/>
                <w:cs/>
              </w:rPr>
              <w:t>105,44</w:t>
            </w:r>
            <w:r w:rsidR="00B42292">
              <w:rPr>
                <w:rFonts w:ascii="Angsana New" w:hAnsi="Angsana New"/>
                <w:lang w:val="en-US"/>
              </w:rPr>
              <w:t>2</w:t>
            </w:r>
            <w:r>
              <w:rPr>
                <w:rFonts w:ascii="Angsana New" w:hAnsi="Angsana New"/>
                <w:cs/>
              </w:rPr>
              <w:t>,27</w:t>
            </w:r>
            <w:r w:rsidR="005E1C1E">
              <w:rPr>
                <w:rFonts w:ascii="Angsana New" w:hAnsi="Angsana New" w:hint="cs"/>
                <w:cs/>
              </w:rPr>
              <w:t>2</w:t>
            </w:r>
          </w:p>
        </w:tc>
        <w:tc>
          <w:tcPr>
            <w:tcW w:w="236" w:type="dxa"/>
          </w:tcPr>
          <w:p w14:paraId="4240FB8B" w14:textId="77777777" w:rsidR="00AD2ACC" w:rsidRPr="00AD2ACC" w:rsidRDefault="00AD2ACC" w:rsidP="00AD2ACC">
            <w:pPr>
              <w:spacing w:line="380" w:lineRule="exact"/>
              <w:ind w:left="34"/>
              <w:jc w:val="right"/>
              <w:rPr>
                <w:rFonts w:asciiTheme="majorBidi" w:hAnsiTheme="majorBidi" w:cstheme="majorBidi"/>
                <w:rtl/>
                <w:cs/>
                <w:lang w:val="en-GB"/>
              </w:rPr>
            </w:pPr>
          </w:p>
        </w:tc>
        <w:tc>
          <w:tcPr>
            <w:tcW w:w="1280" w:type="dxa"/>
            <w:tcBorders>
              <w:top w:val="single" w:sz="4" w:space="0" w:color="auto"/>
              <w:bottom w:val="double" w:sz="4" w:space="0" w:color="auto"/>
            </w:tcBorders>
          </w:tcPr>
          <w:p w14:paraId="51FECA4D" w14:textId="77777777" w:rsidR="00AD2ACC" w:rsidRPr="00AD2ACC" w:rsidRDefault="00AD2ACC" w:rsidP="00AD2ACC">
            <w:pPr>
              <w:spacing w:line="380" w:lineRule="exact"/>
              <w:ind w:left="34"/>
              <w:jc w:val="right"/>
              <w:rPr>
                <w:rFonts w:asciiTheme="majorBidi" w:hAnsiTheme="majorBidi" w:cstheme="majorBidi"/>
                <w:cs/>
                <w:lang w:val="en-GB"/>
              </w:rPr>
            </w:pPr>
            <w:r w:rsidRPr="00AD2ACC">
              <w:rPr>
                <w:rFonts w:asciiTheme="majorBidi" w:hAnsiTheme="majorBidi" w:cstheme="majorBidi"/>
                <w:lang w:val="en-GB"/>
              </w:rPr>
              <w:t>192,949,081</w:t>
            </w:r>
          </w:p>
        </w:tc>
      </w:tr>
    </w:tbl>
    <w:p w14:paraId="57B9E3C6" w14:textId="18B58CBA" w:rsidR="000B1C0D" w:rsidRDefault="000B1C0D" w:rsidP="00352BE8">
      <w:pPr>
        <w:spacing w:before="120"/>
        <w:ind w:left="567"/>
        <w:jc w:val="thaiDistribute"/>
        <w:rPr>
          <w:rFonts w:asciiTheme="majorBidi" w:eastAsia="Cordia New" w:hAnsiTheme="majorBidi" w:cstheme="majorBidi"/>
          <w:lang w:val="en-US"/>
        </w:rPr>
      </w:pPr>
      <w:r w:rsidRPr="000B1C0D">
        <w:rPr>
          <w:rFonts w:asciiTheme="majorBidi" w:eastAsia="Cordia New" w:hAnsiTheme="majorBidi" w:cstheme="majorBidi"/>
          <w:lang w:val="en-US"/>
        </w:rPr>
        <w:t xml:space="preserve">As </w:t>
      </w:r>
      <w:proofErr w:type="gramStart"/>
      <w:r w:rsidRPr="000B1C0D">
        <w:rPr>
          <w:rFonts w:asciiTheme="majorBidi" w:eastAsia="Cordia New" w:hAnsiTheme="majorBidi" w:cstheme="majorBidi"/>
          <w:lang w:val="en-US"/>
        </w:rPr>
        <w:t>at</w:t>
      </w:r>
      <w:proofErr w:type="gramEnd"/>
      <w:r w:rsidRPr="000B1C0D">
        <w:rPr>
          <w:rFonts w:asciiTheme="majorBidi" w:eastAsia="Cordia New" w:hAnsiTheme="majorBidi" w:cstheme="majorBidi"/>
          <w:lang w:val="en-US"/>
        </w:rPr>
        <w:t xml:space="preserve"> </w:t>
      </w:r>
      <w:r w:rsidR="005E45C0">
        <w:rPr>
          <w:rFonts w:asciiTheme="majorBidi" w:eastAsia="Cordia New" w:hAnsiTheme="majorBidi" w:cstheme="majorBidi"/>
          <w:lang w:val="en-US"/>
        </w:rPr>
        <w:t>June 30</w:t>
      </w:r>
      <w:r w:rsidR="009C06DA">
        <w:rPr>
          <w:rFonts w:asciiTheme="majorBidi" w:eastAsia="Cordia New" w:hAnsiTheme="majorBidi" w:cstheme="majorBidi"/>
          <w:lang w:val="en-US"/>
        </w:rPr>
        <w:t xml:space="preserve">, 2026 and December 31, 2025, </w:t>
      </w:r>
      <w:r w:rsidRPr="000B1C0D">
        <w:rPr>
          <w:rFonts w:asciiTheme="majorBidi" w:eastAsia="Cordia New" w:hAnsiTheme="majorBidi" w:cstheme="majorBidi"/>
          <w:lang w:val="en-US"/>
        </w:rPr>
        <w:t xml:space="preserve">savings accounts bear interest at </w:t>
      </w:r>
      <w:r w:rsidR="00CC54B0" w:rsidRPr="005E1C1E">
        <w:rPr>
          <w:rFonts w:asciiTheme="majorBidi" w:eastAsia="Cordia New" w:hAnsiTheme="majorBidi" w:cstheme="majorBidi"/>
          <w:lang w:val="en-US"/>
        </w:rPr>
        <w:t>0.</w:t>
      </w:r>
      <w:r w:rsidR="0044787B" w:rsidRPr="005E1C1E">
        <w:rPr>
          <w:rFonts w:asciiTheme="majorBidi" w:eastAsia="Cordia New" w:hAnsiTheme="majorBidi" w:cstheme="majorBidi"/>
          <w:lang w:val="en-US"/>
        </w:rPr>
        <w:t>0</w:t>
      </w:r>
      <w:r w:rsidR="008273BE" w:rsidRPr="005E1C1E">
        <w:rPr>
          <w:rFonts w:asciiTheme="majorBidi" w:eastAsia="Cordia New" w:hAnsiTheme="majorBidi" w:cstheme="majorBidi"/>
          <w:lang w:val="en-US"/>
        </w:rPr>
        <w:t>5</w:t>
      </w:r>
      <w:r w:rsidR="00CC54B0" w:rsidRPr="005E1C1E">
        <w:rPr>
          <w:rFonts w:asciiTheme="majorBidi" w:eastAsia="Cordia New" w:hAnsiTheme="majorBidi" w:cstheme="majorBidi"/>
          <w:lang w:val="en-US"/>
        </w:rPr>
        <w:t>%</w:t>
      </w:r>
      <w:r w:rsidR="00F725A9" w:rsidRPr="005E1C1E">
        <w:rPr>
          <w:rFonts w:asciiTheme="majorBidi" w:eastAsia="Cordia New" w:hAnsiTheme="majorBidi" w:cstheme="majorBidi"/>
          <w:lang w:val="en-US"/>
        </w:rPr>
        <w:t xml:space="preserve"> </w:t>
      </w:r>
      <w:r w:rsidR="00CC54B0" w:rsidRPr="005E1C1E">
        <w:rPr>
          <w:rFonts w:asciiTheme="majorBidi" w:eastAsia="Cordia New" w:hAnsiTheme="majorBidi" w:cstheme="majorBidi"/>
          <w:lang w:val="en-US"/>
        </w:rPr>
        <w:t>-</w:t>
      </w:r>
      <w:r w:rsidR="00F725A9" w:rsidRPr="005E1C1E">
        <w:rPr>
          <w:rFonts w:asciiTheme="majorBidi" w:eastAsia="Cordia New" w:hAnsiTheme="majorBidi" w:cstheme="majorBidi"/>
          <w:lang w:val="en-US"/>
        </w:rPr>
        <w:t xml:space="preserve"> </w:t>
      </w:r>
      <w:r w:rsidR="00CC54B0" w:rsidRPr="005E1C1E">
        <w:rPr>
          <w:rFonts w:asciiTheme="majorBidi" w:eastAsia="Cordia New" w:hAnsiTheme="majorBidi" w:cstheme="majorBidi"/>
          <w:lang w:val="en-US"/>
        </w:rPr>
        <w:t>0.20</w:t>
      </w:r>
      <w:r w:rsidR="00CC54B0">
        <w:rPr>
          <w:rFonts w:asciiTheme="majorBidi" w:eastAsia="Cordia New" w:hAnsiTheme="majorBidi" w:cstheme="majorBidi"/>
          <w:lang w:val="en-US"/>
        </w:rPr>
        <w:t>%</w:t>
      </w:r>
      <w:r w:rsidR="009C06DA">
        <w:rPr>
          <w:rFonts w:asciiTheme="majorBidi" w:eastAsia="Cordia New" w:hAnsiTheme="majorBidi" w:cstheme="majorBidi"/>
          <w:lang w:val="en-US"/>
        </w:rPr>
        <w:t xml:space="preserve"> per annum and </w:t>
      </w:r>
      <w:r w:rsidR="00352BE8">
        <w:rPr>
          <w:rFonts w:asciiTheme="majorBidi" w:eastAsia="Cordia New" w:hAnsiTheme="majorBidi" w:cstheme="majorBidi"/>
          <w:lang w:val="en-US"/>
        </w:rPr>
        <w:t xml:space="preserve">                             </w:t>
      </w:r>
      <w:r w:rsidRPr="000B1C0D">
        <w:rPr>
          <w:rFonts w:asciiTheme="majorBidi" w:eastAsia="Cordia New" w:hAnsiTheme="majorBidi" w:cstheme="majorBidi"/>
          <w:lang w:val="en-US"/>
        </w:rPr>
        <w:t>0.05</w:t>
      </w:r>
      <w:r w:rsidRPr="000B1C0D">
        <w:rPr>
          <w:rFonts w:asciiTheme="majorBidi" w:eastAsia="Cordia New" w:hAnsiTheme="majorBidi" w:cstheme="majorBidi"/>
          <w:cs/>
          <w:lang w:val="en-US"/>
        </w:rPr>
        <w:t xml:space="preserve">% - </w:t>
      </w:r>
      <w:r w:rsidRPr="000B1C0D">
        <w:rPr>
          <w:rFonts w:asciiTheme="majorBidi" w:eastAsia="Cordia New" w:hAnsiTheme="majorBidi" w:cstheme="majorBidi"/>
          <w:lang w:val="en-US"/>
        </w:rPr>
        <w:t>0.40</w:t>
      </w:r>
      <w:r w:rsidRPr="000B1C0D">
        <w:rPr>
          <w:rFonts w:asciiTheme="majorBidi" w:eastAsia="Cordia New" w:hAnsiTheme="majorBidi" w:cstheme="majorBidi"/>
          <w:cs/>
          <w:lang w:val="en-US"/>
        </w:rPr>
        <w:t xml:space="preserve">% </w:t>
      </w:r>
      <w:r w:rsidRPr="000B1C0D">
        <w:rPr>
          <w:rFonts w:asciiTheme="majorBidi" w:eastAsia="Cordia New" w:hAnsiTheme="majorBidi" w:cstheme="majorBidi"/>
          <w:lang w:val="en-US"/>
        </w:rPr>
        <w:t>per annum</w:t>
      </w:r>
      <w:r w:rsidR="009C06DA">
        <w:rPr>
          <w:rFonts w:asciiTheme="majorBidi" w:eastAsia="Cordia New" w:hAnsiTheme="majorBidi" w:cstheme="majorBidi"/>
          <w:lang w:val="en-US"/>
        </w:rPr>
        <w:t>, respectively.</w:t>
      </w:r>
    </w:p>
    <w:p w14:paraId="5D24F2BF" w14:textId="5E9CB870" w:rsidR="00B05543" w:rsidRPr="00B05543" w:rsidRDefault="00B05543" w:rsidP="00B52503">
      <w:pPr>
        <w:pStyle w:val="ListParagraph"/>
        <w:numPr>
          <w:ilvl w:val="0"/>
          <w:numId w:val="2"/>
        </w:numPr>
        <w:spacing w:before="120"/>
        <w:ind w:left="567" w:hanging="425"/>
        <w:contextualSpacing/>
        <w:jc w:val="thaiDistribute"/>
        <w:rPr>
          <w:rFonts w:asciiTheme="majorBidi" w:eastAsia="Calibri" w:hAnsiTheme="majorBidi" w:cstheme="majorBidi"/>
          <w:b/>
          <w:bCs/>
          <w:lang w:val="en-US"/>
        </w:rPr>
      </w:pPr>
      <w:r w:rsidRPr="00B05543">
        <w:rPr>
          <w:rFonts w:asciiTheme="majorBidi" w:eastAsia="Calibri" w:hAnsiTheme="majorBidi" w:cstheme="majorBidi"/>
          <w:b/>
          <w:bCs/>
          <w:lang w:val="en-US"/>
        </w:rPr>
        <w:t>FINANCIAL ASSETS</w:t>
      </w:r>
    </w:p>
    <w:p w14:paraId="37F11C84" w14:textId="7DD2C4E7" w:rsidR="00C931F1" w:rsidRDefault="009C06DA" w:rsidP="003B766D">
      <w:pPr>
        <w:pStyle w:val="ListParagraph"/>
        <w:spacing w:before="120"/>
        <w:ind w:left="567"/>
        <w:contextualSpacing/>
        <w:jc w:val="thaiDistribute"/>
        <w:rPr>
          <w:rFonts w:asciiTheme="majorBidi" w:eastAsia="Cordia New" w:hAnsiTheme="majorBidi" w:cstheme="majorBidi"/>
          <w:lang w:val="en-US"/>
        </w:rPr>
      </w:pPr>
      <w:r w:rsidRPr="00B05543">
        <w:rPr>
          <w:rFonts w:asciiTheme="majorBidi" w:eastAsia="Cordia New" w:hAnsiTheme="majorBidi" w:cstheme="majorBidi"/>
          <w:lang w:val="en-US"/>
        </w:rPr>
        <w:t xml:space="preserve">As </w:t>
      </w:r>
      <w:proofErr w:type="gramStart"/>
      <w:r w:rsidRPr="00B05543">
        <w:rPr>
          <w:rFonts w:asciiTheme="majorBidi" w:eastAsia="Cordia New" w:hAnsiTheme="majorBidi" w:cstheme="majorBidi"/>
          <w:lang w:val="en-US"/>
        </w:rPr>
        <w:t>at</w:t>
      </w:r>
      <w:proofErr w:type="gramEnd"/>
      <w:r w:rsidR="00400CED">
        <w:rPr>
          <w:rFonts w:asciiTheme="majorBidi" w:eastAsia="Cordia New" w:hAnsiTheme="majorBidi" w:cstheme="majorBidi"/>
          <w:lang w:val="en-US"/>
        </w:rPr>
        <w:t xml:space="preserve"> June</w:t>
      </w:r>
      <w:r w:rsidRPr="00B05543">
        <w:rPr>
          <w:rFonts w:asciiTheme="majorBidi" w:eastAsia="Cordia New" w:hAnsiTheme="majorBidi" w:cstheme="majorBidi"/>
          <w:lang w:val="en-US"/>
        </w:rPr>
        <w:t xml:space="preserve"> 3</w:t>
      </w:r>
      <w:r w:rsidR="00400CED">
        <w:rPr>
          <w:rFonts w:asciiTheme="majorBidi" w:eastAsia="Cordia New" w:hAnsiTheme="majorBidi" w:cstheme="majorBidi"/>
          <w:lang w:val="en-US"/>
        </w:rPr>
        <w:t>0</w:t>
      </w:r>
      <w:r w:rsidRPr="00B05543">
        <w:rPr>
          <w:rFonts w:asciiTheme="majorBidi" w:eastAsia="Cordia New" w:hAnsiTheme="majorBidi" w:cstheme="majorBidi"/>
          <w:lang w:val="en-US"/>
        </w:rPr>
        <w:t xml:space="preserve">, 2026 and December 31, 2025, the Group held financial assets at </w:t>
      </w:r>
      <w:proofErr w:type="spellStart"/>
      <w:r w:rsidRPr="00B05543">
        <w:rPr>
          <w:rFonts w:asciiTheme="majorBidi" w:eastAsia="Cordia New" w:hAnsiTheme="majorBidi" w:cstheme="majorBidi"/>
          <w:lang w:val="en-US"/>
        </w:rPr>
        <w:t>amortised</w:t>
      </w:r>
      <w:proofErr w:type="spellEnd"/>
      <w:r w:rsidRPr="00B05543">
        <w:rPr>
          <w:rFonts w:asciiTheme="majorBidi" w:eastAsia="Cordia New" w:hAnsiTheme="majorBidi" w:cstheme="majorBidi"/>
          <w:lang w:val="en-US"/>
        </w:rPr>
        <w:t xml:space="preserve"> cost in the form of fixed bank deposits with maturities within 24 months amounting to Baht </w:t>
      </w:r>
      <w:r w:rsidR="003A2CDB" w:rsidRPr="00AD2ACC">
        <w:rPr>
          <w:rFonts w:asciiTheme="majorBidi" w:eastAsia="Cordia New" w:hAnsiTheme="majorBidi" w:cstheme="majorBidi"/>
          <w:lang w:val="en-US"/>
        </w:rPr>
        <w:t>21.72 million</w:t>
      </w:r>
      <w:r w:rsidRPr="00AD2ACC">
        <w:rPr>
          <w:rFonts w:asciiTheme="majorBidi" w:eastAsia="Cordia New" w:hAnsiTheme="majorBidi" w:cstheme="majorBidi"/>
          <w:lang w:val="en-US"/>
        </w:rPr>
        <w:t xml:space="preserve"> and Baht 21.45 million</w:t>
      </w:r>
      <w:r w:rsidR="00616414" w:rsidRPr="00AD2ACC">
        <w:rPr>
          <w:rFonts w:asciiTheme="majorBidi" w:eastAsia="Cordia New" w:hAnsiTheme="majorBidi" w:cstheme="majorBidi"/>
          <w:lang w:val="en-US"/>
        </w:rPr>
        <w:t xml:space="preserve"> respectively</w:t>
      </w:r>
      <w:r w:rsidRPr="00AD2ACC">
        <w:rPr>
          <w:rFonts w:asciiTheme="majorBidi" w:eastAsia="Cordia New" w:hAnsiTheme="majorBidi" w:cstheme="majorBidi"/>
          <w:lang w:val="en-US"/>
        </w:rPr>
        <w:t xml:space="preserve">, and bears interest at the </w:t>
      </w:r>
      <w:r w:rsidR="006F2C9B" w:rsidRPr="00AD2ACC">
        <w:rPr>
          <w:rFonts w:asciiTheme="majorBidi" w:eastAsia="Cordia New" w:hAnsiTheme="majorBidi" w:cstheme="majorBidi"/>
          <w:lang w:val="en-US"/>
        </w:rPr>
        <w:t>rate of 1.25</w:t>
      </w:r>
      <w:r w:rsidRPr="00AD2ACC">
        <w:rPr>
          <w:rFonts w:asciiTheme="majorBidi" w:eastAsia="Cordia New" w:hAnsiTheme="majorBidi" w:cstheme="majorBidi"/>
          <w:lang w:val="en-US"/>
        </w:rPr>
        <w:t>% per annum. These deposits are scheduled</w:t>
      </w:r>
      <w:r w:rsidRPr="00B05543">
        <w:rPr>
          <w:rFonts w:asciiTheme="majorBidi" w:eastAsia="Cordia New" w:hAnsiTheme="majorBidi" w:cstheme="majorBidi"/>
          <w:lang w:val="en-US"/>
        </w:rPr>
        <w:t xml:space="preserve"> to mature between February 21, and March 31, 2027.</w:t>
      </w:r>
    </w:p>
    <w:p w14:paraId="19D8CAA1"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2CE24DF1"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00D4ED06"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0395A3D3"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1EBA8250"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7425FFEC" w14:textId="77777777" w:rsid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70D7FEE0" w14:textId="77777777" w:rsidR="003B766D" w:rsidRPr="003B766D" w:rsidRDefault="003B766D" w:rsidP="003B766D">
      <w:pPr>
        <w:pStyle w:val="ListParagraph"/>
        <w:spacing w:before="120"/>
        <w:ind w:left="567"/>
        <w:contextualSpacing/>
        <w:jc w:val="thaiDistribute"/>
        <w:rPr>
          <w:rFonts w:asciiTheme="majorBidi" w:eastAsia="Cordia New" w:hAnsiTheme="majorBidi" w:cstheme="majorBidi"/>
          <w:lang w:val="en-US"/>
        </w:rPr>
      </w:pPr>
    </w:p>
    <w:p w14:paraId="68E87B2D" w14:textId="7B6F75EE" w:rsidR="006F2C9B" w:rsidRPr="006F2C9B" w:rsidRDefault="00B65243" w:rsidP="00105ECA">
      <w:pPr>
        <w:pStyle w:val="ListParagraph"/>
        <w:numPr>
          <w:ilvl w:val="0"/>
          <w:numId w:val="2"/>
        </w:numPr>
        <w:spacing w:before="240" w:after="120"/>
        <w:ind w:left="576" w:hanging="432"/>
        <w:rPr>
          <w:rFonts w:asciiTheme="majorBidi" w:eastAsia="Calibri" w:hAnsiTheme="majorBidi" w:cstheme="majorBidi"/>
          <w:b/>
          <w:bCs/>
          <w:lang w:val="en-US"/>
        </w:rPr>
      </w:pPr>
      <w:r w:rsidRPr="008C4FB7">
        <w:rPr>
          <w:rFonts w:asciiTheme="majorBidi" w:eastAsia="Calibri" w:hAnsiTheme="majorBidi" w:cstheme="majorBidi"/>
          <w:b/>
          <w:bCs/>
          <w:lang w:val="en-US"/>
        </w:rPr>
        <w:lastRenderedPageBreak/>
        <w:t>TRADE AND OTHER CURRENT RECEIVABLES</w:t>
      </w:r>
    </w:p>
    <w:p w14:paraId="52F3BD0D" w14:textId="0F7A9DC1" w:rsidR="00B65243" w:rsidRDefault="00B65243" w:rsidP="0097563C">
      <w:pPr>
        <w:spacing w:before="120"/>
        <w:ind w:left="567"/>
        <w:jc w:val="thaiDistribute"/>
        <w:rPr>
          <w:rFonts w:asciiTheme="majorBidi" w:eastAsia="Cordia New" w:hAnsiTheme="majorBidi" w:cstheme="majorBidi"/>
          <w:lang w:val="en-GB"/>
        </w:rPr>
      </w:pPr>
      <w:r w:rsidRPr="00F22939">
        <w:rPr>
          <w:rFonts w:asciiTheme="majorBidi" w:eastAsia="Cordia New" w:hAnsiTheme="majorBidi" w:cstheme="majorBidi"/>
          <w:lang w:val="en-US"/>
        </w:rPr>
        <w:t xml:space="preserve">Trade and other current receivables as </w:t>
      </w:r>
      <w:proofErr w:type="gramStart"/>
      <w:r w:rsidR="00B66059" w:rsidRPr="00F22939">
        <w:rPr>
          <w:rFonts w:asciiTheme="majorBidi" w:eastAsia="Cordia New" w:hAnsiTheme="majorBidi" w:cstheme="majorBidi"/>
          <w:lang w:val="en-US"/>
        </w:rPr>
        <w:t>at</w:t>
      </w:r>
      <w:proofErr w:type="gramEnd"/>
      <w:r w:rsidR="00B66059" w:rsidRPr="00F22939">
        <w:rPr>
          <w:rFonts w:asciiTheme="majorBidi" w:eastAsia="Cordia New" w:hAnsiTheme="majorBidi" w:cstheme="majorBidi"/>
          <w:lang w:val="en-US"/>
        </w:rPr>
        <w:t xml:space="preserve"> </w:t>
      </w:r>
      <w:r w:rsidR="00400CED">
        <w:rPr>
          <w:rFonts w:asciiTheme="majorBidi" w:eastAsia="Cordia New" w:hAnsiTheme="majorBidi" w:cstheme="majorBidi"/>
          <w:lang w:val="en-US"/>
        </w:rPr>
        <w:t>June 30</w:t>
      </w:r>
      <w:r w:rsidR="00F22939" w:rsidRPr="00F22939">
        <w:rPr>
          <w:rFonts w:asciiTheme="majorBidi" w:eastAsia="Cordia New" w:hAnsiTheme="majorBidi" w:cstheme="majorBidi"/>
          <w:lang w:val="en-US"/>
        </w:rPr>
        <w:t xml:space="preserve">, 2026 and </w:t>
      </w:r>
      <w:r w:rsidR="00170B28" w:rsidRPr="00F22939">
        <w:rPr>
          <w:rFonts w:asciiTheme="majorBidi" w:eastAsia="Cordia New" w:hAnsiTheme="majorBidi" w:cstheme="majorBidi"/>
          <w:lang w:val="en-US"/>
        </w:rPr>
        <w:t xml:space="preserve">December 31, </w:t>
      </w:r>
      <w:r w:rsidR="003F76CC" w:rsidRPr="00F22939">
        <w:rPr>
          <w:rFonts w:asciiTheme="majorBidi" w:eastAsia="Cordia New" w:hAnsiTheme="majorBidi" w:cstheme="majorBidi"/>
          <w:lang w:val="en-US"/>
        </w:rPr>
        <w:t>202</w:t>
      </w:r>
      <w:r w:rsidR="00F22939" w:rsidRPr="00F22939">
        <w:rPr>
          <w:rFonts w:asciiTheme="majorBidi" w:eastAsia="Cordia New" w:hAnsiTheme="majorBidi" w:cstheme="majorBidi"/>
          <w:lang w:val="en-US"/>
        </w:rPr>
        <w:t>5</w:t>
      </w:r>
      <w:r w:rsidRPr="00F22939">
        <w:rPr>
          <w:rFonts w:asciiTheme="majorBidi" w:eastAsia="Cordia New" w:hAnsiTheme="majorBidi" w:cstheme="majorBidi"/>
          <w:lang w:val="en-US"/>
        </w:rPr>
        <w:t xml:space="preserve"> are as follows</w:t>
      </w:r>
      <w:r w:rsidRPr="00F22939">
        <w:rPr>
          <w:rFonts w:asciiTheme="majorBidi" w:eastAsia="Cordia New" w:hAnsiTheme="majorBidi" w:cstheme="majorBidi"/>
          <w:lang w:val="en-GB"/>
        </w:rPr>
        <w:t>:</w:t>
      </w:r>
    </w:p>
    <w:tbl>
      <w:tblPr>
        <w:tblW w:w="9186" w:type="dxa"/>
        <w:tblInd w:w="534" w:type="dxa"/>
        <w:tblLayout w:type="fixed"/>
        <w:tblLook w:val="0000" w:firstRow="0" w:lastRow="0" w:firstColumn="0" w:lastColumn="0" w:noHBand="0" w:noVBand="0"/>
      </w:tblPr>
      <w:tblGrid>
        <w:gridCol w:w="3336"/>
        <w:gridCol w:w="1260"/>
        <w:gridCol w:w="270"/>
        <w:gridCol w:w="1260"/>
        <w:gridCol w:w="270"/>
        <w:gridCol w:w="1260"/>
        <w:gridCol w:w="270"/>
        <w:gridCol w:w="1260"/>
      </w:tblGrid>
      <w:tr w:rsidR="00F22939" w:rsidRPr="00F22939" w14:paraId="19158ACD" w14:textId="77777777" w:rsidTr="00C931F1">
        <w:trPr>
          <w:tblHeader/>
        </w:trPr>
        <w:tc>
          <w:tcPr>
            <w:tcW w:w="3336" w:type="dxa"/>
          </w:tcPr>
          <w:p w14:paraId="609A7EAB" w14:textId="77777777" w:rsidR="00F22939" w:rsidRPr="00260618" w:rsidRDefault="00F22939" w:rsidP="00F22939">
            <w:pPr>
              <w:tabs>
                <w:tab w:val="center" w:pos="6480"/>
                <w:tab w:val="center" w:pos="7920"/>
              </w:tabs>
              <w:spacing w:line="380" w:lineRule="exact"/>
              <w:jc w:val="both"/>
              <w:rPr>
                <w:rFonts w:ascii="Angsana New" w:hAnsi="Angsana New"/>
                <w:lang w:val="en-GB"/>
              </w:rPr>
            </w:pPr>
          </w:p>
        </w:tc>
        <w:tc>
          <w:tcPr>
            <w:tcW w:w="5850" w:type="dxa"/>
            <w:gridSpan w:val="7"/>
            <w:tcBorders>
              <w:bottom w:val="single" w:sz="4" w:space="0" w:color="auto"/>
            </w:tcBorders>
            <w:vAlign w:val="bottom"/>
          </w:tcPr>
          <w:p w14:paraId="21FA4429" w14:textId="2644A723" w:rsidR="00F22939" w:rsidRPr="00F22939" w:rsidRDefault="00F22939" w:rsidP="00F22939">
            <w:pPr>
              <w:tabs>
                <w:tab w:val="decimal" w:pos="898"/>
              </w:tabs>
              <w:spacing w:line="380" w:lineRule="exact"/>
              <w:ind w:right="43"/>
              <w:jc w:val="center"/>
              <w:rPr>
                <w:rFonts w:ascii="Angsana New" w:hAnsi="Angsana New"/>
                <w:cs/>
              </w:rPr>
            </w:pPr>
            <w:proofErr w:type="gramStart"/>
            <w:r w:rsidRPr="00F22939">
              <w:rPr>
                <w:rFonts w:ascii="Angsana New" w:hAnsi="Angsana New"/>
                <w:color w:val="000000"/>
                <w:lang w:val="en-US"/>
              </w:rPr>
              <w:t>Unit</w:t>
            </w:r>
            <w:r w:rsidRPr="00F22939">
              <w:rPr>
                <w:rFonts w:ascii="Angsana New" w:hAnsi="Angsana New"/>
                <w:color w:val="000000"/>
                <w:lang w:val="en-GB"/>
              </w:rPr>
              <w:t>:</w:t>
            </w:r>
            <w:r w:rsidRPr="00F22939">
              <w:rPr>
                <w:rFonts w:ascii="Angsana New" w:hAnsi="Angsana New"/>
                <w:color w:val="000000"/>
                <w:lang w:val="en-US"/>
              </w:rPr>
              <w:t>Baht</w:t>
            </w:r>
            <w:proofErr w:type="gramEnd"/>
          </w:p>
        </w:tc>
      </w:tr>
      <w:tr w:rsidR="00F22939" w:rsidRPr="00F22939" w14:paraId="00960FCB" w14:textId="77777777" w:rsidTr="003B766D">
        <w:trPr>
          <w:tblHeader/>
        </w:trPr>
        <w:tc>
          <w:tcPr>
            <w:tcW w:w="3336" w:type="dxa"/>
          </w:tcPr>
          <w:p w14:paraId="6A7A8CE6" w14:textId="77777777" w:rsidR="00F22939" w:rsidRPr="00F22939" w:rsidRDefault="00F22939" w:rsidP="00F22939">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bottom w:val="single" w:sz="4" w:space="0" w:color="auto"/>
            </w:tcBorders>
            <w:vAlign w:val="bottom"/>
          </w:tcPr>
          <w:p w14:paraId="4195079A" w14:textId="2959BC74" w:rsidR="004F629F" w:rsidRDefault="00F22939" w:rsidP="003B766D">
            <w:pPr>
              <w:tabs>
                <w:tab w:val="decimal" w:pos="0"/>
              </w:tabs>
              <w:spacing w:line="380" w:lineRule="exact"/>
              <w:ind w:right="43"/>
              <w:jc w:val="center"/>
              <w:rPr>
                <w:rFonts w:ascii="Angsana New" w:hAnsi="Angsana New"/>
                <w:color w:val="000000"/>
                <w:lang w:val="en-US"/>
              </w:rPr>
            </w:pPr>
            <w:r w:rsidRPr="00F22939">
              <w:rPr>
                <w:rFonts w:ascii="Angsana New" w:hAnsi="Angsana New"/>
                <w:color w:val="000000"/>
                <w:lang w:val="en-US"/>
              </w:rPr>
              <w:t>Consolidated financial</w:t>
            </w:r>
          </w:p>
          <w:p w14:paraId="7A7C36C2" w14:textId="0D5172F1" w:rsidR="00F22939" w:rsidRPr="00F22939" w:rsidRDefault="00F22939" w:rsidP="003B766D">
            <w:pPr>
              <w:tabs>
                <w:tab w:val="decimal" w:pos="0"/>
              </w:tabs>
              <w:spacing w:line="380" w:lineRule="exact"/>
              <w:ind w:right="43"/>
              <w:jc w:val="center"/>
              <w:rPr>
                <w:rFonts w:ascii="Angsana New" w:hAnsi="Angsana New"/>
                <w:cs/>
              </w:rPr>
            </w:pPr>
            <w:r w:rsidRPr="00F22939">
              <w:rPr>
                <w:rFonts w:ascii="Angsana New" w:hAnsi="Angsana New"/>
                <w:color w:val="000000"/>
                <w:lang w:val="en-US"/>
              </w:rPr>
              <w:t>statements</w:t>
            </w:r>
          </w:p>
        </w:tc>
        <w:tc>
          <w:tcPr>
            <w:tcW w:w="270" w:type="dxa"/>
            <w:tcBorders>
              <w:top w:val="single" w:sz="4" w:space="0" w:color="auto"/>
            </w:tcBorders>
            <w:vAlign w:val="bottom"/>
          </w:tcPr>
          <w:p w14:paraId="0A4D9D33" w14:textId="729F8953" w:rsidR="00F22939" w:rsidRPr="00F22939" w:rsidRDefault="00F22939" w:rsidP="003B766D">
            <w:pPr>
              <w:tabs>
                <w:tab w:val="decimal" w:pos="898"/>
              </w:tabs>
              <w:spacing w:line="380" w:lineRule="exact"/>
              <w:ind w:right="43"/>
              <w:jc w:val="center"/>
              <w:rPr>
                <w:rFonts w:ascii="Angsana New" w:hAnsi="Angsana New"/>
                <w:cs/>
              </w:rPr>
            </w:pPr>
          </w:p>
        </w:tc>
        <w:tc>
          <w:tcPr>
            <w:tcW w:w="2790" w:type="dxa"/>
            <w:gridSpan w:val="3"/>
            <w:tcBorders>
              <w:top w:val="single" w:sz="4" w:space="0" w:color="auto"/>
              <w:bottom w:val="single" w:sz="4" w:space="0" w:color="auto"/>
            </w:tcBorders>
            <w:vAlign w:val="bottom"/>
          </w:tcPr>
          <w:p w14:paraId="63A67617" w14:textId="6D643786" w:rsidR="00053AC3" w:rsidRDefault="00F22939" w:rsidP="003B766D">
            <w:pPr>
              <w:spacing w:line="380" w:lineRule="exact"/>
              <w:ind w:right="43"/>
              <w:jc w:val="center"/>
              <w:rPr>
                <w:rFonts w:ascii="Angsana New" w:hAnsi="Angsana New"/>
                <w:color w:val="000000"/>
                <w:lang w:val="en-US"/>
              </w:rPr>
            </w:pPr>
            <w:r w:rsidRPr="00F22939">
              <w:rPr>
                <w:rFonts w:ascii="Angsana New" w:hAnsi="Angsana New"/>
                <w:color w:val="000000"/>
                <w:lang w:val="en-US"/>
              </w:rPr>
              <w:t>Separate financial</w:t>
            </w:r>
          </w:p>
          <w:p w14:paraId="5E947695" w14:textId="0BAF6AF2" w:rsidR="00F22939" w:rsidRPr="00F22939" w:rsidRDefault="00F22939" w:rsidP="003B766D">
            <w:pPr>
              <w:spacing w:line="380" w:lineRule="exact"/>
              <w:ind w:right="43"/>
              <w:jc w:val="center"/>
              <w:rPr>
                <w:rFonts w:ascii="Angsana New" w:hAnsi="Angsana New"/>
                <w:cs/>
                <w:lang w:val="en-GB"/>
              </w:rPr>
            </w:pPr>
            <w:r w:rsidRPr="00F22939">
              <w:rPr>
                <w:rFonts w:ascii="Angsana New" w:hAnsi="Angsana New"/>
                <w:color w:val="000000"/>
                <w:lang w:val="en-US"/>
              </w:rPr>
              <w:t>statements</w:t>
            </w:r>
          </w:p>
        </w:tc>
      </w:tr>
      <w:tr w:rsidR="00F22939" w:rsidRPr="00F22939" w14:paraId="5A16620C" w14:textId="77777777" w:rsidTr="003B766D">
        <w:trPr>
          <w:trHeight w:val="259"/>
          <w:tblHeader/>
        </w:trPr>
        <w:tc>
          <w:tcPr>
            <w:tcW w:w="3336" w:type="dxa"/>
          </w:tcPr>
          <w:p w14:paraId="17E8942C" w14:textId="77777777" w:rsidR="00F22939" w:rsidRPr="00F22939" w:rsidRDefault="00F22939" w:rsidP="00F22939">
            <w:pPr>
              <w:tabs>
                <w:tab w:val="center" w:pos="6480"/>
                <w:tab w:val="center" w:pos="7920"/>
              </w:tabs>
              <w:spacing w:line="380" w:lineRule="exact"/>
              <w:ind w:right="-108"/>
              <w:jc w:val="center"/>
              <w:rPr>
                <w:rFonts w:ascii="Angsana New" w:hAnsi="Angsana New"/>
                <w:cs/>
                <w:lang w:val="en-GB"/>
              </w:rPr>
            </w:pPr>
          </w:p>
        </w:tc>
        <w:tc>
          <w:tcPr>
            <w:tcW w:w="1260" w:type="dxa"/>
            <w:tcBorders>
              <w:top w:val="single" w:sz="4" w:space="0" w:color="auto"/>
              <w:bottom w:val="single" w:sz="4" w:space="0" w:color="auto"/>
            </w:tcBorders>
            <w:vAlign w:val="bottom"/>
          </w:tcPr>
          <w:p w14:paraId="089C80FB" w14:textId="77777777" w:rsidR="00400CED" w:rsidRDefault="00400CED" w:rsidP="003B766D">
            <w:pPr>
              <w:pStyle w:val="BlockText"/>
              <w:spacing w:before="40"/>
              <w:ind w:left="0" w:right="-11"/>
              <w:jc w:val="center"/>
            </w:pPr>
            <w:r>
              <w:t>June 30</w:t>
            </w:r>
            <w:r w:rsidR="00F22939" w:rsidRPr="00F22939">
              <w:t>,</w:t>
            </w:r>
          </w:p>
          <w:p w14:paraId="50892304" w14:textId="770CDAD9" w:rsidR="00F22939" w:rsidRPr="00F22939" w:rsidRDefault="00F22939" w:rsidP="003B766D">
            <w:pPr>
              <w:pStyle w:val="BlockText"/>
              <w:spacing w:before="40"/>
              <w:ind w:left="0" w:right="-11"/>
              <w:jc w:val="center"/>
            </w:pPr>
            <w:r w:rsidRPr="00F22939">
              <w:t>2026</w:t>
            </w:r>
          </w:p>
        </w:tc>
        <w:tc>
          <w:tcPr>
            <w:tcW w:w="270" w:type="dxa"/>
            <w:tcBorders>
              <w:top w:val="single" w:sz="4" w:space="0" w:color="auto"/>
            </w:tcBorders>
            <w:vAlign w:val="bottom"/>
          </w:tcPr>
          <w:p w14:paraId="38113D4A" w14:textId="77777777" w:rsidR="00F22939" w:rsidRPr="00F22939" w:rsidRDefault="00F22939" w:rsidP="003B766D">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vAlign w:val="bottom"/>
          </w:tcPr>
          <w:p w14:paraId="0ED1D830" w14:textId="77777777" w:rsidR="004F629F" w:rsidRDefault="00F22939" w:rsidP="003B766D">
            <w:pPr>
              <w:pStyle w:val="BlockText"/>
              <w:spacing w:before="40"/>
              <w:ind w:left="0" w:right="-11"/>
              <w:jc w:val="center"/>
            </w:pPr>
            <w:r w:rsidRPr="00F22939">
              <w:t>December 31,</w:t>
            </w:r>
          </w:p>
          <w:p w14:paraId="0869002D" w14:textId="235F5FEA" w:rsidR="00F22939" w:rsidRPr="00F22939" w:rsidRDefault="00F22939" w:rsidP="003B766D">
            <w:pPr>
              <w:pStyle w:val="BlockText"/>
              <w:spacing w:before="40"/>
              <w:ind w:left="0" w:right="-11"/>
              <w:jc w:val="center"/>
            </w:pPr>
            <w:r w:rsidRPr="00F22939">
              <w:t>2025</w:t>
            </w:r>
          </w:p>
        </w:tc>
        <w:tc>
          <w:tcPr>
            <w:tcW w:w="270" w:type="dxa"/>
            <w:vAlign w:val="bottom"/>
          </w:tcPr>
          <w:p w14:paraId="3F386BFB" w14:textId="77777777" w:rsidR="00F22939" w:rsidRPr="00F22939" w:rsidRDefault="00F22939" w:rsidP="003B766D">
            <w:pPr>
              <w:pStyle w:val="BlockText"/>
              <w:spacing w:before="40"/>
              <w:ind w:left="-108" w:right="-11"/>
              <w:jc w:val="center"/>
            </w:pPr>
          </w:p>
        </w:tc>
        <w:tc>
          <w:tcPr>
            <w:tcW w:w="1260" w:type="dxa"/>
            <w:tcBorders>
              <w:top w:val="single" w:sz="4" w:space="0" w:color="auto"/>
              <w:bottom w:val="single" w:sz="4" w:space="0" w:color="auto"/>
            </w:tcBorders>
            <w:vAlign w:val="bottom"/>
          </w:tcPr>
          <w:p w14:paraId="5960ACD6" w14:textId="77777777" w:rsidR="00400CED" w:rsidRDefault="00400CED" w:rsidP="003B766D">
            <w:pPr>
              <w:pStyle w:val="BlockText"/>
              <w:spacing w:before="40"/>
              <w:ind w:left="0" w:right="-11"/>
              <w:jc w:val="center"/>
            </w:pPr>
            <w:r>
              <w:t>June 30</w:t>
            </w:r>
            <w:r w:rsidR="00F22939" w:rsidRPr="00F22939">
              <w:t>,</w:t>
            </w:r>
          </w:p>
          <w:p w14:paraId="72934769" w14:textId="6CD3622F" w:rsidR="00F22939" w:rsidRPr="00F22939" w:rsidRDefault="00F22939" w:rsidP="003B766D">
            <w:pPr>
              <w:pStyle w:val="BlockText"/>
              <w:spacing w:before="40"/>
              <w:ind w:left="0" w:right="-11"/>
              <w:jc w:val="center"/>
            </w:pPr>
            <w:r w:rsidRPr="00F22939">
              <w:t>2026</w:t>
            </w:r>
          </w:p>
        </w:tc>
        <w:tc>
          <w:tcPr>
            <w:tcW w:w="270" w:type="dxa"/>
            <w:tcBorders>
              <w:top w:val="single" w:sz="4" w:space="0" w:color="auto"/>
            </w:tcBorders>
            <w:vAlign w:val="bottom"/>
          </w:tcPr>
          <w:p w14:paraId="17276F13" w14:textId="77777777" w:rsidR="00F22939" w:rsidRPr="00F22939" w:rsidRDefault="00F22939" w:rsidP="003B766D">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vAlign w:val="bottom"/>
          </w:tcPr>
          <w:p w14:paraId="599DC0F4" w14:textId="77777777" w:rsidR="004F629F" w:rsidRDefault="00F22939" w:rsidP="003B766D">
            <w:pPr>
              <w:pStyle w:val="BlockText"/>
              <w:spacing w:before="40"/>
              <w:ind w:left="0" w:right="-11"/>
              <w:jc w:val="center"/>
            </w:pPr>
            <w:r w:rsidRPr="00F22939">
              <w:t>December 31,</w:t>
            </w:r>
          </w:p>
          <w:p w14:paraId="5EDCDCFB" w14:textId="14002D68" w:rsidR="00F22939" w:rsidRPr="00F22939" w:rsidRDefault="00F22939" w:rsidP="003B766D">
            <w:pPr>
              <w:pStyle w:val="BlockText"/>
              <w:spacing w:before="40"/>
              <w:ind w:left="0" w:right="-11"/>
              <w:jc w:val="center"/>
            </w:pPr>
            <w:r w:rsidRPr="00F22939">
              <w:t>2025</w:t>
            </w:r>
          </w:p>
        </w:tc>
      </w:tr>
      <w:tr w:rsidR="00F22939" w:rsidRPr="00F22939" w14:paraId="47D71F55" w14:textId="77777777" w:rsidTr="00C931F1">
        <w:tc>
          <w:tcPr>
            <w:tcW w:w="3336" w:type="dxa"/>
            <w:vAlign w:val="bottom"/>
          </w:tcPr>
          <w:p w14:paraId="27BC5089" w14:textId="4210DD49" w:rsidR="00F22939" w:rsidRPr="00F22939" w:rsidRDefault="00F22939" w:rsidP="00F22939">
            <w:pPr>
              <w:spacing w:line="380" w:lineRule="exact"/>
              <w:rPr>
                <w:rFonts w:ascii="Angsana New" w:hAnsi="Angsana New"/>
                <w:cs/>
                <w:lang w:val="en-GB"/>
              </w:rPr>
            </w:pPr>
            <w:r w:rsidRPr="00F22939">
              <w:rPr>
                <w:rFonts w:ascii="Angsana New" w:hAnsi="Angsana New"/>
                <w:b/>
                <w:bCs/>
                <w:color w:val="000000"/>
                <w:lang w:val="en-US"/>
              </w:rPr>
              <w:t>Trade receivables</w:t>
            </w:r>
          </w:p>
        </w:tc>
        <w:tc>
          <w:tcPr>
            <w:tcW w:w="1260" w:type="dxa"/>
            <w:vAlign w:val="bottom"/>
          </w:tcPr>
          <w:p w14:paraId="7E6A5A01" w14:textId="77777777" w:rsidR="00F22939" w:rsidRPr="00F22939" w:rsidRDefault="00F22939" w:rsidP="00F22939">
            <w:pPr>
              <w:jc w:val="right"/>
              <w:rPr>
                <w:rFonts w:ascii="Angsana New" w:hAnsi="Angsana New"/>
                <w:cs/>
              </w:rPr>
            </w:pPr>
          </w:p>
        </w:tc>
        <w:tc>
          <w:tcPr>
            <w:tcW w:w="270" w:type="dxa"/>
            <w:vAlign w:val="bottom"/>
          </w:tcPr>
          <w:p w14:paraId="510BC81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4C07A0E0" w14:textId="77777777" w:rsidR="00F22939" w:rsidRPr="00F22939" w:rsidRDefault="00F22939" w:rsidP="00F22939">
            <w:pPr>
              <w:jc w:val="right"/>
              <w:rPr>
                <w:rFonts w:ascii="Angsana New" w:hAnsi="Angsana New"/>
                <w:cs/>
              </w:rPr>
            </w:pPr>
          </w:p>
        </w:tc>
        <w:tc>
          <w:tcPr>
            <w:tcW w:w="270" w:type="dxa"/>
            <w:vAlign w:val="bottom"/>
          </w:tcPr>
          <w:p w14:paraId="5BB383A5"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10CE3BB8" w14:textId="77777777" w:rsidR="00F22939" w:rsidRPr="00F22939" w:rsidRDefault="00F22939" w:rsidP="00F22939">
            <w:pPr>
              <w:jc w:val="right"/>
              <w:rPr>
                <w:rFonts w:ascii="Angsana New" w:hAnsi="Angsana New"/>
                <w:cs/>
              </w:rPr>
            </w:pPr>
          </w:p>
        </w:tc>
        <w:tc>
          <w:tcPr>
            <w:tcW w:w="270" w:type="dxa"/>
            <w:vAlign w:val="bottom"/>
          </w:tcPr>
          <w:p w14:paraId="52D5AF1A" w14:textId="77777777" w:rsidR="00F22939" w:rsidRPr="00F22939" w:rsidRDefault="00F22939" w:rsidP="00F22939">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6AAB4731" w14:textId="77777777" w:rsidR="00F22939" w:rsidRPr="00F22939" w:rsidRDefault="00F22939" w:rsidP="00F22939">
            <w:pPr>
              <w:jc w:val="right"/>
              <w:rPr>
                <w:rFonts w:ascii="Angsana New" w:hAnsi="Angsana New"/>
                <w:cs/>
              </w:rPr>
            </w:pPr>
          </w:p>
        </w:tc>
      </w:tr>
      <w:tr w:rsidR="006E3638" w:rsidRPr="00F22939" w14:paraId="1CABE105" w14:textId="77777777" w:rsidTr="00C931F1">
        <w:tc>
          <w:tcPr>
            <w:tcW w:w="3336" w:type="dxa"/>
            <w:vAlign w:val="bottom"/>
          </w:tcPr>
          <w:p w14:paraId="22D9D560" w14:textId="52A0D3D8" w:rsidR="006E3638" w:rsidRPr="00F22939" w:rsidRDefault="006E3638" w:rsidP="006E3638">
            <w:pPr>
              <w:spacing w:line="380" w:lineRule="exact"/>
              <w:rPr>
                <w:rFonts w:ascii="Angsana New" w:hAnsi="Angsana New"/>
                <w:cs/>
                <w:lang w:val="en-GB"/>
              </w:rPr>
            </w:pPr>
            <w:r w:rsidRPr="00F22939">
              <w:rPr>
                <w:rFonts w:ascii="Angsana New" w:hAnsi="Angsana New"/>
                <w:color w:val="000000"/>
                <w:lang w:val="en-US"/>
              </w:rPr>
              <w:t>Trade receivable</w:t>
            </w:r>
            <w:r w:rsidRPr="00F22939">
              <w:rPr>
                <w:rFonts w:ascii="Angsana New" w:hAnsi="Angsana New"/>
                <w:color w:val="000000"/>
                <w:lang w:val="en-GB"/>
              </w:rPr>
              <w:t>-</w:t>
            </w:r>
            <w:r w:rsidRPr="00F22939">
              <w:rPr>
                <w:rFonts w:ascii="Angsana New" w:hAnsi="Angsana New"/>
                <w:color w:val="000000"/>
                <w:lang w:val="en-US"/>
              </w:rPr>
              <w:t>other parties</w:t>
            </w:r>
          </w:p>
        </w:tc>
        <w:tc>
          <w:tcPr>
            <w:tcW w:w="1260" w:type="dxa"/>
          </w:tcPr>
          <w:p w14:paraId="19DB8105" w14:textId="216F63DC" w:rsidR="006E3638" w:rsidRPr="00F22939" w:rsidRDefault="006E3638" w:rsidP="006E3638">
            <w:pPr>
              <w:jc w:val="right"/>
              <w:rPr>
                <w:rFonts w:ascii="Angsana New" w:hAnsi="Angsana New"/>
                <w:cs/>
              </w:rPr>
            </w:pPr>
            <w:r>
              <w:rPr>
                <w:rFonts w:ascii="Angsana New" w:hAnsi="Angsana New"/>
                <w:cs/>
              </w:rPr>
              <w:t>22,624,388</w:t>
            </w:r>
          </w:p>
        </w:tc>
        <w:tc>
          <w:tcPr>
            <w:tcW w:w="270" w:type="dxa"/>
            <w:vAlign w:val="bottom"/>
          </w:tcPr>
          <w:p w14:paraId="14F158B0"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09E41070" w14:textId="77777777" w:rsidR="006E3638" w:rsidRPr="00F22939" w:rsidRDefault="006E3638" w:rsidP="006E3638">
            <w:pPr>
              <w:jc w:val="right"/>
              <w:rPr>
                <w:rFonts w:ascii="Angsana New" w:hAnsi="Angsana New"/>
                <w:cs/>
              </w:rPr>
            </w:pPr>
            <w:r w:rsidRPr="00F22939">
              <w:rPr>
                <w:rFonts w:ascii="Angsana New" w:eastAsia="Arial Unicode MS" w:hAnsi="Angsana New"/>
                <w:lang w:val="en-GB"/>
              </w:rPr>
              <w:t>28</w:t>
            </w:r>
            <w:r w:rsidRPr="00F22939">
              <w:rPr>
                <w:rFonts w:ascii="Angsana New" w:eastAsia="Arial Unicode MS" w:hAnsi="Angsana New"/>
                <w:cs/>
              </w:rPr>
              <w:t>,</w:t>
            </w:r>
            <w:r w:rsidRPr="00F22939">
              <w:rPr>
                <w:rFonts w:ascii="Angsana New" w:eastAsia="Arial Unicode MS" w:hAnsi="Angsana New"/>
                <w:lang w:val="en-GB"/>
              </w:rPr>
              <w:t>418</w:t>
            </w:r>
            <w:r w:rsidRPr="00F22939">
              <w:rPr>
                <w:rFonts w:ascii="Angsana New" w:eastAsia="Arial Unicode MS" w:hAnsi="Angsana New"/>
                <w:cs/>
              </w:rPr>
              <w:t>,</w:t>
            </w:r>
            <w:r w:rsidRPr="00F22939">
              <w:rPr>
                <w:rFonts w:ascii="Angsana New" w:eastAsia="Arial Unicode MS" w:hAnsi="Angsana New"/>
                <w:lang w:val="en-GB"/>
              </w:rPr>
              <w:t>212</w:t>
            </w:r>
          </w:p>
        </w:tc>
        <w:tc>
          <w:tcPr>
            <w:tcW w:w="270" w:type="dxa"/>
            <w:vAlign w:val="bottom"/>
          </w:tcPr>
          <w:p w14:paraId="0D574A85"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68D27BC6" w14:textId="4DA9A72F" w:rsidR="006E3638" w:rsidRPr="00F22939" w:rsidRDefault="006E3638" w:rsidP="006E3638">
            <w:pPr>
              <w:jc w:val="right"/>
              <w:rPr>
                <w:rFonts w:ascii="Angsana New" w:hAnsi="Angsana New"/>
                <w:cs/>
              </w:rPr>
            </w:pPr>
            <w:r>
              <w:rPr>
                <w:rFonts w:ascii="Angsana New" w:hAnsi="Angsana New"/>
                <w:cs/>
              </w:rPr>
              <w:t>22,323,207</w:t>
            </w:r>
          </w:p>
        </w:tc>
        <w:tc>
          <w:tcPr>
            <w:tcW w:w="270" w:type="dxa"/>
            <w:vAlign w:val="bottom"/>
          </w:tcPr>
          <w:p w14:paraId="6DE34241"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4271A3F6" w14:textId="77777777" w:rsidR="006E3638" w:rsidRPr="00F22939" w:rsidRDefault="006E3638" w:rsidP="006E3638">
            <w:pPr>
              <w:jc w:val="right"/>
              <w:rPr>
                <w:rFonts w:ascii="Angsana New" w:hAnsi="Angsana New"/>
                <w:cs/>
              </w:rPr>
            </w:pPr>
            <w:r w:rsidRPr="00F22939">
              <w:rPr>
                <w:rFonts w:ascii="Angsana New" w:eastAsia="Arial Unicode MS" w:hAnsi="Angsana New"/>
                <w:lang w:val="en-GB"/>
              </w:rPr>
              <w:t>28,418,212</w:t>
            </w:r>
          </w:p>
        </w:tc>
      </w:tr>
      <w:tr w:rsidR="006E3638" w:rsidRPr="00F22939" w14:paraId="75755E97" w14:textId="77777777" w:rsidTr="00C931F1">
        <w:tc>
          <w:tcPr>
            <w:tcW w:w="3336" w:type="dxa"/>
            <w:vAlign w:val="bottom"/>
          </w:tcPr>
          <w:p w14:paraId="7BC4FA66" w14:textId="2004040F" w:rsidR="006E3638" w:rsidRPr="00F22939" w:rsidRDefault="006E3638" w:rsidP="006E3638">
            <w:pPr>
              <w:spacing w:line="380" w:lineRule="exact"/>
              <w:rPr>
                <w:rFonts w:ascii="Angsana New" w:hAnsi="Angsana New"/>
                <w:color w:val="000000"/>
                <w:lang w:val="en-US"/>
              </w:rPr>
            </w:pPr>
            <w:r>
              <w:rPr>
                <w:rFonts w:ascii="Angsana New" w:hAnsi="Angsana New"/>
                <w:color w:val="000000"/>
                <w:lang w:val="en-US"/>
              </w:rPr>
              <w:t>Trade receivable-related party</w:t>
            </w:r>
          </w:p>
        </w:tc>
        <w:tc>
          <w:tcPr>
            <w:tcW w:w="1260" w:type="dxa"/>
            <w:tcBorders>
              <w:bottom w:val="single" w:sz="4" w:space="0" w:color="auto"/>
            </w:tcBorders>
          </w:tcPr>
          <w:p w14:paraId="4EC71D6E" w14:textId="4956C1B8" w:rsidR="006E3638" w:rsidRPr="00F22939" w:rsidRDefault="006E3638" w:rsidP="006E3638">
            <w:pPr>
              <w:jc w:val="right"/>
              <w:rPr>
                <w:rFonts w:ascii="Angsana New" w:hAnsi="Angsana New"/>
                <w:cs/>
              </w:rPr>
            </w:pPr>
            <w:r>
              <w:rPr>
                <w:rFonts w:ascii="Angsana New" w:hAnsi="Angsana New" w:hint="cs"/>
                <w:cs/>
              </w:rPr>
              <w:t>-</w:t>
            </w:r>
          </w:p>
        </w:tc>
        <w:tc>
          <w:tcPr>
            <w:tcW w:w="270" w:type="dxa"/>
            <w:vAlign w:val="bottom"/>
          </w:tcPr>
          <w:p w14:paraId="47C0E0E6"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vAlign w:val="bottom"/>
          </w:tcPr>
          <w:p w14:paraId="4D80AC86" w14:textId="551C69EC" w:rsidR="006E3638" w:rsidRPr="00F22939" w:rsidRDefault="006E3638" w:rsidP="006E3638">
            <w:pPr>
              <w:jc w:val="right"/>
              <w:rPr>
                <w:rFonts w:ascii="Angsana New" w:eastAsia="Arial Unicode MS" w:hAnsi="Angsana New"/>
                <w:lang w:val="en-GB"/>
              </w:rPr>
            </w:pPr>
            <w:r>
              <w:rPr>
                <w:rFonts w:ascii="Angsana New" w:eastAsia="Arial Unicode MS" w:hAnsi="Angsana New"/>
                <w:lang w:val="en-GB"/>
              </w:rPr>
              <w:t>-</w:t>
            </w:r>
          </w:p>
        </w:tc>
        <w:tc>
          <w:tcPr>
            <w:tcW w:w="270" w:type="dxa"/>
            <w:vAlign w:val="bottom"/>
          </w:tcPr>
          <w:p w14:paraId="5C6769C5"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vAlign w:val="bottom"/>
          </w:tcPr>
          <w:p w14:paraId="06518349" w14:textId="007F87C0" w:rsidR="006E3638" w:rsidRPr="00F22939" w:rsidRDefault="006E3638" w:rsidP="006E3638">
            <w:pPr>
              <w:jc w:val="right"/>
              <w:rPr>
                <w:rFonts w:ascii="Angsana New" w:hAnsi="Angsana New"/>
                <w:cs/>
              </w:rPr>
            </w:pPr>
            <w:r>
              <w:rPr>
                <w:rFonts w:ascii="Angsana New" w:hAnsi="Angsana New"/>
                <w:cs/>
              </w:rPr>
              <w:t>757,213</w:t>
            </w:r>
          </w:p>
        </w:tc>
        <w:tc>
          <w:tcPr>
            <w:tcW w:w="270" w:type="dxa"/>
            <w:vAlign w:val="bottom"/>
          </w:tcPr>
          <w:p w14:paraId="00263D66" w14:textId="77777777" w:rsidR="006E3638" w:rsidRPr="00F22939"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bottom w:val="single" w:sz="4" w:space="0" w:color="auto"/>
            </w:tcBorders>
          </w:tcPr>
          <w:p w14:paraId="560E162B" w14:textId="573544D0" w:rsidR="006E3638" w:rsidRPr="00F22939" w:rsidRDefault="006F4671" w:rsidP="006E3638">
            <w:pPr>
              <w:jc w:val="right"/>
              <w:rPr>
                <w:rFonts w:ascii="Angsana New" w:eastAsia="Arial Unicode MS" w:hAnsi="Angsana New"/>
                <w:lang w:val="en-GB"/>
              </w:rPr>
            </w:pPr>
            <w:r>
              <w:rPr>
                <w:rFonts w:ascii="Angsana New" w:eastAsia="Arial Unicode MS" w:hAnsi="Angsana New"/>
                <w:lang w:val="en-GB"/>
              </w:rPr>
              <w:t>-</w:t>
            </w:r>
          </w:p>
        </w:tc>
      </w:tr>
      <w:tr w:rsidR="00952A80" w:rsidRPr="00F22939" w14:paraId="123C9540" w14:textId="77777777" w:rsidTr="00C931F1">
        <w:tc>
          <w:tcPr>
            <w:tcW w:w="3336" w:type="dxa"/>
            <w:vAlign w:val="bottom"/>
          </w:tcPr>
          <w:p w14:paraId="1FC93BCD" w14:textId="056AF713" w:rsidR="00952A80" w:rsidRDefault="00952A80" w:rsidP="00952A80">
            <w:pPr>
              <w:spacing w:line="380" w:lineRule="exact"/>
              <w:rPr>
                <w:rFonts w:ascii="Angsana New" w:hAnsi="Angsana New"/>
                <w:color w:val="000000"/>
                <w:lang w:val="en-US"/>
              </w:rPr>
            </w:pPr>
            <w:r>
              <w:rPr>
                <w:rFonts w:ascii="Angsana New" w:hAnsi="Angsana New"/>
                <w:color w:val="000000"/>
                <w:lang w:val="en-US"/>
              </w:rPr>
              <w:t>Total</w:t>
            </w:r>
            <w:r>
              <w:rPr>
                <w:rFonts w:ascii="Angsana New" w:hAnsi="Angsana New" w:hint="cs"/>
                <w:color w:val="000000"/>
                <w:cs/>
                <w:lang w:val="en-US"/>
              </w:rPr>
              <w:t xml:space="preserve"> </w:t>
            </w:r>
            <w:r>
              <w:rPr>
                <w:rFonts w:ascii="Angsana New" w:hAnsi="Angsana New"/>
                <w:color w:val="000000"/>
                <w:lang w:val="en-US"/>
              </w:rPr>
              <w:t>trade receivable</w:t>
            </w:r>
          </w:p>
        </w:tc>
        <w:tc>
          <w:tcPr>
            <w:tcW w:w="1260" w:type="dxa"/>
            <w:tcBorders>
              <w:top w:val="single" w:sz="4" w:space="0" w:color="auto"/>
            </w:tcBorders>
          </w:tcPr>
          <w:p w14:paraId="0607DD5A" w14:textId="01C88528" w:rsidR="00952A80" w:rsidRDefault="00952A80" w:rsidP="00952A80">
            <w:pPr>
              <w:jc w:val="right"/>
              <w:rPr>
                <w:rFonts w:ascii="Angsana New" w:hAnsi="Angsana New"/>
                <w:cs/>
              </w:rPr>
            </w:pPr>
            <w:r>
              <w:rPr>
                <w:rFonts w:ascii="Angsana New" w:hAnsi="Angsana New"/>
                <w:cs/>
              </w:rPr>
              <w:t>22,6</w:t>
            </w:r>
            <w:r>
              <w:rPr>
                <w:rFonts w:ascii="Angsana New" w:hAnsi="Angsana New" w:hint="cs"/>
                <w:cs/>
              </w:rPr>
              <w:t>24</w:t>
            </w:r>
            <w:r>
              <w:rPr>
                <w:rFonts w:ascii="Angsana New" w:hAnsi="Angsana New"/>
                <w:cs/>
              </w:rPr>
              <w:t>,</w:t>
            </w:r>
            <w:r>
              <w:rPr>
                <w:rFonts w:ascii="Angsana New" w:hAnsi="Angsana New" w:hint="cs"/>
                <w:cs/>
              </w:rPr>
              <w:t>388</w:t>
            </w:r>
          </w:p>
        </w:tc>
        <w:tc>
          <w:tcPr>
            <w:tcW w:w="270" w:type="dxa"/>
            <w:vAlign w:val="bottom"/>
          </w:tcPr>
          <w:p w14:paraId="76C369CF"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41BF192B" w14:textId="04A9015D" w:rsidR="00952A80" w:rsidRDefault="00952A80" w:rsidP="00952A80">
            <w:pPr>
              <w:jc w:val="right"/>
              <w:rPr>
                <w:rFonts w:ascii="Angsana New" w:eastAsia="Arial Unicode MS" w:hAnsi="Angsana New"/>
                <w:lang w:val="en-GB"/>
              </w:rPr>
            </w:pPr>
            <w:r w:rsidRPr="00C21557">
              <w:rPr>
                <w:rFonts w:ascii="Angsana New" w:hAnsi="Angsana New"/>
                <w:lang w:val="en-US"/>
              </w:rPr>
              <w:t>28,418,212</w:t>
            </w:r>
          </w:p>
        </w:tc>
        <w:tc>
          <w:tcPr>
            <w:tcW w:w="270" w:type="dxa"/>
            <w:vAlign w:val="bottom"/>
          </w:tcPr>
          <w:p w14:paraId="5B3560E9"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29D39FC4" w14:textId="62A5F83E" w:rsidR="00952A80" w:rsidRDefault="00952A80" w:rsidP="00952A80">
            <w:pPr>
              <w:jc w:val="right"/>
              <w:rPr>
                <w:rFonts w:ascii="Angsana New" w:hAnsi="Angsana New"/>
                <w:cs/>
              </w:rPr>
            </w:pPr>
            <w:r>
              <w:rPr>
                <w:rFonts w:ascii="Angsana New" w:hAnsi="Angsana New"/>
                <w:cs/>
              </w:rPr>
              <w:t>23,0</w:t>
            </w:r>
            <w:r>
              <w:rPr>
                <w:rFonts w:ascii="Angsana New" w:hAnsi="Angsana New" w:hint="cs"/>
                <w:cs/>
              </w:rPr>
              <w:t>8</w:t>
            </w:r>
            <w:r>
              <w:rPr>
                <w:rFonts w:ascii="Angsana New" w:hAnsi="Angsana New"/>
                <w:cs/>
              </w:rPr>
              <w:t>0,</w:t>
            </w:r>
            <w:r>
              <w:rPr>
                <w:rFonts w:ascii="Angsana New" w:hAnsi="Angsana New" w:hint="cs"/>
                <w:cs/>
              </w:rPr>
              <w:t>420</w:t>
            </w:r>
          </w:p>
        </w:tc>
        <w:tc>
          <w:tcPr>
            <w:tcW w:w="270" w:type="dxa"/>
            <w:vAlign w:val="bottom"/>
          </w:tcPr>
          <w:p w14:paraId="36A4E2DE"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tcBorders>
          </w:tcPr>
          <w:p w14:paraId="6EA02F1E" w14:textId="143160D9" w:rsidR="00952A80" w:rsidRPr="00F22939" w:rsidRDefault="00952A80" w:rsidP="00952A80">
            <w:pPr>
              <w:jc w:val="right"/>
              <w:rPr>
                <w:rFonts w:ascii="Angsana New" w:eastAsia="Arial Unicode MS" w:hAnsi="Angsana New"/>
                <w:lang w:val="en-GB"/>
              </w:rPr>
            </w:pPr>
            <w:r w:rsidRPr="00C21557">
              <w:rPr>
                <w:rFonts w:ascii="Angsana New" w:hAnsi="Angsana New"/>
                <w:lang w:val="en-US"/>
              </w:rPr>
              <w:t>28,418,212</w:t>
            </w:r>
          </w:p>
        </w:tc>
      </w:tr>
      <w:tr w:rsidR="00952A80" w:rsidRPr="00F22939" w14:paraId="337AD0FC" w14:textId="77777777" w:rsidTr="00C931F1">
        <w:tc>
          <w:tcPr>
            <w:tcW w:w="3336" w:type="dxa"/>
            <w:vAlign w:val="bottom"/>
          </w:tcPr>
          <w:p w14:paraId="08E44FB1" w14:textId="5A32C5BB" w:rsidR="00952A80" w:rsidRPr="00F22939" w:rsidRDefault="00952A80" w:rsidP="00952A80">
            <w:pPr>
              <w:spacing w:line="380" w:lineRule="exact"/>
              <w:rPr>
                <w:rFonts w:ascii="Angsana New" w:hAnsi="Angsana New"/>
                <w:cs/>
                <w:lang w:val="en-GB"/>
              </w:rPr>
            </w:pPr>
            <w:r w:rsidRPr="00F22939">
              <w:rPr>
                <w:rFonts w:ascii="Angsana New" w:hAnsi="Angsana New"/>
                <w:color w:val="000000"/>
                <w:u w:val="single"/>
                <w:lang w:val="en-GB"/>
              </w:rPr>
              <w:t>Less</w:t>
            </w:r>
            <w:r w:rsidRPr="00F22939">
              <w:rPr>
                <w:rFonts w:ascii="Angsana New" w:hAnsi="Angsana New"/>
                <w:color w:val="000000"/>
                <w:lang w:val="en-GB"/>
              </w:rPr>
              <w:t xml:space="preserve"> expected credit loss</w:t>
            </w:r>
          </w:p>
        </w:tc>
        <w:tc>
          <w:tcPr>
            <w:tcW w:w="1260" w:type="dxa"/>
            <w:tcBorders>
              <w:bottom w:val="single" w:sz="4" w:space="0" w:color="auto"/>
            </w:tcBorders>
          </w:tcPr>
          <w:p w14:paraId="39D1E8BB" w14:textId="20527EAC" w:rsidR="00952A80" w:rsidRPr="00F22939" w:rsidRDefault="00952A80" w:rsidP="00952A80">
            <w:pPr>
              <w:jc w:val="right"/>
              <w:rPr>
                <w:rFonts w:ascii="Angsana New" w:hAnsi="Angsana New"/>
                <w:lang w:val="en-GB"/>
              </w:rPr>
            </w:pPr>
            <w:r>
              <w:rPr>
                <w:rFonts w:ascii="Angsana New" w:hAnsi="Angsana New"/>
                <w:cs/>
              </w:rPr>
              <w:t>(9,821)</w:t>
            </w:r>
          </w:p>
        </w:tc>
        <w:tc>
          <w:tcPr>
            <w:tcW w:w="270" w:type="dxa"/>
            <w:vAlign w:val="bottom"/>
          </w:tcPr>
          <w:p w14:paraId="44DA26F3"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tcBorders>
              <w:bottom w:val="single" w:sz="4" w:space="0" w:color="auto"/>
            </w:tcBorders>
            <w:vAlign w:val="bottom"/>
          </w:tcPr>
          <w:p w14:paraId="00150A07" w14:textId="77777777" w:rsidR="00952A80" w:rsidRPr="00F22939" w:rsidRDefault="00952A80" w:rsidP="00952A80">
            <w:pPr>
              <w:jc w:val="right"/>
              <w:rPr>
                <w:rFonts w:ascii="Angsana New" w:hAnsi="Angsana New"/>
                <w:cs/>
              </w:rPr>
            </w:pPr>
            <w:r w:rsidRPr="00F22939">
              <w:rPr>
                <w:rFonts w:ascii="Angsana New" w:eastAsia="Arial Unicode MS" w:hAnsi="Angsana New"/>
                <w:cs/>
              </w:rPr>
              <w:t>(</w:t>
            </w:r>
            <w:r w:rsidRPr="00F22939">
              <w:rPr>
                <w:rFonts w:ascii="Angsana New" w:eastAsia="Arial Unicode MS" w:hAnsi="Angsana New"/>
                <w:lang w:val="en-GB"/>
              </w:rPr>
              <w:t>96</w:t>
            </w:r>
            <w:r w:rsidRPr="00F22939">
              <w:rPr>
                <w:rFonts w:ascii="Angsana New" w:eastAsia="Arial Unicode MS" w:hAnsi="Angsana New"/>
                <w:cs/>
              </w:rPr>
              <w:t>,</w:t>
            </w:r>
            <w:r w:rsidRPr="00F22939">
              <w:rPr>
                <w:rFonts w:ascii="Angsana New" w:eastAsia="Arial Unicode MS" w:hAnsi="Angsana New"/>
                <w:lang w:val="en-GB"/>
              </w:rPr>
              <w:t>789</w:t>
            </w:r>
            <w:r w:rsidRPr="00F22939">
              <w:rPr>
                <w:rFonts w:ascii="Angsana New" w:eastAsia="Arial Unicode MS" w:hAnsi="Angsana New"/>
                <w:cs/>
              </w:rPr>
              <w:t>)</w:t>
            </w:r>
          </w:p>
        </w:tc>
        <w:tc>
          <w:tcPr>
            <w:tcW w:w="270" w:type="dxa"/>
            <w:vAlign w:val="bottom"/>
          </w:tcPr>
          <w:p w14:paraId="422E688A"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tcBorders>
              <w:bottom w:val="single" w:sz="4" w:space="0" w:color="auto"/>
            </w:tcBorders>
            <w:vAlign w:val="bottom"/>
          </w:tcPr>
          <w:p w14:paraId="096D403E" w14:textId="378783C7" w:rsidR="00952A80" w:rsidRPr="00F22939" w:rsidRDefault="00952A80" w:rsidP="00952A80">
            <w:pPr>
              <w:jc w:val="right"/>
              <w:rPr>
                <w:rFonts w:ascii="Angsana New" w:hAnsi="Angsana New"/>
                <w:cs/>
              </w:rPr>
            </w:pPr>
            <w:r>
              <w:rPr>
                <w:rFonts w:ascii="Angsana New" w:hAnsi="Angsana New"/>
                <w:cs/>
              </w:rPr>
              <w:t>(9,821)</w:t>
            </w:r>
          </w:p>
        </w:tc>
        <w:tc>
          <w:tcPr>
            <w:tcW w:w="270" w:type="dxa"/>
            <w:vAlign w:val="bottom"/>
          </w:tcPr>
          <w:p w14:paraId="3F463DED"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bottom w:val="single" w:sz="4" w:space="0" w:color="auto"/>
            </w:tcBorders>
          </w:tcPr>
          <w:p w14:paraId="04C277CE" w14:textId="77777777" w:rsidR="00952A80" w:rsidRPr="00F22939" w:rsidRDefault="00952A80" w:rsidP="00952A80">
            <w:pPr>
              <w:jc w:val="right"/>
              <w:rPr>
                <w:rFonts w:ascii="Angsana New" w:hAnsi="Angsana New"/>
                <w:cs/>
              </w:rPr>
            </w:pPr>
            <w:r w:rsidRPr="00F22939">
              <w:rPr>
                <w:rFonts w:ascii="Angsana New" w:eastAsia="Arial Unicode MS" w:hAnsi="Angsana New"/>
                <w:lang w:val="en-GB"/>
              </w:rPr>
              <w:t>(96,789)</w:t>
            </w:r>
          </w:p>
        </w:tc>
      </w:tr>
      <w:tr w:rsidR="00952A80" w:rsidRPr="00F22939" w14:paraId="130DEBB0" w14:textId="77777777" w:rsidTr="00C931F1">
        <w:tc>
          <w:tcPr>
            <w:tcW w:w="3336" w:type="dxa"/>
            <w:vAlign w:val="bottom"/>
          </w:tcPr>
          <w:p w14:paraId="09B02167" w14:textId="59B2C6B5" w:rsidR="00952A80" w:rsidRPr="00F22939" w:rsidRDefault="00952A80" w:rsidP="00192229">
            <w:pPr>
              <w:spacing w:line="380" w:lineRule="exact"/>
              <w:rPr>
                <w:rFonts w:ascii="Angsana New" w:hAnsi="Angsana New"/>
                <w:cs/>
              </w:rPr>
            </w:pPr>
            <w:r w:rsidRPr="003B766D">
              <w:rPr>
                <w:rFonts w:ascii="Angsana New" w:eastAsia="Cordia New" w:hAnsi="Angsana New"/>
                <w:lang w:val="en-US"/>
              </w:rPr>
              <w:t>Net</w:t>
            </w:r>
            <w:r w:rsidRPr="00F22939">
              <w:rPr>
                <w:rFonts w:ascii="Angsana New" w:eastAsia="Cordia New" w:hAnsi="Angsana New"/>
                <w:lang w:val="en-US"/>
              </w:rPr>
              <w:t xml:space="preserve"> </w:t>
            </w:r>
          </w:p>
        </w:tc>
        <w:tc>
          <w:tcPr>
            <w:tcW w:w="1260" w:type="dxa"/>
            <w:tcBorders>
              <w:top w:val="single" w:sz="4" w:space="0" w:color="auto"/>
              <w:bottom w:val="single" w:sz="4" w:space="0" w:color="auto"/>
            </w:tcBorders>
          </w:tcPr>
          <w:p w14:paraId="44FE1554" w14:textId="17D24342" w:rsidR="00952A80" w:rsidRPr="00F22939" w:rsidRDefault="00952A80" w:rsidP="00952A80">
            <w:pPr>
              <w:jc w:val="right"/>
              <w:rPr>
                <w:rFonts w:ascii="Angsana New" w:hAnsi="Angsana New"/>
                <w:lang w:val="en-GB"/>
              </w:rPr>
            </w:pPr>
            <w:r>
              <w:rPr>
                <w:rFonts w:ascii="Angsana New" w:hAnsi="Angsana New"/>
                <w:cs/>
              </w:rPr>
              <w:t>22,614,567</w:t>
            </w:r>
          </w:p>
        </w:tc>
        <w:tc>
          <w:tcPr>
            <w:tcW w:w="270" w:type="dxa"/>
            <w:vAlign w:val="bottom"/>
          </w:tcPr>
          <w:p w14:paraId="62851819"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26FA5618" w14:textId="77777777" w:rsidR="00952A80" w:rsidRPr="00F22939" w:rsidRDefault="00952A80" w:rsidP="00952A80">
            <w:pPr>
              <w:jc w:val="right"/>
              <w:rPr>
                <w:rFonts w:ascii="Angsana New" w:hAnsi="Angsana New"/>
                <w:cs/>
              </w:rPr>
            </w:pPr>
            <w:r w:rsidRPr="00F22939">
              <w:rPr>
                <w:rFonts w:ascii="Angsana New" w:hAnsi="Angsana New"/>
                <w:lang w:val="en-GB"/>
              </w:rPr>
              <w:t>28</w:t>
            </w:r>
            <w:r w:rsidRPr="00F22939">
              <w:rPr>
                <w:rFonts w:ascii="Angsana New" w:hAnsi="Angsana New"/>
                <w:cs/>
              </w:rPr>
              <w:t>,</w:t>
            </w:r>
            <w:r w:rsidRPr="00F22939">
              <w:rPr>
                <w:rFonts w:ascii="Angsana New" w:hAnsi="Angsana New"/>
                <w:lang w:val="en-GB"/>
              </w:rPr>
              <w:t>321</w:t>
            </w:r>
            <w:r w:rsidRPr="00F22939">
              <w:rPr>
                <w:rFonts w:ascii="Angsana New" w:hAnsi="Angsana New"/>
                <w:cs/>
              </w:rPr>
              <w:t>,</w:t>
            </w:r>
            <w:r w:rsidRPr="00F22939">
              <w:rPr>
                <w:rFonts w:ascii="Angsana New" w:hAnsi="Angsana New"/>
                <w:lang w:val="en-GB"/>
              </w:rPr>
              <w:t>423</w:t>
            </w:r>
          </w:p>
        </w:tc>
        <w:tc>
          <w:tcPr>
            <w:tcW w:w="270" w:type="dxa"/>
            <w:vAlign w:val="bottom"/>
          </w:tcPr>
          <w:p w14:paraId="6CC5967B"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732ADCA0" w14:textId="64D73784" w:rsidR="00952A80" w:rsidRPr="00F22939" w:rsidRDefault="00952A80" w:rsidP="00952A80">
            <w:pPr>
              <w:jc w:val="right"/>
              <w:rPr>
                <w:rFonts w:ascii="Angsana New" w:hAnsi="Angsana New"/>
                <w:cs/>
              </w:rPr>
            </w:pPr>
            <w:r>
              <w:rPr>
                <w:rFonts w:ascii="Angsana New" w:hAnsi="Angsana New"/>
                <w:cs/>
              </w:rPr>
              <w:t>23,070,599</w:t>
            </w:r>
          </w:p>
        </w:tc>
        <w:tc>
          <w:tcPr>
            <w:tcW w:w="270" w:type="dxa"/>
            <w:vAlign w:val="bottom"/>
          </w:tcPr>
          <w:p w14:paraId="4E5ECE5A"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single" w:sz="4" w:space="0" w:color="auto"/>
            </w:tcBorders>
          </w:tcPr>
          <w:p w14:paraId="261F1FA6" w14:textId="77777777" w:rsidR="00952A80" w:rsidRPr="00F22939" w:rsidRDefault="00952A80" w:rsidP="00952A80">
            <w:pPr>
              <w:jc w:val="right"/>
              <w:rPr>
                <w:rFonts w:ascii="Angsana New" w:hAnsi="Angsana New"/>
                <w:cs/>
              </w:rPr>
            </w:pPr>
            <w:r w:rsidRPr="00F22939">
              <w:rPr>
                <w:rFonts w:ascii="Angsana New" w:hAnsi="Angsana New"/>
                <w:lang w:val="en-GB"/>
              </w:rPr>
              <w:t>28,321,423</w:t>
            </w:r>
          </w:p>
        </w:tc>
      </w:tr>
      <w:tr w:rsidR="00952A80" w:rsidRPr="00F22939" w14:paraId="23D71D2D" w14:textId="77777777" w:rsidTr="00C931F1">
        <w:tc>
          <w:tcPr>
            <w:tcW w:w="3336" w:type="dxa"/>
            <w:vAlign w:val="bottom"/>
          </w:tcPr>
          <w:p w14:paraId="18178440" w14:textId="4B3FDA48" w:rsidR="00952A80" w:rsidRPr="00F22939" w:rsidRDefault="00952A80" w:rsidP="00952A80">
            <w:pPr>
              <w:spacing w:line="380" w:lineRule="exact"/>
              <w:rPr>
                <w:rFonts w:ascii="Angsana New" w:hAnsi="Angsana New"/>
                <w:cs/>
                <w:lang w:val="en-GB"/>
              </w:rPr>
            </w:pPr>
            <w:r w:rsidRPr="00F22939">
              <w:rPr>
                <w:rFonts w:ascii="Angsana New" w:eastAsia="Cordia New" w:hAnsi="Angsana New"/>
                <w:b/>
                <w:bCs/>
                <w:lang w:val="en-US"/>
              </w:rPr>
              <w:t>Other current receivables</w:t>
            </w:r>
          </w:p>
        </w:tc>
        <w:tc>
          <w:tcPr>
            <w:tcW w:w="1260" w:type="dxa"/>
            <w:tcBorders>
              <w:top w:val="single" w:sz="4" w:space="0" w:color="auto"/>
            </w:tcBorders>
          </w:tcPr>
          <w:p w14:paraId="59393F66" w14:textId="77777777" w:rsidR="00952A80" w:rsidRPr="00F22939" w:rsidRDefault="00952A80" w:rsidP="00952A80">
            <w:pPr>
              <w:jc w:val="right"/>
              <w:rPr>
                <w:rFonts w:ascii="Angsana New" w:hAnsi="Angsana New"/>
                <w:cs/>
              </w:rPr>
            </w:pPr>
          </w:p>
        </w:tc>
        <w:tc>
          <w:tcPr>
            <w:tcW w:w="270" w:type="dxa"/>
            <w:vAlign w:val="bottom"/>
          </w:tcPr>
          <w:p w14:paraId="04421615"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7655D7ED" w14:textId="77777777" w:rsidR="00952A80" w:rsidRPr="00F22939" w:rsidRDefault="00952A80" w:rsidP="00952A80">
            <w:pPr>
              <w:jc w:val="right"/>
              <w:rPr>
                <w:rFonts w:ascii="Angsana New" w:hAnsi="Angsana New"/>
                <w:cs/>
              </w:rPr>
            </w:pPr>
          </w:p>
        </w:tc>
        <w:tc>
          <w:tcPr>
            <w:tcW w:w="270" w:type="dxa"/>
            <w:vAlign w:val="bottom"/>
          </w:tcPr>
          <w:p w14:paraId="5649970F"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6034ECF2" w14:textId="77777777" w:rsidR="00952A80" w:rsidRPr="00F22939" w:rsidRDefault="00952A80" w:rsidP="00952A80">
            <w:pPr>
              <w:jc w:val="right"/>
              <w:rPr>
                <w:rFonts w:ascii="Angsana New" w:hAnsi="Angsana New"/>
                <w:cs/>
              </w:rPr>
            </w:pPr>
          </w:p>
        </w:tc>
        <w:tc>
          <w:tcPr>
            <w:tcW w:w="270" w:type="dxa"/>
            <w:vAlign w:val="bottom"/>
          </w:tcPr>
          <w:p w14:paraId="6972D93A" w14:textId="77777777" w:rsidR="00952A80" w:rsidRPr="00F22939" w:rsidRDefault="00952A80" w:rsidP="00952A8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tcBorders>
            <w:vAlign w:val="bottom"/>
          </w:tcPr>
          <w:p w14:paraId="760473B0" w14:textId="77777777" w:rsidR="00952A80" w:rsidRPr="00F22939" w:rsidRDefault="00952A80" w:rsidP="00952A80">
            <w:pPr>
              <w:jc w:val="right"/>
              <w:rPr>
                <w:rFonts w:ascii="Angsana New" w:hAnsi="Angsana New"/>
                <w:cs/>
              </w:rPr>
            </w:pPr>
          </w:p>
        </w:tc>
      </w:tr>
      <w:tr w:rsidR="00EA5CC0" w:rsidRPr="00F22939" w14:paraId="52E4A49A" w14:textId="77777777" w:rsidTr="00C931F1">
        <w:tc>
          <w:tcPr>
            <w:tcW w:w="3336" w:type="dxa"/>
            <w:vAlign w:val="bottom"/>
          </w:tcPr>
          <w:p w14:paraId="0E87131A" w14:textId="4C7199E8" w:rsidR="00EA5CC0" w:rsidRPr="00F22939" w:rsidRDefault="00EA5CC0" w:rsidP="00EA5CC0">
            <w:pPr>
              <w:spacing w:line="380" w:lineRule="exact"/>
              <w:rPr>
                <w:rFonts w:ascii="Angsana New" w:hAnsi="Angsana New"/>
                <w:color w:val="000000" w:themeColor="text1"/>
                <w:cs/>
                <w:lang w:val="en-GB"/>
              </w:rPr>
            </w:pPr>
            <w:r w:rsidRPr="00F22939">
              <w:rPr>
                <w:rFonts w:ascii="Angsana New" w:eastAsia="Cordia New" w:hAnsi="Angsana New"/>
                <w:lang w:val="en-US"/>
              </w:rPr>
              <w:t>Other current receivables</w:t>
            </w:r>
            <w:r>
              <w:rPr>
                <w:rFonts w:ascii="Angsana New" w:eastAsia="Cordia New" w:hAnsi="Angsana New"/>
                <w:lang w:val="en-US"/>
              </w:rPr>
              <w:t xml:space="preserve"> – other parties</w:t>
            </w:r>
          </w:p>
        </w:tc>
        <w:tc>
          <w:tcPr>
            <w:tcW w:w="1260" w:type="dxa"/>
          </w:tcPr>
          <w:p w14:paraId="6EF4986C" w14:textId="3F701F81" w:rsidR="00EA5CC0" w:rsidRPr="00F22939" w:rsidRDefault="00EA5CC0" w:rsidP="00EA5CC0">
            <w:pPr>
              <w:jc w:val="right"/>
              <w:rPr>
                <w:rFonts w:ascii="Angsana New" w:hAnsi="Angsana New"/>
                <w:cs/>
              </w:rPr>
            </w:pPr>
            <w:r>
              <w:rPr>
                <w:rFonts w:ascii="Angsana New" w:hAnsi="Angsana New"/>
                <w:cs/>
              </w:rPr>
              <w:t>17,500</w:t>
            </w:r>
          </w:p>
        </w:tc>
        <w:tc>
          <w:tcPr>
            <w:tcW w:w="270" w:type="dxa"/>
            <w:vAlign w:val="bottom"/>
          </w:tcPr>
          <w:p w14:paraId="3888481E"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5F437B7E" w14:textId="77777777" w:rsidR="00EA5CC0" w:rsidRPr="00F22939" w:rsidRDefault="00EA5CC0" w:rsidP="00EA5CC0">
            <w:pPr>
              <w:jc w:val="right"/>
              <w:rPr>
                <w:rFonts w:ascii="Angsana New" w:hAnsi="Angsana New"/>
                <w:cs/>
              </w:rPr>
            </w:pPr>
            <w:r w:rsidRPr="00F22939">
              <w:rPr>
                <w:rFonts w:ascii="Angsana New" w:hAnsi="Angsana New"/>
                <w:lang w:val="en-GB"/>
              </w:rPr>
              <w:t>112</w:t>
            </w:r>
            <w:r w:rsidRPr="00F22939">
              <w:rPr>
                <w:rFonts w:ascii="Angsana New" w:hAnsi="Angsana New"/>
                <w:cs/>
              </w:rPr>
              <w:t>,</w:t>
            </w:r>
            <w:r w:rsidRPr="00F22939">
              <w:rPr>
                <w:rFonts w:ascii="Angsana New" w:hAnsi="Angsana New"/>
                <w:lang w:val="en-GB"/>
              </w:rPr>
              <w:t>675</w:t>
            </w:r>
          </w:p>
        </w:tc>
        <w:tc>
          <w:tcPr>
            <w:tcW w:w="270" w:type="dxa"/>
            <w:vAlign w:val="bottom"/>
          </w:tcPr>
          <w:p w14:paraId="3AE56D63"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0EA235ED" w14:textId="6C9C4D1F" w:rsidR="00EA5CC0" w:rsidRPr="00F22939" w:rsidRDefault="00EA5CC0" w:rsidP="00EA5CC0">
            <w:pPr>
              <w:jc w:val="right"/>
              <w:rPr>
                <w:rFonts w:ascii="Angsana New" w:hAnsi="Angsana New"/>
                <w:cs/>
              </w:rPr>
            </w:pPr>
            <w:r>
              <w:rPr>
                <w:rFonts w:ascii="Angsana New" w:hAnsi="Angsana New"/>
                <w:cs/>
              </w:rPr>
              <w:t>17,500</w:t>
            </w:r>
          </w:p>
        </w:tc>
        <w:tc>
          <w:tcPr>
            <w:tcW w:w="270" w:type="dxa"/>
            <w:vAlign w:val="bottom"/>
          </w:tcPr>
          <w:p w14:paraId="7FFB7918"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6D61902B" w14:textId="77777777" w:rsidR="00EA5CC0" w:rsidRPr="00F22939" w:rsidRDefault="00EA5CC0" w:rsidP="00EA5CC0">
            <w:pPr>
              <w:jc w:val="right"/>
              <w:rPr>
                <w:rFonts w:ascii="Angsana New" w:hAnsi="Angsana New"/>
                <w:cs/>
              </w:rPr>
            </w:pPr>
            <w:r w:rsidRPr="00F22939">
              <w:rPr>
                <w:rFonts w:ascii="Angsana New" w:hAnsi="Angsana New"/>
                <w:lang w:val="en-GB"/>
              </w:rPr>
              <w:t>112,675</w:t>
            </w:r>
          </w:p>
        </w:tc>
      </w:tr>
      <w:tr w:rsidR="00EA5CC0" w:rsidRPr="00F22939" w14:paraId="2EACE299" w14:textId="77777777" w:rsidTr="00C931F1">
        <w:tc>
          <w:tcPr>
            <w:tcW w:w="3336" w:type="dxa"/>
            <w:vAlign w:val="bottom"/>
          </w:tcPr>
          <w:p w14:paraId="1CFDACCF" w14:textId="14570F8E" w:rsidR="00EA5CC0" w:rsidRPr="00F22939" w:rsidRDefault="00EA5CC0" w:rsidP="00EA5CC0">
            <w:pPr>
              <w:spacing w:line="380" w:lineRule="exact"/>
              <w:rPr>
                <w:rFonts w:ascii="Angsana New" w:eastAsia="Cordia New" w:hAnsi="Angsana New"/>
                <w:lang w:val="en-US"/>
              </w:rPr>
            </w:pPr>
            <w:r>
              <w:rPr>
                <w:rFonts w:ascii="Angsana New" w:eastAsia="Cordia New" w:hAnsi="Angsana New"/>
                <w:lang w:val="en-US"/>
              </w:rPr>
              <w:t>Accrued interest income – related party</w:t>
            </w:r>
          </w:p>
        </w:tc>
        <w:tc>
          <w:tcPr>
            <w:tcW w:w="1260" w:type="dxa"/>
          </w:tcPr>
          <w:p w14:paraId="4ADB34AD" w14:textId="74A8EBC6" w:rsidR="00EA5CC0" w:rsidRPr="00F22939" w:rsidRDefault="00EA5CC0" w:rsidP="00EA5CC0">
            <w:pPr>
              <w:jc w:val="right"/>
              <w:rPr>
                <w:rFonts w:ascii="Angsana New" w:hAnsi="Angsana New"/>
                <w:cs/>
              </w:rPr>
            </w:pPr>
            <w:r>
              <w:rPr>
                <w:rFonts w:ascii="Angsana New" w:hAnsi="Angsana New"/>
                <w:cs/>
              </w:rPr>
              <w:t>-</w:t>
            </w:r>
          </w:p>
        </w:tc>
        <w:tc>
          <w:tcPr>
            <w:tcW w:w="270" w:type="dxa"/>
            <w:vAlign w:val="bottom"/>
          </w:tcPr>
          <w:p w14:paraId="5680A285"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FE7A1B5" w14:textId="5B7642CE" w:rsidR="00EA5CC0" w:rsidRPr="00F22939" w:rsidRDefault="00EA5CC0" w:rsidP="00EA5CC0">
            <w:pPr>
              <w:jc w:val="right"/>
              <w:rPr>
                <w:rFonts w:ascii="Angsana New" w:hAnsi="Angsana New"/>
                <w:lang w:val="en-GB"/>
              </w:rPr>
            </w:pPr>
            <w:r>
              <w:rPr>
                <w:rFonts w:ascii="Angsana New" w:hAnsi="Angsana New"/>
                <w:lang w:val="en-GB"/>
              </w:rPr>
              <w:t>-</w:t>
            </w:r>
          </w:p>
        </w:tc>
        <w:tc>
          <w:tcPr>
            <w:tcW w:w="270" w:type="dxa"/>
            <w:vAlign w:val="bottom"/>
          </w:tcPr>
          <w:p w14:paraId="14336AFB"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39BEAF0" w14:textId="2C803999" w:rsidR="00EA5CC0" w:rsidRPr="00F22939" w:rsidRDefault="00EA5CC0" w:rsidP="00EA5CC0">
            <w:pPr>
              <w:jc w:val="right"/>
              <w:rPr>
                <w:rFonts w:ascii="Angsana New" w:hAnsi="Angsana New"/>
                <w:cs/>
              </w:rPr>
            </w:pPr>
            <w:r>
              <w:rPr>
                <w:rFonts w:ascii="Angsana New" w:hAnsi="Angsana New"/>
                <w:cs/>
              </w:rPr>
              <w:t>646,589</w:t>
            </w:r>
          </w:p>
        </w:tc>
        <w:tc>
          <w:tcPr>
            <w:tcW w:w="270" w:type="dxa"/>
            <w:vAlign w:val="bottom"/>
          </w:tcPr>
          <w:p w14:paraId="5F90C52A" w14:textId="77777777" w:rsidR="00EA5CC0" w:rsidRPr="00F22939" w:rsidRDefault="00EA5CC0" w:rsidP="00EA5CC0">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4FE8BD24" w14:textId="62EDB85E" w:rsidR="00EA5CC0" w:rsidRPr="00F22939" w:rsidRDefault="00EA5CC0" w:rsidP="00EA5CC0">
            <w:pPr>
              <w:jc w:val="right"/>
              <w:rPr>
                <w:rFonts w:ascii="Angsana New" w:hAnsi="Angsana New"/>
                <w:lang w:val="en-GB"/>
              </w:rPr>
            </w:pPr>
            <w:r>
              <w:rPr>
                <w:rFonts w:ascii="Angsana New" w:hAnsi="Angsana New"/>
                <w:lang w:val="en-GB"/>
              </w:rPr>
              <w:t>-</w:t>
            </w:r>
          </w:p>
        </w:tc>
      </w:tr>
      <w:tr w:rsidR="008E259C" w:rsidRPr="00F22939" w14:paraId="1FBAA518" w14:textId="77777777" w:rsidTr="00C931F1">
        <w:tc>
          <w:tcPr>
            <w:tcW w:w="3336" w:type="dxa"/>
            <w:vAlign w:val="bottom"/>
          </w:tcPr>
          <w:p w14:paraId="288B7FD7" w14:textId="4C17012F" w:rsidR="008E259C" w:rsidRPr="00F22939" w:rsidRDefault="008E259C" w:rsidP="008E259C">
            <w:pPr>
              <w:spacing w:line="380" w:lineRule="exact"/>
              <w:rPr>
                <w:rFonts w:ascii="Angsana New" w:hAnsi="Angsana New"/>
                <w:color w:val="000000" w:themeColor="text1"/>
                <w:cs/>
                <w:lang w:val="en-GB"/>
              </w:rPr>
            </w:pPr>
            <w:r w:rsidRPr="00F22939">
              <w:rPr>
                <w:rFonts w:ascii="Angsana New" w:hAnsi="Angsana New"/>
                <w:color w:val="000000"/>
                <w:cs/>
              </w:rPr>
              <w:t xml:space="preserve">Revenue </w:t>
            </w:r>
            <w:r>
              <w:rPr>
                <w:rFonts w:ascii="Angsana New" w:hAnsi="Angsana New"/>
                <w:color w:val="000000"/>
                <w:lang w:val="en-US"/>
              </w:rPr>
              <w:t>d</w:t>
            </w:r>
            <w:r w:rsidRPr="00F22939">
              <w:rPr>
                <w:rFonts w:ascii="Angsana New" w:hAnsi="Angsana New"/>
                <w:color w:val="000000"/>
                <w:cs/>
              </w:rPr>
              <w:t>epartment receivables</w:t>
            </w:r>
          </w:p>
        </w:tc>
        <w:tc>
          <w:tcPr>
            <w:tcW w:w="1260" w:type="dxa"/>
          </w:tcPr>
          <w:p w14:paraId="0AB4110F" w14:textId="340AC91B" w:rsidR="008E259C" w:rsidRPr="00F22939" w:rsidRDefault="008E259C" w:rsidP="008E259C">
            <w:pPr>
              <w:jc w:val="right"/>
              <w:rPr>
                <w:rFonts w:ascii="Angsana New" w:hAnsi="Angsana New"/>
                <w:cs/>
              </w:rPr>
            </w:pPr>
            <w:r>
              <w:rPr>
                <w:rFonts w:ascii="Angsana New" w:hAnsi="Angsana New"/>
              </w:rPr>
              <w:t>5</w:t>
            </w:r>
            <w:r w:rsidRPr="005D4DE9">
              <w:rPr>
                <w:rFonts w:ascii="Angsana New" w:hAnsi="Angsana New"/>
              </w:rPr>
              <w:t>,</w:t>
            </w:r>
            <w:r>
              <w:rPr>
                <w:rFonts w:ascii="Angsana New" w:hAnsi="Angsana New"/>
              </w:rPr>
              <w:t>936</w:t>
            </w:r>
            <w:r w:rsidRPr="005D4DE9">
              <w:rPr>
                <w:rFonts w:ascii="Angsana New" w:hAnsi="Angsana New"/>
              </w:rPr>
              <w:t>,</w:t>
            </w:r>
            <w:r>
              <w:rPr>
                <w:rFonts w:ascii="Angsana New" w:hAnsi="Angsana New"/>
              </w:rPr>
              <w:t>394</w:t>
            </w:r>
          </w:p>
        </w:tc>
        <w:tc>
          <w:tcPr>
            <w:tcW w:w="270" w:type="dxa"/>
            <w:vAlign w:val="bottom"/>
          </w:tcPr>
          <w:p w14:paraId="38FF1789"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2D36A741" w14:textId="77777777" w:rsidR="008E259C" w:rsidRPr="00F22939" w:rsidRDefault="008E259C" w:rsidP="008E259C">
            <w:pPr>
              <w:jc w:val="right"/>
              <w:rPr>
                <w:rFonts w:ascii="Angsana New" w:hAnsi="Angsana New"/>
                <w:cs/>
              </w:rPr>
            </w:pPr>
            <w:r w:rsidRPr="00F22939">
              <w:rPr>
                <w:rFonts w:ascii="Angsana New" w:hAnsi="Angsana New"/>
                <w:lang w:val="en-GB"/>
              </w:rPr>
              <w:t>1</w:t>
            </w:r>
            <w:r w:rsidRPr="00F22939">
              <w:rPr>
                <w:rFonts w:ascii="Angsana New" w:hAnsi="Angsana New"/>
                <w:cs/>
              </w:rPr>
              <w:t>,</w:t>
            </w:r>
            <w:r w:rsidRPr="00F22939">
              <w:rPr>
                <w:rFonts w:ascii="Angsana New" w:hAnsi="Angsana New"/>
                <w:lang w:val="en-GB"/>
              </w:rPr>
              <w:t>980</w:t>
            </w:r>
            <w:r w:rsidRPr="00F22939">
              <w:rPr>
                <w:rFonts w:ascii="Angsana New" w:hAnsi="Angsana New"/>
                <w:cs/>
              </w:rPr>
              <w:t>,</w:t>
            </w:r>
            <w:r w:rsidRPr="00F22939">
              <w:rPr>
                <w:rFonts w:ascii="Angsana New" w:hAnsi="Angsana New"/>
                <w:lang w:val="en-GB"/>
              </w:rPr>
              <w:t>482</w:t>
            </w:r>
          </w:p>
        </w:tc>
        <w:tc>
          <w:tcPr>
            <w:tcW w:w="270" w:type="dxa"/>
            <w:vAlign w:val="bottom"/>
          </w:tcPr>
          <w:p w14:paraId="24BB4334"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3F0DEC85" w14:textId="6717BC09" w:rsidR="008E259C" w:rsidRPr="00F22939" w:rsidRDefault="008E259C" w:rsidP="008E259C">
            <w:pPr>
              <w:jc w:val="right"/>
              <w:rPr>
                <w:rFonts w:ascii="Angsana New" w:hAnsi="Angsana New"/>
                <w:cs/>
              </w:rPr>
            </w:pPr>
            <w:r w:rsidRPr="005D4DE9">
              <w:rPr>
                <w:rFonts w:ascii="Angsana New" w:hAnsi="Angsana New"/>
                <w:cs/>
              </w:rPr>
              <w:t>3,105,882</w:t>
            </w:r>
          </w:p>
        </w:tc>
        <w:tc>
          <w:tcPr>
            <w:tcW w:w="270" w:type="dxa"/>
            <w:vAlign w:val="bottom"/>
          </w:tcPr>
          <w:p w14:paraId="143780DD"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305749E5" w14:textId="77777777" w:rsidR="008E259C" w:rsidRPr="00F22939" w:rsidRDefault="008E259C" w:rsidP="008E259C">
            <w:pPr>
              <w:jc w:val="right"/>
              <w:rPr>
                <w:rFonts w:ascii="Angsana New" w:hAnsi="Angsana New"/>
                <w:cs/>
              </w:rPr>
            </w:pPr>
            <w:r w:rsidRPr="00F22939">
              <w:rPr>
                <w:rFonts w:ascii="Angsana New" w:hAnsi="Angsana New"/>
                <w:lang w:val="en-GB"/>
              </w:rPr>
              <w:t>1,980,437</w:t>
            </w:r>
          </w:p>
        </w:tc>
      </w:tr>
      <w:tr w:rsidR="008E259C" w:rsidRPr="00F22939" w14:paraId="6FC86B2B" w14:textId="77777777" w:rsidTr="00C931F1">
        <w:tc>
          <w:tcPr>
            <w:tcW w:w="3336" w:type="dxa"/>
            <w:vAlign w:val="bottom"/>
          </w:tcPr>
          <w:p w14:paraId="565C4775" w14:textId="47739E6B" w:rsidR="008E259C" w:rsidRPr="00F22939" w:rsidRDefault="008E259C" w:rsidP="008E259C">
            <w:pPr>
              <w:spacing w:line="380" w:lineRule="exact"/>
              <w:rPr>
                <w:rFonts w:ascii="Angsana New" w:hAnsi="Angsana New"/>
                <w:color w:val="000000" w:themeColor="text1"/>
                <w:cs/>
                <w:lang w:val="en-GB"/>
              </w:rPr>
            </w:pPr>
            <w:r w:rsidRPr="00F22939">
              <w:rPr>
                <w:rFonts w:ascii="Angsana New" w:hAnsi="Angsana New"/>
                <w:color w:val="000000"/>
                <w:cs/>
              </w:rPr>
              <w:t>Prepaid expenses</w:t>
            </w:r>
          </w:p>
        </w:tc>
        <w:tc>
          <w:tcPr>
            <w:tcW w:w="1260" w:type="dxa"/>
          </w:tcPr>
          <w:p w14:paraId="2D2E471F" w14:textId="3C4EDD8A" w:rsidR="008E259C" w:rsidRPr="001D4E4B" w:rsidRDefault="008E259C" w:rsidP="008E259C">
            <w:pPr>
              <w:jc w:val="right"/>
              <w:rPr>
                <w:rFonts w:ascii="Angsana New" w:hAnsi="Angsana New"/>
                <w:cs/>
                <w:lang w:val="en-US"/>
              </w:rPr>
            </w:pPr>
            <w:r>
              <w:rPr>
                <w:rFonts w:ascii="Angsana New" w:hAnsi="Angsana New"/>
              </w:rPr>
              <w:t>2,815,852</w:t>
            </w:r>
          </w:p>
        </w:tc>
        <w:tc>
          <w:tcPr>
            <w:tcW w:w="270" w:type="dxa"/>
            <w:vAlign w:val="bottom"/>
          </w:tcPr>
          <w:p w14:paraId="636B2E27"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21D6695C" w14:textId="77777777" w:rsidR="008E259C" w:rsidRPr="00F22939" w:rsidRDefault="008E259C" w:rsidP="008E259C">
            <w:pPr>
              <w:jc w:val="right"/>
              <w:rPr>
                <w:rFonts w:ascii="Angsana New" w:hAnsi="Angsana New"/>
                <w:cs/>
              </w:rPr>
            </w:pPr>
            <w:r w:rsidRPr="00F22939">
              <w:rPr>
                <w:rFonts w:ascii="Angsana New" w:hAnsi="Angsana New"/>
                <w:lang w:val="en-GB"/>
              </w:rPr>
              <w:t>1</w:t>
            </w:r>
            <w:r w:rsidRPr="00F22939">
              <w:rPr>
                <w:rFonts w:ascii="Angsana New" w:hAnsi="Angsana New"/>
                <w:cs/>
              </w:rPr>
              <w:t>,</w:t>
            </w:r>
            <w:r w:rsidRPr="00F22939">
              <w:rPr>
                <w:rFonts w:ascii="Angsana New" w:hAnsi="Angsana New"/>
                <w:lang w:val="en-GB"/>
              </w:rPr>
              <w:t>722</w:t>
            </w:r>
            <w:r w:rsidRPr="00F22939">
              <w:rPr>
                <w:rFonts w:ascii="Angsana New" w:hAnsi="Angsana New"/>
                <w:cs/>
              </w:rPr>
              <w:t>,</w:t>
            </w:r>
            <w:r w:rsidRPr="00F22939">
              <w:rPr>
                <w:rFonts w:ascii="Angsana New" w:hAnsi="Angsana New"/>
                <w:lang w:val="en-GB"/>
              </w:rPr>
              <w:t>455</w:t>
            </w:r>
          </w:p>
        </w:tc>
        <w:tc>
          <w:tcPr>
            <w:tcW w:w="270" w:type="dxa"/>
            <w:vAlign w:val="bottom"/>
          </w:tcPr>
          <w:p w14:paraId="3994A412"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667227B" w14:textId="496D61FC" w:rsidR="008E259C" w:rsidRPr="00F22939" w:rsidRDefault="008E259C" w:rsidP="008E259C">
            <w:pPr>
              <w:jc w:val="right"/>
              <w:rPr>
                <w:rFonts w:ascii="Angsana New" w:hAnsi="Angsana New"/>
                <w:cs/>
              </w:rPr>
            </w:pPr>
            <w:r w:rsidRPr="005D4DE9">
              <w:rPr>
                <w:rFonts w:ascii="Angsana New" w:hAnsi="Angsana New"/>
                <w:cs/>
              </w:rPr>
              <w:t>2,770,496</w:t>
            </w:r>
          </w:p>
        </w:tc>
        <w:tc>
          <w:tcPr>
            <w:tcW w:w="270" w:type="dxa"/>
            <w:vAlign w:val="bottom"/>
          </w:tcPr>
          <w:p w14:paraId="0DA2774B"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2CC72AF9" w14:textId="77777777" w:rsidR="008E259C" w:rsidRPr="00F22939" w:rsidRDefault="008E259C" w:rsidP="008E259C">
            <w:pPr>
              <w:jc w:val="right"/>
              <w:rPr>
                <w:rFonts w:ascii="Angsana New" w:hAnsi="Angsana New"/>
                <w:cs/>
              </w:rPr>
            </w:pPr>
            <w:r w:rsidRPr="00F22939">
              <w:rPr>
                <w:rFonts w:ascii="Angsana New" w:hAnsi="Angsana New"/>
                <w:lang w:val="en-GB"/>
              </w:rPr>
              <w:t>1,722,455</w:t>
            </w:r>
          </w:p>
        </w:tc>
      </w:tr>
      <w:tr w:rsidR="008E259C" w:rsidRPr="00F22939" w14:paraId="3BCFC7BB" w14:textId="77777777" w:rsidTr="00C931F1">
        <w:tc>
          <w:tcPr>
            <w:tcW w:w="3336" w:type="dxa"/>
            <w:vAlign w:val="bottom"/>
          </w:tcPr>
          <w:p w14:paraId="76C45338" w14:textId="086CBBEC" w:rsidR="008E259C" w:rsidRPr="00F22939" w:rsidRDefault="008E259C" w:rsidP="008E259C">
            <w:pPr>
              <w:spacing w:line="380" w:lineRule="exact"/>
              <w:rPr>
                <w:rFonts w:ascii="Angsana New" w:hAnsi="Angsana New"/>
                <w:color w:val="000000" w:themeColor="text1"/>
                <w:cs/>
                <w:lang w:val="en-GB"/>
              </w:rPr>
            </w:pPr>
            <w:r w:rsidRPr="00F22939">
              <w:rPr>
                <w:rFonts w:ascii="Angsana New" w:hAnsi="Angsana New"/>
                <w:color w:val="000000"/>
                <w:lang w:val="en-US"/>
              </w:rPr>
              <w:t>Contract assets</w:t>
            </w:r>
          </w:p>
        </w:tc>
        <w:tc>
          <w:tcPr>
            <w:tcW w:w="1260" w:type="dxa"/>
            <w:vAlign w:val="bottom"/>
          </w:tcPr>
          <w:p w14:paraId="64B97C42" w14:textId="651BB210" w:rsidR="008E259C" w:rsidRPr="00F22939" w:rsidRDefault="008E259C" w:rsidP="008E259C">
            <w:pPr>
              <w:jc w:val="right"/>
              <w:rPr>
                <w:rFonts w:ascii="Angsana New" w:hAnsi="Angsana New"/>
                <w:cs/>
              </w:rPr>
            </w:pPr>
            <w:r w:rsidRPr="005D4DE9">
              <w:rPr>
                <w:rFonts w:ascii="Angsana New" w:hAnsi="Angsana New"/>
              </w:rPr>
              <w:t>19,215,84</w:t>
            </w:r>
            <w:r>
              <w:rPr>
                <w:rFonts w:ascii="Angsana New" w:hAnsi="Angsana New"/>
              </w:rPr>
              <w:t>1</w:t>
            </w:r>
          </w:p>
        </w:tc>
        <w:tc>
          <w:tcPr>
            <w:tcW w:w="270" w:type="dxa"/>
            <w:vAlign w:val="bottom"/>
          </w:tcPr>
          <w:p w14:paraId="3AE0E5FD"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60E3F7F8" w14:textId="77777777" w:rsidR="008E259C" w:rsidRPr="00F22939" w:rsidRDefault="008E259C" w:rsidP="008E259C">
            <w:pPr>
              <w:jc w:val="right"/>
              <w:rPr>
                <w:rFonts w:ascii="Angsana New" w:hAnsi="Angsana New"/>
                <w:cs/>
                <w:lang w:val="en-GB"/>
              </w:rPr>
            </w:pPr>
            <w:r w:rsidRPr="00F22939">
              <w:rPr>
                <w:rFonts w:ascii="Angsana New" w:hAnsi="Angsana New"/>
                <w:lang w:val="en-GB"/>
              </w:rPr>
              <w:t>17</w:t>
            </w:r>
            <w:r w:rsidRPr="00F22939">
              <w:rPr>
                <w:rFonts w:ascii="Angsana New" w:hAnsi="Angsana New"/>
                <w:cs/>
              </w:rPr>
              <w:t>,</w:t>
            </w:r>
            <w:r w:rsidRPr="00F22939">
              <w:rPr>
                <w:rFonts w:ascii="Angsana New" w:hAnsi="Angsana New"/>
                <w:lang w:val="en-GB"/>
              </w:rPr>
              <w:t>727</w:t>
            </w:r>
            <w:r w:rsidRPr="00F22939">
              <w:rPr>
                <w:rFonts w:ascii="Angsana New" w:hAnsi="Angsana New"/>
                <w:cs/>
              </w:rPr>
              <w:t>,</w:t>
            </w:r>
            <w:r w:rsidRPr="00F22939">
              <w:rPr>
                <w:rFonts w:ascii="Angsana New" w:hAnsi="Angsana New"/>
                <w:lang w:val="en-GB"/>
              </w:rPr>
              <w:t>391</w:t>
            </w:r>
          </w:p>
        </w:tc>
        <w:tc>
          <w:tcPr>
            <w:tcW w:w="270" w:type="dxa"/>
            <w:vAlign w:val="bottom"/>
          </w:tcPr>
          <w:p w14:paraId="24ACD5DD"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59540ED" w14:textId="486FE0EF" w:rsidR="008E259C" w:rsidRPr="00F22939" w:rsidRDefault="008E259C" w:rsidP="008E259C">
            <w:pPr>
              <w:jc w:val="right"/>
              <w:rPr>
                <w:rFonts w:ascii="Angsana New" w:hAnsi="Angsana New"/>
                <w:cs/>
                <w:lang w:val="en-GB"/>
              </w:rPr>
            </w:pPr>
            <w:r w:rsidRPr="005D4DE9">
              <w:rPr>
                <w:rFonts w:ascii="Angsana New" w:hAnsi="Angsana New"/>
                <w:cs/>
              </w:rPr>
              <w:t>18,602,55</w:t>
            </w:r>
            <w:r>
              <w:rPr>
                <w:rFonts w:ascii="Angsana New" w:hAnsi="Angsana New"/>
                <w:cs/>
              </w:rPr>
              <w:t>1</w:t>
            </w:r>
          </w:p>
        </w:tc>
        <w:tc>
          <w:tcPr>
            <w:tcW w:w="270" w:type="dxa"/>
            <w:vAlign w:val="bottom"/>
          </w:tcPr>
          <w:p w14:paraId="19E87C12"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Pr>
          <w:p w14:paraId="06EC8C52" w14:textId="77777777" w:rsidR="008E259C" w:rsidRPr="00F22939" w:rsidRDefault="008E259C" w:rsidP="008E259C">
            <w:pPr>
              <w:jc w:val="right"/>
              <w:rPr>
                <w:rFonts w:ascii="Angsana New" w:hAnsi="Angsana New"/>
                <w:cs/>
              </w:rPr>
            </w:pPr>
            <w:r w:rsidRPr="00F22939">
              <w:rPr>
                <w:rFonts w:ascii="Angsana New" w:hAnsi="Angsana New"/>
                <w:lang w:val="en-GB"/>
              </w:rPr>
              <w:t>17,727,391</w:t>
            </w:r>
          </w:p>
        </w:tc>
      </w:tr>
      <w:tr w:rsidR="008E259C" w:rsidRPr="00F22939" w14:paraId="71A4A35F" w14:textId="77777777" w:rsidTr="00C931F1">
        <w:tc>
          <w:tcPr>
            <w:tcW w:w="3336" w:type="dxa"/>
            <w:vAlign w:val="bottom"/>
          </w:tcPr>
          <w:p w14:paraId="2D2E35A4" w14:textId="4096E6B4" w:rsidR="008E259C" w:rsidRPr="00F22939" w:rsidRDefault="008E259C" w:rsidP="008E259C">
            <w:pPr>
              <w:spacing w:line="380" w:lineRule="exact"/>
              <w:rPr>
                <w:rFonts w:ascii="Angsana New" w:hAnsi="Angsana New"/>
                <w:cs/>
                <w:lang w:val="en-GB"/>
              </w:rPr>
            </w:pPr>
            <w:r w:rsidRPr="00F22939">
              <w:rPr>
                <w:rFonts w:ascii="Angsana New" w:eastAsia="Cordia New" w:hAnsi="Angsana New"/>
                <w:lang w:val="en-US"/>
              </w:rPr>
              <w:t>Total other current receivables</w:t>
            </w:r>
          </w:p>
        </w:tc>
        <w:tc>
          <w:tcPr>
            <w:tcW w:w="1260" w:type="dxa"/>
            <w:tcBorders>
              <w:top w:val="single" w:sz="4" w:space="0" w:color="auto"/>
              <w:bottom w:val="single" w:sz="4" w:space="0" w:color="auto"/>
            </w:tcBorders>
            <w:vAlign w:val="bottom"/>
          </w:tcPr>
          <w:p w14:paraId="60CC8CD9" w14:textId="5723F27A" w:rsidR="008E259C" w:rsidRPr="001D4E4B" w:rsidRDefault="008E259C" w:rsidP="008E259C">
            <w:pPr>
              <w:jc w:val="right"/>
              <w:rPr>
                <w:rFonts w:ascii="Angsana New" w:hAnsi="Angsana New"/>
                <w:cs/>
                <w:lang w:val="en-US"/>
              </w:rPr>
            </w:pPr>
            <w:r>
              <w:rPr>
                <w:rFonts w:ascii="Angsana New" w:hAnsi="Angsana New"/>
              </w:rPr>
              <w:t>27,985,587</w:t>
            </w:r>
          </w:p>
        </w:tc>
        <w:tc>
          <w:tcPr>
            <w:tcW w:w="270" w:type="dxa"/>
            <w:vAlign w:val="bottom"/>
          </w:tcPr>
          <w:p w14:paraId="22444A7C"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30EA2EDF" w14:textId="77777777" w:rsidR="008E259C" w:rsidRPr="00F22939" w:rsidRDefault="008E259C" w:rsidP="008E259C">
            <w:pPr>
              <w:jc w:val="right"/>
              <w:rPr>
                <w:rFonts w:ascii="Angsana New" w:hAnsi="Angsana New"/>
                <w:cs/>
              </w:rPr>
            </w:pPr>
            <w:r w:rsidRPr="00F22939">
              <w:rPr>
                <w:rFonts w:ascii="Angsana New" w:hAnsi="Angsana New"/>
                <w:cs/>
              </w:rPr>
              <w:t>21,543,003</w:t>
            </w:r>
          </w:p>
        </w:tc>
        <w:tc>
          <w:tcPr>
            <w:tcW w:w="270" w:type="dxa"/>
            <w:vAlign w:val="bottom"/>
          </w:tcPr>
          <w:p w14:paraId="2314E0DA"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7302DBBE" w14:textId="4FFBAE43" w:rsidR="008E259C" w:rsidRPr="00F22939" w:rsidRDefault="008E259C" w:rsidP="008E259C">
            <w:pPr>
              <w:jc w:val="right"/>
              <w:rPr>
                <w:rFonts w:ascii="Angsana New" w:hAnsi="Angsana New"/>
                <w:cs/>
                <w:lang w:val="en-GB"/>
              </w:rPr>
            </w:pPr>
            <w:r>
              <w:rPr>
                <w:rFonts w:ascii="Angsana New" w:hAnsi="Angsana New"/>
                <w:cs/>
              </w:rPr>
              <w:t>25,143,018</w:t>
            </w:r>
          </w:p>
        </w:tc>
        <w:tc>
          <w:tcPr>
            <w:tcW w:w="270" w:type="dxa"/>
            <w:vAlign w:val="bottom"/>
          </w:tcPr>
          <w:p w14:paraId="4FB4EBFA"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single" w:sz="4" w:space="0" w:color="auto"/>
            </w:tcBorders>
          </w:tcPr>
          <w:p w14:paraId="6ACDBBA5" w14:textId="68E20569" w:rsidR="008E259C" w:rsidRPr="00F22939" w:rsidRDefault="008E259C" w:rsidP="008E259C">
            <w:pPr>
              <w:jc w:val="right"/>
              <w:rPr>
                <w:rFonts w:ascii="Angsana New" w:hAnsi="Angsana New"/>
                <w:cs/>
              </w:rPr>
            </w:pPr>
            <w:r>
              <w:rPr>
                <w:rFonts w:ascii="Angsana New" w:hAnsi="Angsana New" w:hint="cs"/>
                <w:cs/>
              </w:rPr>
              <w:t>2</w:t>
            </w:r>
            <w:r w:rsidRPr="00F22939">
              <w:rPr>
                <w:rFonts w:ascii="Angsana New" w:hAnsi="Angsana New"/>
                <w:cs/>
              </w:rPr>
              <w:t>1,542,958</w:t>
            </w:r>
          </w:p>
        </w:tc>
      </w:tr>
      <w:tr w:rsidR="008E259C" w:rsidRPr="00F22939" w14:paraId="7FFC9B64" w14:textId="77777777" w:rsidTr="00C931F1">
        <w:tc>
          <w:tcPr>
            <w:tcW w:w="3336" w:type="dxa"/>
            <w:vAlign w:val="bottom"/>
          </w:tcPr>
          <w:p w14:paraId="541C6C38" w14:textId="59A9F748" w:rsidR="008E259C" w:rsidRPr="00F22939" w:rsidRDefault="008E259C" w:rsidP="008E259C">
            <w:pPr>
              <w:spacing w:line="380" w:lineRule="exact"/>
              <w:rPr>
                <w:rFonts w:ascii="Angsana New" w:hAnsi="Angsana New"/>
                <w:cs/>
                <w:lang w:val="en-GB"/>
              </w:rPr>
            </w:pPr>
            <w:r w:rsidRPr="00F22939">
              <w:rPr>
                <w:rFonts w:ascii="Angsana New" w:hAnsi="Angsana New"/>
                <w:color w:val="000000"/>
                <w:lang w:val="en-US"/>
              </w:rPr>
              <w:t>Total trade and other current receivables</w:t>
            </w:r>
          </w:p>
        </w:tc>
        <w:tc>
          <w:tcPr>
            <w:tcW w:w="1260" w:type="dxa"/>
            <w:tcBorders>
              <w:top w:val="single" w:sz="4" w:space="0" w:color="auto"/>
              <w:bottom w:val="double" w:sz="4" w:space="0" w:color="auto"/>
            </w:tcBorders>
            <w:vAlign w:val="bottom"/>
          </w:tcPr>
          <w:p w14:paraId="61709228" w14:textId="172354A3" w:rsidR="008E259C" w:rsidRPr="001D4E4B" w:rsidRDefault="008E259C" w:rsidP="008E259C">
            <w:pPr>
              <w:jc w:val="right"/>
              <w:rPr>
                <w:rFonts w:ascii="Angsana New" w:hAnsi="Angsana New"/>
                <w:lang w:val="en-US"/>
              </w:rPr>
            </w:pPr>
            <w:r>
              <w:rPr>
                <w:rFonts w:ascii="Angsana New" w:hAnsi="Angsana New"/>
              </w:rPr>
              <w:t>50,600,154</w:t>
            </w:r>
          </w:p>
        </w:tc>
        <w:tc>
          <w:tcPr>
            <w:tcW w:w="270" w:type="dxa"/>
            <w:vAlign w:val="bottom"/>
          </w:tcPr>
          <w:p w14:paraId="36A4055D"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vAlign w:val="bottom"/>
          </w:tcPr>
          <w:p w14:paraId="4D6E8BCA" w14:textId="77777777" w:rsidR="008E259C" w:rsidRPr="00F22939" w:rsidRDefault="008E259C" w:rsidP="008E259C">
            <w:pPr>
              <w:jc w:val="right"/>
              <w:rPr>
                <w:rFonts w:ascii="Angsana New" w:hAnsi="Angsana New"/>
                <w:cs/>
                <w:lang w:val="en-GB"/>
              </w:rPr>
            </w:pPr>
            <w:r w:rsidRPr="00F22939">
              <w:rPr>
                <w:rFonts w:ascii="Angsana New" w:hAnsi="Angsana New"/>
                <w:lang w:val="en-GB"/>
              </w:rPr>
              <w:t>49</w:t>
            </w:r>
            <w:r w:rsidRPr="00F22939">
              <w:rPr>
                <w:rFonts w:ascii="Angsana New" w:hAnsi="Angsana New"/>
                <w:cs/>
              </w:rPr>
              <w:t>,</w:t>
            </w:r>
            <w:r w:rsidRPr="00F22939">
              <w:rPr>
                <w:rFonts w:ascii="Angsana New" w:hAnsi="Angsana New"/>
                <w:lang w:val="en-GB"/>
              </w:rPr>
              <w:t>864</w:t>
            </w:r>
            <w:r w:rsidRPr="00F22939">
              <w:rPr>
                <w:rFonts w:ascii="Angsana New" w:hAnsi="Angsana New"/>
                <w:cs/>
              </w:rPr>
              <w:t>,</w:t>
            </w:r>
            <w:r w:rsidRPr="00F22939">
              <w:rPr>
                <w:rFonts w:ascii="Angsana New" w:hAnsi="Angsana New"/>
                <w:lang w:val="en-GB"/>
              </w:rPr>
              <w:t>426</w:t>
            </w:r>
          </w:p>
        </w:tc>
        <w:tc>
          <w:tcPr>
            <w:tcW w:w="270" w:type="dxa"/>
            <w:vAlign w:val="bottom"/>
          </w:tcPr>
          <w:p w14:paraId="24F59768"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vAlign w:val="bottom"/>
          </w:tcPr>
          <w:p w14:paraId="7CBE2E25" w14:textId="46E0C1C9" w:rsidR="008E259C" w:rsidRPr="00F22939" w:rsidRDefault="008E259C" w:rsidP="008E259C">
            <w:pPr>
              <w:jc w:val="right"/>
              <w:rPr>
                <w:rFonts w:ascii="Angsana New" w:hAnsi="Angsana New"/>
                <w:cs/>
                <w:lang w:val="en-GB"/>
              </w:rPr>
            </w:pPr>
            <w:r>
              <w:rPr>
                <w:rFonts w:ascii="Angsana New" w:hAnsi="Angsana New"/>
                <w:cs/>
              </w:rPr>
              <w:t>48,213,617</w:t>
            </w:r>
          </w:p>
        </w:tc>
        <w:tc>
          <w:tcPr>
            <w:tcW w:w="270" w:type="dxa"/>
            <w:vAlign w:val="bottom"/>
          </w:tcPr>
          <w:p w14:paraId="26FD3894" w14:textId="77777777" w:rsidR="008E259C" w:rsidRPr="00F22939" w:rsidRDefault="008E259C" w:rsidP="008E259C">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double" w:sz="4" w:space="0" w:color="auto"/>
            </w:tcBorders>
            <w:vAlign w:val="bottom"/>
          </w:tcPr>
          <w:p w14:paraId="5B705869" w14:textId="77777777" w:rsidR="008E259C" w:rsidRPr="00F22939" w:rsidRDefault="008E259C" w:rsidP="008E259C">
            <w:pPr>
              <w:jc w:val="right"/>
              <w:rPr>
                <w:rFonts w:ascii="Angsana New" w:hAnsi="Angsana New"/>
                <w:cs/>
              </w:rPr>
            </w:pPr>
            <w:r w:rsidRPr="00F22939">
              <w:rPr>
                <w:rFonts w:ascii="Angsana New" w:hAnsi="Angsana New"/>
                <w:lang w:val="en-GB"/>
              </w:rPr>
              <w:t>49,864,381</w:t>
            </w:r>
          </w:p>
        </w:tc>
      </w:tr>
    </w:tbl>
    <w:p w14:paraId="3C452A27" w14:textId="2A34F4E1" w:rsidR="00B65243" w:rsidRDefault="00B65243" w:rsidP="00C931F1">
      <w:pPr>
        <w:spacing w:before="120"/>
        <w:ind w:left="540"/>
        <w:jc w:val="thaiDistribute"/>
        <w:rPr>
          <w:rFonts w:asciiTheme="majorBidi" w:eastAsia="Cordia New" w:hAnsiTheme="majorBidi" w:cstheme="majorBidi"/>
          <w:lang w:val="en-US"/>
        </w:rPr>
      </w:pPr>
      <w:r w:rsidRPr="00053AC3">
        <w:rPr>
          <w:rFonts w:asciiTheme="majorBidi" w:eastAsia="Cordia New" w:hAnsiTheme="majorBidi" w:cstheme="majorBidi"/>
          <w:lang w:val="en-US"/>
        </w:rPr>
        <w:t xml:space="preserve">As </w:t>
      </w:r>
      <w:proofErr w:type="gramStart"/>
      <w:r w:rsidRPr="00053AC3">
        <w:rPr>
          <w:rFonts w:asciiTheme="majorBidi" w:eastAsia="Cordia New" w:hAnsiTheme="majorBidi" w:cstheme="majorBidi"/>
          <w:lang w:val="en-US"/>
        </w:rPr>
        <w:t>at</w:t>
      </w:r>
      <w:proofErr w:type="gramEnd"/>
      <w:r w:rsidRPr="00053AC3">
        <w:rPr>
          <w:rFonts w:asciiTheme="majorBidi" w:eastAsia="Cordia New" w:hAnsiTheme="majorBidi" w:cstheme="majorBidi"/>
          <w:lang w:val="en-US"/>
        </w:rPr>
        <w:t xml:space="preserve"> </w:t>
      </w:r>
      <w:r w:rsidR="00400CED">
        <w:rPr>
          <w:rFonts w:asciiTheme="majorBidi" w:eastAsia="Cordia New" w:hAnsiTheme="majorBidi" w:cstheme="majorBidi"/>
          <w:lang w:val="en-US"/>
        </w:rPr>
        <w:t>June 30</w:t>
      </w:r>
      <w:r w:rsidR="00053AC3" w:rsidRPr="00F22939">
        <w:rPr>
          <w:rFonts w:asciiTheme="majorBidi" w:eastAsia="Cordia New" w:hAnsiTheme="majorBidi" w:cstheme="majorBidi"/>
          <w:lang w:val="en-US"/>
        </w:rPr>
        <w:t>, 2026 and December 31, 2025</w:t>
      </w:r>
      <w:r w:rsidR="005E7258" w:rsidRPr="00053AC3">
        <w:rPr>
          <w:rFonts w:asciiTheme="majorBidi" w:eastAsia="Cordia New" w:hAnsiTheme="majorBidi" w:cstheme="majorBidi"/>
          <w:lang w:val="en-US"/>
        </w:rPr>
        <w:t xml:space="preserve">, the </w:t>
      </w:r>
      <w:r w:rsidR="00C01E75" w:rsidRPr="00053AC3">
        <w:rPr>
          <w:rFonts w:asciiTheme="majorBidi" w:eastAsia="Cordia New" w:hAnsiTheme="majorBidi" w:cstheme="majorBidi"/>
          <w:lang w:val="en-US"/>
        </w:rPr>
        <w:t>Company has</w:t>
      </w:r>
      <w:r w:rsidRPr="00053AC3">
        <w:rPr>
          <w:rFonts w:asciiTheme="majorBidi" w:eastAsia="Cordia New" w:hAnsiTheme="majorBidi" w:cstheme="majorBidi"/>
          <w:lang w:val="en-US"/>
        </w:rPr>
        <w:t xml:space="preserve"> outstanding balances of trade receivable</w:t>
      </w:r>
      <w:r w:rsidR="00565997" w:rsidRPr="00053AC3">
        <w:rPr>
          <w:rFonts w:asciiTheme="majorBidi" w:eastAsia="Cordia New" w:hAnsiTheme="majorBidi" w:cstheme="majorBidi"/>
          <w:lang w:val="en-US"/>
        </w:rPr>
        <w:t>s</w:t>
      </w:r>
      <w:r w:rsidRPr="00053AC3">
        <w:rPr>
          <w:rFonts w:asciiTheme="majorBidi" w:eastAsia="Cordia New" w:hAnsiTheme="majorBidi" w:cstheme="majorBidi"/>
          <w:lang w:val="en-US"/>
        </w:rPr>
        <w:t xml:space="preserve"> aged by the following numbers of months:</w:t>
      </w:r>
    </w:p>
    <w:tbl>
      <w:tblPr>
        <w:tblW w:w="9186" w:type="dxa"/>
        <w:tblInd w:w="534" w:type="dxa"/>
        <w:tblLayout w:type="fixed"/>
        <w:tblLook w:val="0000" w:firstRow="0" w:lastRow="0" w:firstColumn="0" w:lastColumn="0" w:noHBand="0" w:noVBand="0"/>
      </w:tblPr>
      <w:tblGrid>
        <w:gridCol w:w="3336"/>
        <w:gridCol w:w="1260"/>
        <w:gridCol w:w="270"/>
        <w:gridCol w:w="1260"/>
        <w:gridCol w:w="270"/>
        <w:gridCol w:w="1260"/>
        <w:gridCol w:w="270"/>
        <w:gridCol w:w="1260"/>
      </w:tblGrid>
      <w:tr w:rsidR="00053AC3" w:rsidRPr="00053AC3" w14:paraId="5E8D2E11" w14:textId="77777777" w:rsidTr="00C27B5F">
        <w:trPr>
          <w:tblHeader/>
        </w:trPr>
        <w:tc>
          <w:tcPr>
            <w:tcW w:w="3336" w:type="dxa"/>
          </w:tcPr>
          <w:p w14:paraId="0F483DA5" w14:textId="77777777" w:rsidR="00053AC3" w:rsidRPr="00053AC3" w:rsidRDefault="00053AC3" w:rsidP="00053AC3">
            <w:pPr>
              <w:tabs>
                <w:tab w:val="center" w:pos="6480"/>
                <w:tab w:val="center" w:pos="7920"/>
              </w:tabs>
              <w:spacing w:line="380" w:lineRule="exact"/>
              <w:jc w:val="both"/>
              <w:rPr>
                <w:rFonts w:ascii="Angsana New" w:hAnsi="Angsana New"/>
                <w:lang w:val="en-GB"/>
              </w:rPr>
            </w:pPr>
          </w:p>
        </w:tc>
        <w:tc>
          <w:tcPr>
            <w:tcW w:w="5850" w:type="dxa"/>
            <w:gridSpan w:val="7"/>
            <w:tcBorders>
              <w:bottom w:val="single" w:sz="4" w:space="0" w:color="auto"/>
            </w:tcBorders>
            <w:vAlign w:val="bottom"/>
          </w:tcPr>
          <w:p w14:paraId="61719C7C" w14:textId="6276A1B1" w:rsidR="00053AC3" w:rsidRPr="00053AC3" w:rsidRDefault="00053AC3" w:rsidP="00053AC3">
            <w:pPr>
              <w:tabs>
                <w:tab w:val="decimal" w:pos="898"/>
              </w:tabs>
              <w:spacing w:line="380" w:lineRule="exact"/>
              <w:ind w:right="43"/>
              <w:jc w:val="center"/>
              <w:rPr>
                <w:rFonts w:ascii="Angsana New" w:hAnsi="Angsana New"/>
                <w:cs/>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053AC3" w:rsidRPr="00053AC3" w14:paraId="55497534" w14:textId="77777777" w:rsidTr="00C931F1">
        <w:trPr>
          <w:tblHeader/>
        </w:trPr>
        <w:tc>
          <w:tcPr>
            <w:tcW w:w="3336" w:type="dxa"/>
          </w:tcPr>
          <w:p w14:paraId="692D2707" w14:textId="77777777" w:rsidR="00053AC3" w:rsidRPr="00053AC3" w:rsidRDefault="00053AC3" w:rsidP="00053AC3">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bottom w:val="single" w:sz="4" w:space="0" w:color="auto"/>
            </w:tcBorders>
            <w:vAlign w:val="bottom"/>
          </w:tcPr>
          <w:p w14:paraId="03A023A3" w14:textId="77777777" w:rsidR="00C27B5F" w:rsidRDefault="00C27B5F" w:rsidP="00053AC3">
            <w:pPr>
              <w:tabs>
                <w:tab w:val="decimal" w:pos="0"/>
              </w:tabs>
              <w:spacing w:line="380" w:lineRule="exact"/>
              <w:ind w:right="43"/>
              <w:jc w:val="center"/>
              <w:rPr>
                <w:rFonts w:ascii="Angsana New" w:hAnsi="Angsana New"/>
                <w:color w:val="000000"/>
                <w:lang w:val="en-US"/>
              </w:rPr>
            </w:pPr>
            <w:r>
              <w:rPr>
                <w:rFonts w:ascii="Angsana New" w:hAnsi="Angsana New"/>
                <w:color w:val="000000"/>
                <w:lang w:val="en-US"/>
              </w:rPr>
              <w:t>Consolidated financial</w:t>
            </w:r>
          </w:p>
          <w:p w14:paraId="043F241E" w14:textId="3183C39C" w:rsidR="00053AC3" w:rsidRPr="00053AC3" w:rsidRDefault="00053AC3" w:rsidP="00053AC3">
            <w:pPr>
              <w:tabs>
                <w:tab w:val="decimal" w:pos="0"/>
              </w:tabs>
              <w:spacing w:line="380" w:lineRule="exact"/>
              <w:ind w:right="43"/>
              <w:jc w:val="center"/>
              <w:rPr>
                <w:rFonts w:ascii="Angsana New" w:hAnsi="Angsana New"/>
                <w:cs/>
              </w:rPr>
            </w:pPr>
            <w:r w:rsidRPr="00053AC3">
              <w:rPr>
                <w:rFonts w:ascii="Angsana New" w:hAnsi="Angsana New"/>
                <w:color w:val="000000"/>
                <w:lang w:val="en-US"/>
              </w:rPr>
              <w:t>statements</w:t>
            </w:r>
          </w:p>
        </w:tc>
        <w:tc>
          <w:tcPr>
            <w:tcW w:w="270" w:type="dxa"/>
            <w:tcBorders>
              <w:top w:val="single" w:sz="4" w:space="0" w:color="auto"/>
            </w:tcBorders>
            <w:vAlign w:val="bottom"/>
          </w:tcPr>
          <w:p w14:paraId="05594DF2" w14:textId="6DD701DA" w:rsidR="00053AC3" w:rsidRPr="00053AC3" w:rsidRDefault="00053AC3" w:rsidP="00053AC3">
            <w:pPr>
              <w:tabs>
                <w:tab w:val="decimal" w:pos="898"/>
              </w:tabs>
              <w:spacing w:line="380" w:lineRule="exact"/>
              <w:ind w:right="43"/>
              <w:rPr>
                <w:rFonts w:ascii="Angsana New" w:hAnsi="Angsana New"/>
                <w:cs/>
              </w:rPr>
            </w:pPr>
            <w:r w:rsidRPr="00053AC3">
              <w:rPr>
                <w:rFonts w:ascii="Angsana New" w:hAnsi="Angsana New"/>
                <w:color w:val="000000"/>
                <w:lang w:val="en-US"/>
              </w:rPr>
              <w:t> </w:t>
            </w:r>
          </w:p>
        </w:tc>
        <w:tc>
          <w:tcPr>
            <w:tcW w:w="2790" w:type="dxa"/>
            <w:gridSpan w:val="3"/>
            <w:tcBorders>
              <w:top w:val="single" w:sz="4" w:space="0" w:color="auto"/>
              <w:bottom w:val="single" w:sz="4" w:space="0" w:color="auto"/>
            </w:tcBorders>
            <w:vAlign w:val="bottom"/>
          </w:tcPr>
          <w:p w14:paraId="7B401BC3" w14:textId="77777777" w:rsidR="00053AC3" w:rsidRPr="00053AC3" w:rsidRDefault="00053AC3" w:rsidP="00053AC3">
            <w:pPr>
              <w:spacing w:line="380" w:lineRule="exact"/>
              <w:ind w:right="43"/>
              <w:jc w:val="center"/>
              <w:rPr>
                <w:rFonts w:ascii="Angsana New" w:hAnsi="Angsana New"/>
                <w:color w:val="000000"/>
                <w:lang w:val="en-US"/>
              </w:rPr>
            </w:pPr>
            <w:r w:rsidRPr="00053AC3">
              <w:rPr>
                <w:rFonts w:ascii="Angsana New" w:hAnsi="Angsana New"/>
                <w:color w:val="000000"/>
                <w:lang w:val="en-US"/>
              </w:rPr>
              <w:t xml:space="preserve">Separate financial </w:t>
            </w:r>
          </w:p>
          <w:p w14:paraId="4E0FF57C" w14:textId="6575F2C3" w:rsidR="00053AC3" w:rsidRPr="00053AC3" w:rsidRDefault="00053AC3" w:rsidP="00053AC3">
            <w:pPr>
              <w:spacing w:line="380" w:lineRule="exact"/>
              <w:ind w:right="43"/>
              <w:jc w:val="center"/>
              <w:rPr>
                <w:rFonts w:ascii="Angsana New" w:hAnsi="Angsana New"/>
                <w:cs/>
                <w:lang w:val="en-GB"/>
              </w:rPr>
            </w:pPr>
            <w:r w:rsidRPr="00053AC3">
              <w:rPr>
                <w:rFonts w:ascii="Angsana New" w:hAnsi="Angsana New"/>
                <w:color w:val="000000"/>
                <w:lang w:val="en-US"/>
              </w:rPr>
              <w:t>statements</w:t>
            </w:r>
          </w:p>
        </w:tc>
      </w:tr>
      <w:tr w:rsidR="00053AC3" w:rsidRPr="00053AC3" w14:paraId="1641BA8E" w14:textId="77777777" w:rsidTr="00C931F1">
        <w:trPr>
          <w:trHeight w:val="259"/>
          <w:tblHeader/>
        </w:trPr>
        <w:tc>
          <w:tcPr>
            <w:tcW w:w="3336" w:type="dxa"/>
          </w:tcPr>
          <w:p w14:paraId="7E223FF3" w14:textId="36D09BE0" w:rsidR="00053AC3" w:rsidRPr="00053AC3" w:rsidRDefault="00053AC3" w:rsidP="00053AC3">
            <w:pPr>
              <w:tabs>
                <w:tab w:val="center" w:pos="6480"/>
                <w:tab w:val="center" w:pos="7920"/>
              </w:tabs>
              <w:spacing w:line="380" w:lineRule="exact"/>
              <w:ind w:right="-108"/>
              <w:jc w:val="center"/>
              <w:rPr>
                <w:rFonts w:ascii="Angsana New" w:hAnsi="Angsana New"/>
                <w:cs/>
                <w:lang w:val="en-GB"/>
              </w:rPr>
            </w:pPr>
            <w:r w:rsidRPr="00053AC3">
              <w:rPr>
                <w:rFonts w:ascii="Angsana New" w:hAnsi="Angsana New"/>
                <w:color w:val="000000"/>
                <w:lang w:val="en-US"/>
              </w:rPr>
              <w:t>Ages of receivable</w:t>
            </w:r>
          </w:p>
        </w:tc>
        <w:tc>
          <w:tcPr>
            <w:tcW w:w="1260" w:type="dxa"/>
            <w:tcBorders>
              <w:top w:val="single" w:sz="4" w:space="0" w:color="auto"/>
              <w:bottom w:val="single" w:sz="4" w:space="0" w:color="auto"/>
            </w:tcBorders>
          </w:tcPr>
          <w:p w14:paraId="68A7DDDA" w14:textId="77777777" w:rsidR="00797084" w:rsidRDefault="00797084" w:rsidP="00053AC3">
            <w:pPr>
              <w:pStyle w:val="BlockText"/>
              <w:spacing w:before="40"/>
              <w:ind w:left="0" w:right="-11"/>
              <w:jc w:val="center"/>
            </w:pPr>
            <w:r>
              <w:rPr>
                <w:rFonts w:asciiTheme="majorBidi" w:hAnsiTheme="majorBidi" w:cstheme="majorBidi"/>
              </w:rPr>
              <w:t>June 30</w:t>
            </w:r>
            <w:r>
              <w:t>,</w:t>
            </w:r>
          </w:p>
          <w:p w14:paraId="02FC5B58" w14:textId="0AF6DBAD" w:rsidR="00053AC3" w:rsidRPr="00053AC3" w:rsidRDefault="00053AC3" w:rsidP="00053AC3">
            <w:pPr>
              <w:pStyle w:val="BlockText"/>
              <w:spacing w:before="40"/>
              <w:ind w:left="0" w:right="-11"/>
              <w:jc w:val="center"/>
            </w:pPr>
            <w:r w:rsidRPr="00053AC3">
              <w:t>2026</w:t>
            </w:r>
          </w:p>
        </w:tc>
        <w:tc>
          <w:tcPr>
            <w:tcW w:w="270" w:type="dxa"/>
            <w:tcBorders>
              <w:top w:val="single" w:sz="4" w:space="0" w:color="auto"/>
            </w:tcBorders>
          </w:tcPr>
          <w:p w14:paraId="2649016F" w14:textId="77777777" w:rsidR="00053AC3" w:rsidRPr="00053AC3" w:rsidRDefault="00053AC3" w:rsidP="00053AC3">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tcPr>
          <w:p w14:paraId="2CD14C5D" w14:textId="77777777" w:rsidR="004F629F" w:rsidRDefault="00903C17" w:rsidP="004F629F">
            <w:pPr>
              <w:pStyle w:val="BlockText"/>
              <w:spacing w:before="40"/>
              <w:ind w:left="0" w:right="-11"/>
              <w:jc w:val="center"/>
            </w:pPr>
            <w:r w:rsidRPr="00F22939">
              <w:t>December 31,</w:t>
            </w:r>
          </w:p>
          <w:p w14:paraId="59C8B739" w14:textId="746B501E" w:rsidR="00053AC3" w:rsidRPr="00053AC3" w:rsidRDefault="00903C17" w:rsidP="004F629F">
            <w:pPr>
              <w:pStyle w:val="BlockText"/>
              <w:spacing w:before="40"/>
              <w:ind w:left="0" w:right="-11"/>
              <w:jc w:val="center"/>
            </w:pPr>
            <w:r w:rsidRPr="00F22939">
              <w:t>2025</w:t>
            </w:r>
          </w:p>
        </w:tc>
        <w:tc>
          <w:tcPr>
            <w:tcW w:w="270" w:type="dxa"/>
          </w:tcPr>
          <w:p w14:paraId="0429E385" w14:textId="77777777" w:rsidR="00053AC3" w:rsidRPr="00053AC3" w:rsidRDefault="00053AC3" w:rsidP="00053AC3">
            <w:pPr>
              <w:pStyle w:val="BlockText"/>
              <w:spacing w:before="40"/>
              <w:ind w:left="-108" w:right="-11"/>
              <w:jc w:val="center"/>
            </w:pPr>
          </w:p>
        </w:tc>
        <w:tc>
          <w:tcPr>
            <w:tcW w:w="1260" w:type="dxa"/>
            <w:tcBorders>
              <w:top w:val="single" w:sz="4" w:space="0" w:color="auto"/>
              <w:bottom w:val="single" w:sz="4" w:space="0" w:color="auto"/>
            </w:tcBorders>
          </w:tcPr>
          <w:p w14:paraId="73A24EAD" w14:textId="77777777" w:rsidR="00797084" w:rsidRDefault="00797084" w:rsidP="00053AC3">
            <w:pPr>
              <w:pStyle w:val="BlockText"/>
              <w:spacing w:before="40"/>
              <w:ind w:left="0" w:right="-11"/>
              <w:jc w:val="center"/>
            </w:pPr>
            <w:r>
              <w:rPr>
                <w:rFonts w:asciiTheme="majorBidi" w:hAnsiTheme="majorBidi" w:cstheme="majorBidi"/>
              </w:rPr>
              <w:t>June 30</w:t>
            </w:r>
            <w:r>
              <w:t>,</w:t>
            </w:r>
          </w:p>
          <w:p w14:paraId="560A28AD" w14:textId="34B1405B" w:rsidR="00053AC3" w:rsidRPr="00053AC3" w:rsidRDefault="00053AC3" w:rsidP="00053AC3">
            <w:pPr>
              <w:pStyle w:val="BlockText"/>
              <w:spacing w:before="40"/>
              <w:ind w:left="0" w:right="-11"/>
              <w:jc w:val="center"/>
            </w:pPr>
            <w:r w:rsidRPr="00053AC3">
              <w:t>2026</w:t>
            </w:r>
          </w:p>
        </w:tc>
        <w:tc>
          <w:tcPr>
            <w:tcW w:w="270" w:type="dxa"/>
            <w:tcBorders>
              <w:top w:val="single" w:sz="4" w:space="0" w:color="auto"/>
            </w:tcBorders>
          </w:tcPr>
          <w:p w14:paraId="5EC75A00" w14:textId="77777777" w:rsidR="00053AC3" w:rsidRPr="00053AC3" w:rsidRDefault="00053AC3" w:rsidP="00053AC3">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tcPr>
          <w:p w14:paraId="20A3009A" w14:textId="77777777" w:rsidR="004F629F" w:rsidRDefault="00053AC3" w:rsidP="004F629F">
            <w:pPr>
              <w:pStyle w:val="BlockText"/>
              <w:spacing w:before="40"/>
              <w:ind w:left="0" w:right="-11"/>
              <w:jc w:val="center"/>
            </w:pPr>
            <w:r w:rsidRPr="00053AC3">
              <w:t>December 31,</w:t>
            </w:r>
          </w:p>
          <w:p w14:paraId="20D49415" w14:textId="285ACD1E" w:rsidR="00053AC3" w:rsidRPr="00053AC3" w:rsidRDefault="00053AC3" w:rsidP="004F629F">
            <w:pPr>
              <w:pStyle w:val="BlockText"/>
              <w:spacing w:before="40"/>
              <w:ind w:left="0" w:right="-11"/>
              <w:jc w:val="center"/>
            </w:pPr>
            <w:r w:rsidRPr="00053AC3">
              <w:t>2025</w:t>
            </w:r>
          </w:p>
        </w:tc>
      </w:tr>
      <w:tr w:rsidR="00053AC3" w:rsidRPr="00053AC3" w14:paraId="1B6F7A02" w14:textId="77777777" w:rsidTr="00C931F1">
        <w:tc>
          <w:tcPr>
            <w:tcW w:w="3336" w:type="dxa"/>
            <w:vAlign w:val="bottom"/>
          </w:tcPr>
          <w:p w14:paraId="729E93A7" w14:textId="38863F7C" w:rsidR="00053AC3" w:rsidRPr="00053AC3" w:rsidRDefault="00053AC3" w:rsidP="00053AC3">
            <w:pPr>
              <w:spacing w:line="380" w:lineRule="exact"/>
              <w:rPr>
                <w:rFonts w:ascii="Angsana New" w:hAnsi="Angsana New"/>
                <w:b/>
                <w:bCs/>
                <w:cs/>
                <w:lang w:val="en-GB"/>
              </w:rPr>
            </w:pPr>
            <w:r w:rsidRPr="00053AC3">
              <w:rPr>
                <w:rFonts w:ascii="Angsana New" w:hAnsi="Angsana New"/>
                <w:b/>
                <w:bCs/>
                <w:color w:val="000000"/>
                <w:lang w:val="en-US"/>
              </w:rPr>
              <w:t>Trade receivable</w:t>
            </w:r>
            <w:r w:rsidRPr="00053AC3">
              <w:rPr>
                <w:rFonts w:ascii="Angsana New" w:hAnsi="Angsana New"/>
                <w:b/>
                <w:bCs/>
                <w:color w:val="000000"/>
                <w:lang w:val="en-GB"/>
              </w:rPr>
              <w:t>-</w:t>
            </w:r>
            <w:r w:rsidRPr="00053AC3">
              <w:rPr>
                <w:rFonts w:ascii="Angsana New" w:hAnsi="Angsana New"/>
                <w:b/>
                <w:bCs/>
                <w:color w:val="000000"/>
                <w:lang w:val="en-US"/>
              </w:rPr>
              <w:t>other parties</w:t>
            </w:r>
          </w:p>
        </w:tc>
        <w:tc>
          <w:tcPr>
            <w:tcW w:w="1260" w:type="dxa"/>
            <w:vAlign w:val="bottom"/>
          </w:tcPr>
          <w:p w14:paraId="4893651A" w14:textId="77777777" w:rsidR="00053AC3" w:rsidRPr="00053AC3" w:rsidRDefault="00053AC3" w:rsidP="00053AC3">
            <w:pPr>
              <w:jc w:val="right"/>
              <w:rPr>
                <w:rFonts w:ascii="Angsana New" w:hAnsi="Angsana New"/>
                <w:cs/>
              </w:rPr>
            </w:pPr>
          </w:p>
        </w:tc>
        <w:tc>
          <w:tcPr>
            <w:tcW w:w="270" w:type="dxa"/>
            <w:vAlign w:val="bottom"/>
          </w:tcPr>
          <w:p w14:paraId="599A84F7"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17EBCE80" w14:textId="77777777" w:rsidR="00053AC3" w:rsidRPr="00053AC3" w:rsidRDefault="00053AC3" w:rsidP="00053AC3">
            <w:pPr>
              <w:jc w:val="right"/>
              <w:rPr>
                <w:rFonts w:ascii="Angsana New" w:hAnsi="Angsana New"/>
                <w:cs/>
              </w:rPr>
            </w:pPr>
          </w:p>
        </w:tc>
        <w:tc>
          <w:tcPr>
            <w:tcW w:w="270" w:type="dxa"/>
            <w:vAlign w:val="bottom"/>
          </w:tcPr>
          <w:p w14:paraId="4C5DC503"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445BECFD" w14:textId="77777777" w:rsidR="00053AC3" w:rsidRPr="00053AC3" w:rsidRDefault="00053AC3" w:rsidP="00053AC3">
            <w:pPr>
              <w:jc w:val="right"/>
              <w:rPr>
                <w:rFonts w:ascii="Angsana New" w:hAnsi="Angsana New"/>
                <w:cs/>
              </w:rPr>
            </w:pPr>
          </w:p>
        </w:tc>
        <w:tc>
          <w:tcPr>
            <w:tcW w:w="270" w:type="dxa"/>
            <w:vAlign w:val="bottom"/>
          </w:tcPr>
          <w:p w14:paraId="159F8B24" w14:textId="77777777" w:rsidR="00053AC3" w:rsidRPr="00053AC3" w:rsidRDefault="00053AC3" w:rsidP="00053AC3">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24A9A6C4" w14:textId="77777777" w:rsidR="00053AC3" w:rsidRPr="00053AC3" w:rsidRDefault="00053AC3" w:rsidP="00053AC3">
            <w:pPr>
              <w:jc w:val="right"/>
              <w:rPr>
                <w:rFonts w:ascii="Angsana New" w:hAnsi="Angsana New"/>
                <w:cs/>
              </w:rPr>
            </w:pPr>
          </w:p>
        </w:tc>
      </w:tr>
      <w:tr w:rsidR="006E3638" w:rsidRPr="00053AC3" w14:paraId="7515D253" w14:textId="77777777" w:rsidTr="00C931F1">
        <w:tc>
          <w:tcPr>
            <w:tcW w:w="3336" w:type="dxa"/>
            <w:vAlign w:val="bottom"/>
          </w:tcPr>
          <w:p w14:paraId="1EA8592C" w14:textId="77A6D265" w:rsidR="006E3638" w:rsidRPr="00053AC3" w:rsidRDefault="006E3638" w:rsidP="006E3638">
            <w:pPr>
              <w:spacing w:line="380" w:lineRule="exact"/>
              <w:rPr>
                <w:rFonts w:ascii="Angsana New" w:hAnsi="Angsana New"/>
                <w:cs/>
                <w:lang w:val="en-GB"/>
              </w:rPr>
            </w:pPr>
            <w:r w:rsidRPr="00053AC3">
              <w:rPr>
                <w:rFonts w:ascii="Angsana New" w:hAnsi="Angsana New"/>
                <w:color w:val="000000"/>
                <w:lang w:val="en-US"/>
              </w:rPr>
              <w:t>Not yet due</w:t>
            </w:r>
          </w:p>
        </w:tc>
        <w:tc>
          <w:tcPr>
            <w:tcW w:w="1260" w:type="dxa"/>
          </w:tcPr>
          <w:p w14:paraId="3B71BA89" w14:textId="2F07DBE5" w:rsidR="006E3638" w:rsidRPr="00053AC3" w:rsidRDefault="006E3638" w:rsidP="006E3638">
            <w:pPr>
              <w:jc w:val="right"/>
              <w:rPr>
                <w:rFonts w:ascii="Angsana New" w:hAnsi="Angsana New"/>
                <w:cs/>
              </w:rPr>
            </w:pPr>
            <w:r>
              <w:rPr>
                <w:rFonts w:ascii="Angsana New" w:hAnsi="Angsana New"/>
                <w:cs/>
              </w:rPr>
              <w:t>9,442,692</w:t>
            </w:r>
          </w:p>
        </w:tc>
        <w:tc>
          <w:tcPr>
            <w:tcW w:w="270" w:type="dxa"/>
            <w:vAlign w:val="bottom"/>
          </w:tcPr>
          <w:p w14:paraId="150DF389"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53449979"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19,718,497</w:t>
            </w:r>
          </w:p>
        </w:tc>
        <w:tc>
          <w:tcPr>
            <w:tcW w:w="270" w:type="dxa"/>
            <w:vAlign w:val="bottom"/>
          </w:tcPr>
          <w:p w14:paraId="09C09479"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3C0C8D72" w14:textId="6A64E8A2" w:rsidR="006E3638" w:rsidRPr="00053AC3" w:rsidRDefault="006E3638" w:rsidP="006E3638">
            <w:pPr>
              <w:jc w:val="right"/>
              <w:rPr>
                <w:rFonts w:ascii="Angsana New" w:hAnsi="Angsana New"/>
                <w:cs/>
              </w:rPr>
            </w:pPr>
            <w:r>
              <w:rPr>
                <w:rFonts w:ascii="Angsana New" w:hAnsi="Angsana New"/>
                <w:cs/>
              </w:rPr>
              <w:t>9,141,511</w:t>
            </w:r>
          </w:p>
        </w:tc>
        <w:tc>
          <w:tcPr>
            <w:tcW w:w="270" w:type="dxa"/>
            <w:vAlign w:val="bottom"/>
          </w:tcPr>
          <w:p w14:paraId="489B1DB0"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01CEC986"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19,718,497</w:t>
            </w:r>
          </w:p>
        </w:tc>
      </w:tr>
      <w:tr w:rsidR="006E3638" w:rsidRPr="00053AC3" w14:paraId="16EE5DD0" w14:textId="77777777" w:rsidTr="00C931F1">
        <w:tc>
          <w:tcPr>
            <w:tcW w:w="3336" w:type="dxa"/>
            <w:vAlign w:val="bottom"/>
          </w:tcPr>
          <w:p w14:paraId="6132A048" w14:textId="167DF0A6" w:rsidR="006E3638" w:rsidRPr="00053AC3" w:rsidRDefault="006E3638" w:rsidP="006E3638">
            <w:pPr>
              <w:spacing w:line="380" w:lineRule="exact"/>
              <w:rPr>
                <w:rFonts w:ascii="Angsana New" w:hAnsi="Angsana New"/>
                <w:cs/>
                <w:lang w:val="en-GB"/>
              </w:rPr>
            </w:pPr>
            <w:r w:rsidRPr="00053AC3">
              <w:rPr>
                <w:rFonts w:ascii="Angsana New" w:hAnsi="Angsana New"/>
                <w:color w:val="000000"/>
                <w:lang w:val="en-US"/>
              </w:rPr>
              <w:t>Past due</w:t>
            </w:r>
            <w:r w:rsidRPr="00053AC3">
              <w:rPr>
                <w:rFonts w:ascii="Angsana New" w:hAnsi="Angsana New"/>
                <w:color w:val="000000"/>
                <w:lang w:val="en-GB"/>
              </w:rPr>
              <w:t>:</w:t>
            </w:r>
          </w:p>
        </w:tc>
        <w:tc>
          <w:tcPr>
            <w:tcW w:w="1260" w:type="dxa"/>
          </w:tcPr>
          <w:p w14:paraId="6E3BCABC" w14:textId="77777777" w:rsidR="006E3638" w:rsidRPr="00053AC3" w:rsidRDefault="006E3638" w:rsidP="006E3638">
            <w:pPr>
              <w:jc w:val="right"/>
              <w:rPr>
                <w:rFonts w:ascii="Angsana New" w:hAnsi="Angsana New"/>
                <w:cs/>
              </w:rPr>
            </w:pPr>
          </w:p>
        </w:tc>
        <w:tc>
          <w:tcPr>
            <w:tcW w:w="270" w:type="dxa"/>
            <w:vAlign w:val="bottom"/>
          </w:tcPr>
          <w:p w14:paraId="06DD93AC"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7D76ED3F" w14:textId="77777777" w:rsidR="006E3638" w:rsidRPr="00053AC3" w:rsidRDefault="006E3638" w:rsidP="006E3638">
            <w:pPr>
              <w:jc w:val="right"/>
              <w:rPr>
                <w:rFonts w:ascii="Angsana New" w:hAnsi="Angsana New"/>
                <w:cs/>
              </w:rPr>
            </w:pPr>
          </w:p>
        </w:tc>
        <w:tc>
          <w:tcPr>
            <w:tcW w:w="270" w:type="dxa"/>
            <w:vAlign w:val="bottom"/>
          </w:tcPr>
          <w:p w14:paraId="567879D4"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rPr>
            </w:pPr>
          </w:p>
        </w:tc>
        <w:tc>
          <w:tcPr>
            <w:tcW w:w="1260" w:type="dxa"/>
            <w:vAlign w:val="bottom"/>
          </w:tcPr>
          <w:p w14:paraId="66E6A23D" w14:textId="77777777" w:rsidR="006E3638" w:rsidRPr="00053AC3" w:rsidRDefault="006E3638" w:rsidP="006E3638">
            <w:pPr>
              <w:jc w:val="right"/>
              <w:rPr>
                <w:rFonts w:ascii="Angsana New" w:hAnsi="Angsana New"/>
                <w:cs/>
              </w:rPr>
            </w:pPr>
          </w:p>
        </w:tc>
        <w:tc>
          <w:tcPr>
            <w:tcW w:w="270" w:type="dxa"/>
            <w:vAlign w:val="bottom"/>
          </w:tcPr>
          <w:p w14:paraId="38EAF167"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283BBDD5" w14:textId="77777777" w:rsidR="006E3638" w:rsidRPr="00053AC3" w:rsidRDefault="006E3638" w:rsidP="006E3638">
            <w:pPr>
              <w:jc w:val="right"/>
              <w:rPr>
                <w:rFonts w:ascii="Angsana New" w:hAnsi="Angsana New"/>
                <w:cs/>
              </w:rPr>
            </w:pPr>
          </w:p>
        </w:tc>
      </w:tr>
      <w:tr w:rsidR="006E3638" w:rsidRPr="00053AC3" w14:paraId="235B79E8" w14:textId="77777777" w:rsidTr="00C931F1">
        <w:tc>
          <w:tcPr>
            <w:tcW w:w="3336" w:type="dxa"/>
            <w:vAlign w:val="bottom"/>
          </w:tcPr>
          <w:p w14:paraId="5191A856" w14:textId="69758D37" w:rsidR="006E3638" w:rsidRPr="00053AC3" w:rsidRDefault="006E3638" w:rsidP="006E3638">
            <w:pPr>
              <w:spacing w:line="380" w:lineRule="exact"/>
              <w:ind w:left="209"/>
              <w:rPr>
                <w:rFonts w:ascii="Angsana New" w:hAnsi="Angsana New"/>
                <w:cs/>
                <w:lang w:val="en-GB"/>
              </w:rPr>
            </w:pPr>
            <w:r w:rsidRPr="00053AC3">
              <w:rPr>
                <w:rFonts w:ascii="Angsana New" w:hAnsi="Angsana New"/>
                <w:color w:val="000000"/>
                <w:lang w:val="en-US"/>
              </w:rPr>
              <w:t>Less than 3 months</w:t>
            </w:r>
          </w:p>
        </w:tc>
        <w:tc>
          <w:tcPr>
            <w:tcW w:w="1260" w:type="dxa"/>
          </w:tcPr>
          <w:p w14:paraId="5BF3D8C9" w14:textId="5B8BA772" w:rsidR="006E3638" w:rsidRPr="00053AC3" w:rsidRDefault="006E3638" w:rsidP="006E3638">
            <w:pPr>
              <w:jc w:val="right"/>
              <w:rPr>
                <w:rFonts w:ascii="Angsana New" w:hAnsi="Angsana New"/>
                <w:cs/>
              </w:rPr>
            </w:pPr>
            <w:r>
              <w:rPr>
                <w:rFonts w:ascii="Angsana New" w:hAnsi="Angsana New"/>
                <w:cs/>
              </w:rPr>
              <w:t>12,355,992</w:t>
            </w:r>
          </w:p>
        </w:tc>
        <w:tc>
          <w:tcPr>
            <w:tcW w:w="270" w:type="dxa"/>
            <w:vAlign w:val="bottom"/>
          </w:tcPr>
          <w:p w14:paraId="34D0864A"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3EBC949B"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7,842,950</w:t>
            </w:r>
          </w:p>
        </w:tc>
        <w:tc>
          <w:tcPr>
            <w:tcW w:w="270" w:type="dxa"/>
            <w:vAlign w:val="bottom"/>
          </w:tcPr>
          <w:p w14:paraId="639DE256"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3B00E9E4" w14:textId="3C3D7474" w:rsidR="006E3638" w:rsidRPr="00053AC3" w:rsidRDefault="006E3638" w:rsidP="006E3638">
            <w:pPr>
              <w:jc w:val="right"/>
              <w:rPr>
                <w:rFonts w:ascii="Angsana New" w:hAnsi="Angsana New"/>
                <w:cs/>
              </w:rPr>
            </w:pPr>
            <w:r>
              <w:rPr>
                <w:rFonts w:ascii="Angsana New" w:hAnsi="Angsana New"/>
                <w:cs/>
              </w:rPr>
              <w:t>12,355,992</w:t>
            </w:r>
          </w:p>
        </w:tc>
        <w:tc>
          <w:tcPr>
            <w:tcW w:w="270" w:type="dxa"/>
            <w:vAlign w:val="bottom"/>
          </w:tcPr>
          <w:p w14:paraId="2D1991D7"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48FCBFEB"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7,842,950</w:t>
            </w:r>
          </w:p>
        </w:tc>
      </w:tr>
      <w:tr w:rsidR="006E3638" w:rsidRPr="00053AC3" w14:paraId="05B7E17A" w14:textId="77777777" w:rsidTr="00C931F1">
        <w:tc>
          <w:tcPr>
            <w:tcW w:w="3336" w:type="dxa"/>
            <w:vAlign w:val="bottom"/>
          </w:tcPr>
          <w:p w14:paraId="07608377" w14:textId="56CBC0A8" w:rsidR="006E3638" w:rsidRPr="00053AC3" w:rsidRDefault="006E3638" w:rsidP="006E3638">
            <w:pPr>
              <w:spacing w:line="380" w:lineRule="exact"/>
              <w:ind w:left="209"/>
              <w:rPr>
                <w:rFonts w:ascii="Angsana New" w:hAnsi="Angsana New"/>
                <w:cs/>
                <w:lang w:val="en-GB"/>
              </w:rPr>
            </w:pPr>
            <w:r w:rsidRPr="00053AC3">
              <w:rPr>
                <w:rFonts w:ascii="Angsana New" w:hAnsi="Angsana New"/>
                <w:color w:val="000000"/>
                <w:lang w:val="en-US"/>
              </w:rPr>
              <w:t>Over 3 months but not over 6 months</w:t>
            </w:r>
          </w:p>
        </w:tc>
        <w:tc>
          <w:tcPr>
            <w:tcW w:w="1260" w:type="dxa"/>
          </w:tcPr>
          <w:p w14:paraId="1CA018F7" w14:textId="17A3B6A7" w:rsidR="006E3638" w:rsidRPr="00053AC3" w:rsidRDefault="006E3638" w:rsidP="006E3638">
            <w:pPr>
              <w:jc w:val="right"/>
              <w:rPr>
                <w:rFonts w:ascii="Angsana New" w:hAnsi="Angsana New"/>
                <w:lang w:val="en-GB"/>
              </w:rPr>
            </w:pPr>
            <w:r>
              <w:rPr>
                <w:rFonts w:ascii="Angsana New" w:hAnsi="Angsana New"/>
                <w:cs/>
              </w:rPr>
              <w:t>775,812</w:t>
            </w:r>
          </w:p>
        </w:tc>
        <w:tc>
          <w:tcPr>
            <w:tcW w:w="270" w:type="dxa"/>
            <w:vAlign w:val="bottom"/>
          </w:tcPr>
          <w:p w14:paraId="44EA8011"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733FD8D3"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416,578</w:t>
            </w:r>
          </w:p>
        </w:tc>
        <w:tc>
          <w:tcPr>
            <w:tcW w:w="270" w:type="dxa"/>
            <w:vAlign w:val="bottom"/>
          </w:tcPr>
          <w:p w14:paraId="736E0FE2"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60644D68" w14:textId="1CA96BAC" w:rsidR="006E3638" w:rsidRPr="00053AC3" w:rsidRDefault="006E3638" w:rsidP="006E3638">
            <w:pPr>
              <w:jc w:val="right"/>
              <w:rPr>
                <w:rFonts w:ascii="Angsana New" w:hAnsi="Angsana New"/>
                <w:cs/>
              </w:rPr>
            </w:pPr>
            <w:r>
              <w:rPr>
                <w:rFonts w:ascii="Angsana New" w:hAnsi="Angsana New"/>
                <w:cs/>
              </w:rPr>
              <w:t>775,812</w:t>
            </w:r>
          </w:p>
        </w:tc>
        <w:tc>
          <w:tcPr>
            <w:tcW w:w="270" w:type="dxa"/>
            <w:vAlign w:val="bottom"/>
          </w:tcPr>
          <w:p w14:paraId="02FA75D0"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5D8656AC"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416,578</w:t>
            </w:r>
          </w:p>
        </w:tc>
      </w:tr>
      <w:tr w:rsidR="006E3638" w:rsidRPr="00053AC3" w14:paraId="7B58CB8F" w14:textId="77777777" w:rsidTr="001D4E4B">
        <w:tc>
          <w:tcPr>
            <w:tcW w:w="3336" w:type="dxa"/>
            <w:vAlign w:val="bottom"/>
          </w:tcPr>
          <w:p w14:paraId="7A51B964" w14:textId="02D5FC3C" w:rsidR="006E3638" w:rsidRPr="00053AC3" w:rsidRDefault="006E3638" w:rsidP="006E3638">
            <w:pPr>
              <w:spacing w:line="380" w:lineRule="exact"/>
              <w:ind w:left="209"/>
              <w:rPr>
                <w:rFonts w:ascii="Angsana New" w:hAnsi="Angsana New"/>
                <w:cs/>
                <w:lang w:val="en-GB"/>
              </w:rPr>
            </w:pPr>
            <w:r w:rsidRPr="00053AC3">
              <w:rPr>
                <w:rFonts w:ascii="Angsana New" w:hAnsi="Angsana New"/>
                <w:color w:val="000000"/>
                <w:lang w:val="en-US"/>
              </w:rPr>
              <w:t>Over 6 months but not over 12 months</w:t>
            </w:r>
          </w:p>
        </w:tc>
        <w:tc>
          <w:tcPr>
            <w:tcW w:w="1260" w:type="dxa"/>
          </w:tcPr>
          <w:p w14:paraId="2C423AC0" w14:textId="61503DB0" w:rsidR="006E3638" w:rsidRPr="00053AC3" w:rsidRDefault="00D033B7" w:rsidP="006E3638">
            <w:pPr>
              <w:jc w:val="right"/>
              <w:rPr>
                <w:rFonts w:ascii="Angsana New" w:hAnsi="Angsana New"/>
                <w:lang w:val="en-GB"/>
              </w:rPr>
            </w:pPr>
            <w:r>
              <w:rPr>
                <w:rFonts w:ascii="Angsana New" w:hAnsi="Angsana New"/>
                <w:cs/>
              </w:rPr>
              <w:t>49,89</w:t>
            </w:r>
            <w:r>
              <w:rPr>
                <w:rFonts w:ascii="Angsana New" w:hAnsi="Angsana New" w:hint="cs"/>
                <w:cs/>
              </w:rPr>
              <w:t>2</w:t>
            </w:r>
          </w:p>
        </w:tc>
        <w:tc>
          <w:tcPr>
            <w:tcW w:w="270" w:type="dxa"/>
            <w:vAlign w:val="bottom"/>
          </w:tcPr>
          <w:p w14:paraId="03D49053"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0CB178F4"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373,035</w:t>
            </w:r>
          </w:p>
        </w:tc>
        <w:tc>
          <w:tcPr>
            <w:tcW w:w="270" w:type="dxa"/>
            <w:vAlign w:val="bottom"/>
          </w:tcPr>
          <w:p w14:paraId="0F79CFFB"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4F2C9185" w14:textId="03F8B803" w:rsidR="006E3638" w:rsidRPr="00053AC3" w:rsidRDefault="004D1915" w:rsidP="006E3638">
            <w:pPr>
              <w:jc w:val="right"/>
              <w:rPr>
                <w:rFonts w:ascii="Angsana New" w:hAnsi="Angsana New"/>
                <w:cs/>
              </w:rPr>
            </w:pPr>
            <w:r>
              <w:rPr>
                <w:rFonts w:ascii="Angsana New" w:hAnsi="Angsana New"/>
                <w:cs/>
              </w:rPr>
              <w:t>49,89</w:t>
            </w:r>
            <w:r>
              <w:rPr>
                <w:rFonts w:ascii="Angsana New" w:hAnsi="Angsana New" w:hint="cs"/>
                <w:cs/>
              </w:rPr>
              <w:t>2</w:t>
            </w:r>
          </w:p>
        </w:tc>
        <w:tc>
          <w:tcPr>
            <w:tcW w:w="270" w:type="dxa"/>
            <w:vAlign w:val="bottom"/>
          </w:tcPr>
          <w:p w14:paraId="7BD78423"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15F53757"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373,035</w:t>
            </w:r>
          </w:p>
        </w:tc>
      </w:tr>
      <w:tr w:rsidR="006E3638" w:rsidRPr="00053AC3" w14:paraId="4D8B3A32" w14:textId="77777777" w:rsidTr="001D4E4B">
        <w:tc>
          <w:tcPr>
            <w:tcW w:w="3336" w:type="dxa"/>
            <w:vAlign w:val="bottom"/>
          </w:tcPr>
          <w:p w14:paraId="18862DAE" w14:textId="6028C2C7" w:rsidR="006E3638" w:rsidRPr="00053AC3" w:rsidRDefault="006E3638" w:rsidP="006E3638">
            <w:pPr>
              <w:spacing w:line="380" w:lineRule="exact"/>
              <w:ind w:left="209"/>
              <w:rPr>
                <w:rFonts w:ascii="Angsana New" w:hAnsi="Angsana New"/>
                <w:cs/>
                <w:lang w:val="en-GB"/>
              </w:rPr>
            </w:pPr>
            <w:r w:rsidRPr="00053AC3">
              <w:rPr>
                <w:rFonts w:ascii="Angsana New" w:hAnsi="Angsana New"/>
                <w:color w:val="000000"/>
                <w:lang w:val="en-US"/>
              </w:rPr>
              <w:t>Over 12 months</w:t>
            </w:r>
          </w:p>
        </w:tc>
        <w:tc>
          <w:tcPr>
            <w:tcW w:w="1260" w:type="dxa"/>
          </w:tcPr>
          <w:p w14:paraId="6E932215" w14:textId="4BE86B78" w:rsidR="006E3638" w:rsidRPr="00053AC3" w:rsidRDefault="006E3638" w:rsidP="006E3638">
            <w:pPr>
              <w:jc w:val="right"/>
              <w:rPr>
                <w:rFonts w:ascii="Angsana New" w:hAnsi="Angsana New"/>
                <w:cs/>
              </w:rPr>
            </w:pPr>
            <w:r>
              <w:rPr>
                <w:rFonts w:ascii="Angsana New" w:hAnsi="Angsana New"/>
                <w:cs/>
              </w:rPr>
              <w:t>-</w:t>
            </w:r>
          </w:p>
        </w:tc>
        <w:tc>
          <w:tcPr>
            <w:tcW w:w="270" w:type="dxa"/>
            <w:vAlign w:val="bottom"/>
          </w:tcPr>
          <w:p w14:paraId="1D8F7079"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22DA9AB7"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67,152</w:t>
            </w:r>
          </w:p>
        </w:tc>
        <w:tc>
          <w:tcPr>
            <w:tcW w:w="270" w:type="dxa"/>
            <w:vAlign w:val="bottom"/>
          </w:tcPr>
          <w:p w14:paraId="376E2045"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6D8BCFA" w14:textId="18DABEE5" w:rsidR="006E3638" w:rsidRPr="00053AC3" w:rsidRDefault="006E3638" w:rsidP="006E3638">
            <w:pPr>
              <w:jc w:val="right"/>
              <w:rPr>
                <w:rFonts w:ascii="Angsana New" w:hAnsi="Angsana New"/>
                <w:cs/>
              </w:rPr>
            </w:pPr>
            <w:r>
              <w:rPr>
                <w:rFonts w:ascii="Angsana New" w:hAnsi="Angsana New"/>
                <w:cs/>
              </w:rPr>
              <w:t>-</w:t>
            </w:r>
          </w:p>
        </w:tc>
        <w:tc>
          <w:tcPr>
            <w:tcW w:w="270" w:type="dxa"/>
            <w:vAlign w:val="bottom"/>
          </w:tcPr>
          <w:p w14:paraId="13D6885B" w14:textId="77777777" w:rsidR="006E3638" w:rsidRPr="00053AC3"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2839D41E" w14:textId="77777777" w:rsidR="006E3638" w:rsidRPr="00053AC3" w:rsidRDefault="006E3638" w:rsidP="006E3638">
            <w:pPr>
              <w:jc w:val="right"/>
              <w:rPr>
                <w:rFonts w:ascii="Angsana New" w:hAnsi="Angsana New"/>
                <w:cs/>
              </w:rPr>
            </w:pPr>
            <w:r w:rsidRPr="00053AC3">
              <w:rPr>
                <w:rFonts w:ascii="Angsana New" w:eastAsia="Arial Unicode MS" w:hAnsi="Angsana New"/>
                <w:lang w:val="en-GB"/>
              </w:rPr>
              <w:t>67,152</w:t>
            </w:r>
          </w:p>
        </w:tc>
      </w:tr>
      <w:tr w:rsidR="001D4E4B" w:rsidRPr="00053AC3" w14:paraId="6E56056C" w14:textId="77777777" w:rsidTr="001D4E4B">
        <w:tc>
          <w:tcPr>
            <w:tcW w:w="3336" w:type="dxa"/>
            <w:vAlign w:val="bottom"/>
          </w:tcPr>
          <w:p w14:paraId="396564B5" w14:textId="5FDAEE1E" w:rsidR="001D4E4B" w:rsidRPr="00053AC3" w:rsidRDefault="001D4E4B" w:rsidP="001D4E4B">
            <w:pPr>
              <w:spacing w:line="380" w:lineRule="exact"/>
              <w:ind w:left="209"/>
              <w:rPr>
                <w:rFonts w:ascii="Angsana New" w:hAnsi="Angsana New"/>
                <w:color w:val="000000"/>
                <w:lang w:val="en-US"/>
              </w:rPr>
            </w:pPr>
          </w:p>
        </w:tc>
        <w:tc>
          <w:tcPr>
            <w:tcW w:w="1260" w:type="dxa"/>
            <w:vAlign w:val="bottom"/>
          </w:tcPr>
          <w:p w14:paraId="01D54CFF" w14:textId="7A06543F" w:rsidR="001D4E4B" w:rsidRDefault="001D4E4B" w:rsidP="001D4E4B">
            <w:pPr>
              <w:jc w:val="right"/>
              <w:rPr>
                <w:rFonts w:ascii="Angsana New" w:hAnsi="Angsana New"/>
                <w:cs/>
              </w:rPr>
            </w:pPr>
          </w:p>
        </w:tc>
        <w:tc>
          <w:tcPr>
            <w:tcW w:w="270" w:type="dxa"/>
            <w:vAlign w:val="bottom"/>
          </w:tcPr>
          <w:p w14:paraId="6EF792E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2ACC6219" w14:textId="1756DA6D" w:rsidR="001D4E4B" w:rsidRPr="00053AC3" w:rsidRDefault="001D4E4B" w:rsidP="001D4E4B">
            <w:pPr>
              <w:jc w:val="right"/>
              <w:rPr>
                <w:rFonts w:ascii="Angsana New" w:eastAsia="Arial Unicode MS" w:hAnsi="Angsana New"/>
                <w:lang w:val="en-GB"/>
              </w:rPr>
            </w:pPr>
          </w:p>
        </w:tc>
        <w:tc>
          <w:tcPr>
            <w:tcW w:w="270" w:type="dxa"/>
            <w:vAlign w:val="bottom"/>
          </w:tcPr>
          <w:p w14:paraId="7DDC14F2"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7F1C8D22" w14:textId="472FFF02" w:rsidR="001D4E4B" w:rsidRDefault="001D4E4B" w:rsidP="001D4E4B">
            <w:pPr>
              <w:jc w:val="right"/>
              <w:rPr>
                <w:rFonts w:ascii="Angsana New" w:hAnsi="Angsana New"/>
                <w:cs/>
              </w:rPr>
            </w:pPr>
          </w:p>
        </w:tc>
        <w:tc>
          <w:tcPr>
            <w:tcW w:w="270" w:type="dxa"/>
            <w:vAlign w:val="bottom"/>
          </w:tcPr>
          <w:p w14:paraId="055F500F"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348F08EC" w14:textId="113C08F3" w:rsidR="001D4E4B" w:rsidRPr="00053AC3" w:rsidRDefault="001D4E4B" w:rsidP="001D4E4B">
            <w:pPr>
              <w:jc w:val="right"/>
              <w:rPr>
                <w:rFonts w:ascii="Angsana New" w:eastAsia="Arial Unicode MS" w:hAnsi="Angsana New"/>
                <w:lang w:val="en-GB"/>
              </w:rPr>
            </w:pPr>
          </w:p>
        </w:tc>
      </w:tr>
      <w:tr w:rsidR="001D4E4B" w:rsidRPr="00053AC3" w14:paraId="564A9DCC" w14:textId="77777777" w:rsidTr="007F3E00">
        <w:tc>
          <w:tcPr>
            <w:tcW w:w="3336" w:type="dxa"/>
            <w:vAlign w:val="bottom"/>
          </w:tcPr>
          <w:p w14:paraId="71446BF3" w14:textId="1C549C5B" w:rsidR="001D4E4B" w:rsidRPr="00053AC3" w:rsidRDefault="001D4E4B" w:rsidP="001D4E4B">
            <w:pPr>
              <w:spacing w:line="380" w:lineRule="exact"/>
              <w:rPr>
                <w:rFonts w:ascii="Angsana New" w:hAnsi="Angsana New"/>
                <w:cs/>
                <w:lang w:val="en-GB"/>
              </w:rPr>
            </w:pPr>
            <w:r>
              <w:rPr>
                <w:rFonts w:ascii="Angsana New" w:hAnsi="Angsana New"/>
                <w:color w:val="000000"/>
                <w:lang w:val="en-US"/>
              </w:rPr>
              <w:lastRenderedPageBreak/>
              <w:t xml:space="preserve">Total </w:t>
            </w:r>
          </w:p>
        </w:tc>
        <w:tc>
          <w:tcPr>
            <w:tcW w:w="1260" w:type="dxa"/>
            <w:vAlign w:val="bottom"/>
          </w:tcPr>
          <w:p w14:paraId="68EE36AC" w14:textId="2E6FC3B8" w:rsidR="001D4E4B" w:rsidRPr="00053AC3" w:rsidRDefault="001D4E4B" w:rsidP="001D4E4B">
            <w:pPr>
              <w:jc w:val="right"/>
              <w:rPr>
                <w:rFonts w:ascii="Angsana New" w:hAnsi="Angsana New"/>
                <w:lang w:val="en-GB"/>
              </w:rPr>
            </w:pPr>
            <w:r>
              <w:rPr>
                <w:rFonts w:ascii="Angsana New" w:hAnsi="Angsana New"/>
                <w:cs/>
              </w:rPr>
              <w:t>22,624,388</w:t>
            </w:r>
          </w:p>
        </w:tc>
        <w:tc>
          <w:tcPr>
            <w:tcW w:w="270" w:type="dxa"/>
            <w:vAlign w:val="bottom"/>
          </w:tcPr>
          <w:p w14:paraId="15B445D2"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3FE73AE4" w14:textId="77777777" w:rsidR="001D4E4B" w:rsidRPr="00053AC3" w:rsidRDefault="001D4E4B" w:rsidP="001D4E4B">
            <w:pPr>
              <w:jc w:val="right"/>
              <w:rPr>
                <w:rFonts w:ascii="Angsana New" w:hAnsi="Angsana New"/>
                <w:cs/>
                <w:lang w:val="en-GB"/>
              </w:rPr>
            </w:pPr>
            <w:r w:rsidRPr="00053AC3">
              <w:rPr>
                <w:rFonts w:ascii="Angsana New" w:eastAsia="Arial Unicode MS" w:hAnsi="Angsana New"/>
                <w:lang w:val="en-GB"/>
              </w:rPr>
              <w:t>28,418,212</w:t>
            </w:r>
          </w:p>
        </w:tc>
        <w:tc>
          <w:tcPr>
            <w:tcW w:w="270" w:type="dxa"/>
            <w:vAlign w:val="bottom"/>
          </w:tcPr>
          <w:p w14:paraId="24CB201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1F9B9F80" w14:textId="1ADA1323" w:rsidR="001D4E4B" w:rsidRPr="00053AC3" w:rsidRDefault="001D4E4B" w:rsidP="001D4E4B">
            <w:pPr>
              <w:jc w:val="right"/>
              <w:rPr>
                <w:rFonts w:ascii="Angsana New" w:hAnsi="Angsana New"/>
                <w:cs/>
                <w:lang w:val="en-GB"/>
              </w:rPr>
            </w:pPr>
            <w:r>
              <w:rPr>
                <w:rFonts w:ascii="Angsana New" w:hAnsi="Angsana New"/>
                <w:cs/>
              </w:rPr>
              <w:t>22,323,207</w:t>
            </w:r>
          </w:p>
        </w:tc>
        <w:tc>
          <w:tcPr>
            <w:tcW w:w="270" w:type="dxa"/>
            <w:vAlign w:val="bottom"/>
          </w:tcPr>
          <w:p w14:paraId="3042B65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0A5ABE7E" w14:textId="77777777" w:rsidR="001D4E4B" w:rsidRPr="00053AC3" w:rsidRDefault="001D4E4B" w:rsidP="001D4E4B">
            <w:pPr>
              <w:jc w:val="right"/>
              <w:rPr>
                <w:rFonts w:ascii="Angsana New" w:hAnsi="Angsana New"/>
                <w:cs/>
              </w:rPr>
            </w:pPr>
            <w:r w:rsidRPr="00053AC3">
              <w:rPr>
                <w:rFonts w:ascii="Angsana New" w:eastAsia="Arial Unicode MS" w:hAnsi="Angsana New"/>
                <w:lang w:val="en-GB"/>
              </w:rPr>
              <w:t>28,418,212</w:t>
            </w:r>
          </w:p>
        </w:tc>
      </w:tr>
      <w:tr w:rsidR="001D4E4B" w:rsidRPr="00053AC3" w14:paraId="0B7D04EF" w14:textId="77777777" w:rsidTr="007F3E00">
        <w:tc>
          <w:tcPr>
            <w:tcW w:w="3336" w:type="dxa"/>
            <w:vAlign w:val="bottom"/>
          </w:tcPr>
          <w:p w14:paraId="6918E115" w14:textId="675060ED" w:rsidR="001D4E4B" w:rsidRPr="00053AC3" w:rsidRDefault="001D4E4B" w:rsidP="001D4E4B">
            <w:pPr>
              <w:spacing w:line="380" w:lineRule="exact"/>
              <w:rPr>
                <w:rFonts w:ascii="Angsana New" w:hAnsi="Angsana New"/>
                <w:color w:val="000000"/>
                <w:lang w:val="en-US"/>
              </w:rPr>
            </w:pPr>
            <w:r w:rsidRPr="00053AC3">
              <w:rPr>
                <w:rFonts w:ascii="Angsana New" w:hAnsi="Angsana New"/>
                <w:color w:val="000000"/>
                <w:u w:val="single"/>
                <w:lang w:val="en-GB"/>
              </w:rPr>
              <w:t>Less</w:t>
            </w:r>
            <w:r w:rsidRPr="00053AC3">
              <w:rPr>
                <w:rFonts w:ascii="Angsana New" w:hAnsi="Angsana New"/>
                <w:color w:val="000000"/>
                <w:lang w:val="en-GB"/>
              </w:rPr>
              <w:t xml:space="preserve"> expected credit loss</w:t>
            </w:r>
          </w:p>
        </w:tc>
        <w:tc>
          <w:tcPr>
            <w:tcW w:w="1260" w:type="dxa"/>
            <w:tcBorders>
              <w:bottom w:val="single" w:sz="4" w:space="0" w:color="auto"/>
            </w:tcBorders>
            <w:vAlign w:val="bottom"/>
          </w:tcPr>
          <w:p w14:paraId="7A7FCE39" w14:textId="11A34176" w:rsidR="001D4E4B" w:rsidRDefault="001D4E4B" w:rsidP="001D4E4B">
            <w:pPr>
              <w:jc w:val="right"/>
              <w:rPr>
                <w:rFonts w:ascii="Angsana New" w:hAnsi="Angsana New"/>
                <w:cs/>
              </w:rPr>
            </w:pPr>
            <w:r>
              <w:rPr>
                <w:rFonts w:ascii="Angsana New" w:hAnsi="Angsana New"/>
                <w:cs/>
              </w:rPr>
              <w:t>(9,821)</w:t>
            </w:r>
          </w:p>
        </w:tc>
        <w:tc>
          <w:tcPr>
            <w:tcW w:w="270" w:type="dxa"/>
            <w:vAlign w:val="bottom"/>
          </w:tcPr>
          <w:p w14:paraId="14175A9E"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vAlign w:val="bottom"/>
          </w:tcPr>
          <w:p w14:paraId="5EFC2741" w14:textId="3F130BC8" w:rsidR="001D4E4B" w:rsidRPr="00053AC3" w:rsidRDefault="001D4E4B" w:rsidP="001D4E4B">
            <w:pPr>
              <w:jc w:val="right"/>
              <w:rPr>
                <w:rFonts w:ascii="Angsana New" w:eastAsia="Arial Unicode MS" w:hAnsi="Angsana New"/>
                <w:lang w:val="en-GB"/>
              </w:rPr>
            </w:pPr>
            <w:r w:rsidRPr="00053AC3">
              <w:rPr>
                <w:rFonts w:ascii="Angsana New" w:eastAsia="Arial Unicode MS" w:hAnsi="Angsana New"/>
                <w:cs/>
              </w:rPr>
              <w:t>(</w:t>
            </w:r>
            <w:r w:rsidRPr="00053AC3">
              <w:rPr>
                <w:rFonts w:ascii="Angsana New" w:eastAsia="Arial Unicode MS" w:hAnsi="Angsana New"/>
                <w:lang w:val="en-GB"/>
              </w:rPr>
              <w:t>96</w:t>
            </w:r>
            <w:r w:rsidRPr="00053AC3">
              <w:rPr>
                <w:rFonts w:ascii="Angsana New" w:eastAsia="Arial Unicode MS" w:hAnsi="Angsana New"/>
                <w:cs/>
              </w:rPr>
              <w:t>,</w:t>
            </w:r>
            <w:r w:rsidRPr="00053AC3">
              <w:rPr>
                <w:rFonts w:ascii="Angsana New" w:eastAsia="Arial Unicode MS" w:hAnsi="Angsana New"/>
                <w:lang w:val="en-GB"/>
              </w:rPr>
              <w:t>789</w:t>
            </w:r>
            <w:r w:rsidRPr="00053AC3">
              <w:rPr>
                <w:rFonts w:ascii="Angsana New" w:eastAsia="Arial Unicode MS" w:hAnsi="Angsana New"/>
                <w:cs/>
              </w:rPr>
              <w:t>)</w:t>
            </w:r>
          </w:p>
        </w:tc>
        <w:tc>
          <w:tcPr>
            <w:tcW w:w="270" w:type="dxa"/>
            <w:vAlign w:val="bottom"/>
          </w:tcPr>
          <w:p w14:paraId="0A7AC9E0"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bottom w:val="single" w:sz="4" w:space="0" w:color="auto"/>
            </w:tcBorders>
            <w:vAlign w:val="bottom"/>
          </w:tcPr>
          <w:p w14:paraId="239F4103" w14:textId="58B7CF2C" w:rsidR="001D4E4B" w:rsidRDefault="001D4E4B" w:rsidP="001D4E4B">
            <w:pPr>
              <w:jc w:val="right"/>
              <w:rPr>
                <w:rFonts w:ascii="Angsana New" w:hAnsi="Angsana New"/>
                <w:cs/>
              </w:rPr>
            </w:pPr>
            <w:r>
              <w:rPr>
                <w:rFonts w:ascii="Angsana New" w:hAnsi="Angsana New"/>
                <w:cs/>
              </w:rPr>
              <w:t>(9,821)</w:t>
            </w:r>
          </w:p>
        </w:tc>
        <w:tc>
          <w:tcPr>
            <w:tcW w:w="270" w:type="dxa"/>
            <w:vAlign w:val="bottom"/>
          </w:tcPr>
          <w:p w14:paraId="2F8DD121"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bottom w:val="single" w:sz="4" w:space="0" w:color="auto"/>
            </w:tcBorders>
            <w:vAlign w:val="bottom"/>
          </w:tcPr>
          <w:p w14:paraId="6E9CABF0" w14:textId="1E93AAD2" w:rsidR="001D4E4B" w:rsidRPr="00053AC3" w:rsidRDefault="001D4E4B" w:rsidP="001D4E4B">
            <w:pPr>
              <w:jc w:val="right"/>
              <w:rPr>
                <w:rFonts w:ascii="Angsana New" w:eastAsia="Arial Unicode MS" w:hAnsi="Angsana New"/>
                <w:lang w:val="en-GB"/>
              </w:rPr>
            </w:pPr>
            <w:r w:rsidRPr="00053AC3">
              <w:rPr>
                <w:rFonts w:ascii="Angsana New" w:eastAsia="Arial Unicode MS" w:hAnsi="Angsana New"/>
                <w:cs/>
              </w:rPr>
              <w:t>(</w:t>
            </w:r>
            <w:r w:rsidRPr="00053AC3">
              <w:rPr>
                <w:rFonts w:ascii="Angsana New" w:eastAsia="Arial Unicode MS" w:hAnsi="Angsana New"/>
                <w:lang w:val="en-GB"/>
              </w:rPr>
              <w:t>96</w:t>
            </w:r>
            <w:r w:rsidRPr="00053AC3">
              <w:rPr>
                <w:rFonts w:ascii="Angsana New" w:eastAsia="Arial Unicode MS" w:hAnsi="Angsana New"/>
                <w:cs/>
              </w:rPr>
              <w:t>,</w:t>
            </w:r>
            <w:r w:rsidRPr="00053AC3">
              <w:rPr>
                <w:rFonts w:ascii="Angsana New" w:eastAsia="Arial Unicode MS" w:hAnsi="Angsana New"/>
                <w:lang w:val="en-GB"/>
              </w:rPr>
              <w:t>789</w:t>
            </w:r>
            <w:r w:rsidRPr="00053AC3">
              <w:rPr>
                <w:rFonts w:ascii="Angsana New" w:eastAsia="Arial Unicode MS" w:hAnsi="Angsana New"/>
                <w:cs/>
              </w:rPr>
              <w:t>)</w:t>
            </w:r>
          </w:p>
        </w:tc>
      </w:tr>
      <w:tr w:rsidR="001D4E4B" w:rsidRPr="00053AC3" w14:paraId="7485D3B4" w14:textId="77777777" w:rsidTr="007F3E00">
        <w:tc>
          <w:tcPr>
            <w:tcW w:w="3336" w:type="dxa"/>
            <w:vAlign w:val="bottom"/>
          </w:tcPr>
          <w:p w14:paraId="326F2E67" w14:textId="1CBDDD22" w:rsidR="001D4E4B" w:rsidRPr="00053AC3" w:rsidRDefault="001D4E4B" w:rsidP="001D4E4B">
            <w:pPr>
              <w:spacing w:line="380" w:lineRule="exact"/>
              <w:rPr>
                <w:rFonts w:ascii="Angsana New" w:hAnsi="Angsana New"/>
                <w:color w:val="000000"/>
                <w:lang w:val="en-US"/>
              </w:rPr>
            </w:pPr>
            <w:r w:rsidRPr="002956AE">
              <w:rPr>
                <w:rFonts w:ascii="Angsana New" w:hAnsi="Angsana New"/>
                <w:color w:val="000000"/>
                <w:lang w:val="en-US"/>
              </w:rPr>
              <w:t xml:space="preserve">Total </w:t>
            </w:r>
            <w:r>
              <w:rPr>
                <w:rFonts w:ascii="Angsana New" w:hAnsi="Angsana New"/>
                <w:color w:val="000000"/>
                <w:lang w:val="en-US"/>
              </w:rPr>
              <w:t>t</w:t>
            </w:r>
            <w:r w:rsidRPr="002956AE">
              <w:rPr>
                <w:rFonts w:ascii="Angsana New" w:hAnsi="Angsana New"/>
                <w:color w:val="000000"/>
                <w:lang w:val="en-US"/>
              </w:rPr>
              <w:t>rade receivable</w:t>
            </w:r>
            <w:r w:rsidRPr="002956AE">
              <w:rPr>
                <w:rFonts w:ascii="Angsana New" w:hAnsi="Angsana New"/>
                <w:color w:val="000000"/>
                <w:lang w:val="en-GB"/>
              </w:rPr>
              <w:t>-</w:t>
            </w:r>
            <w:r w:rsidRPr="002956AE">
              <w:rPr>
                <w:rFonts w:ascii="Angsana New" w:hAnsi="Angsana New"/>
                <w:color w:val="000000"/>
                <w:lang w:val="en-US"/>
              </w:rPr>
              <w:t xml:space="preserve">other parties - </w:t>
            </w:r>
            <w:r>
              <w:rPr>
                <w:rFonts w:ascii="Angsana New" w:hAnsi="Angsana New"/>
                <w:color w:val="000000"/>
                <w:lang w:val="en-US"/>
              </w:rPr>
              <w:t>n</w:t>
            </w:r>
            <w:r w:rsidRPr="002956AE">
              <w:rPr>
                <w:rFonts w:ascii="Angsana New" w:hAnsi="Angsana New"/>
                <w:color w:val="000000"/>
                <w:lang w:val="en-US"/>
              </w:rPr>
              <w:t>et</w:t>
            </w:r>
          </w:p>
        </w:tc>
        <w:tc>
          <w:tcPr>
            <w:tcW w:w="1260" w:type="dxa"/>
            <w:tcBorders>
              <w:top w:val="single" w:sz="4" w:space="0" w:color="auto"/>
              <w:bottom w:val="single" w:sz="4" w:space="0" w:color="auto"/>
            </w:tcBorders>
            <w:vAlign w:val="bottom"/>
          </w:tcPr>
          <w:p w14:paraId="6E53E242" w14:textId="1D7E0365" w:rsidR="001D4E4B" w:rsidRDefault="001D4E4B" w:rsidP="001D4E4B">
            <w:pPr>
              <w:jc w:val="right"/>
              <w:rPr>
                <w:rFonts w:ascii="Angsana New" w:hAnsi="Angsana New"/>
                <w:cs/>
              </w:rPr>
            </w:pPr>
            <w:r>
              <w:rPr>
                <w:rFonts w:ascii="Angsana New" w:hAnsi="Angsana New" w:hint="cs"/>
                <w:cs/>
              </w:rPr>
              <w:t>22,614,567</w:t>
            </w:r>
          </w:p>
        </w:tc>
        <w:tc>
          <w:tcPr>
            <w:tcW w:w="270" w:type="dxa"/>
            <w:vAlign w:val="bottom"/>
          </w:tcPr>
          <w:p w14:paraId="231BEAB3"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01079E16" w14:textId="065509DE"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28,321,423</w:t>
            </w:r>
          </w:p>
        </w:tc>
        <w:tc>
          <w:tcPr>
            <w:tcW w:w="270" w:type="dxa"/>
            <w:vAlign w:val="bottom"/>
          </w:tcPr>
          <w:p w14:paraId="1C48694B"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20FC17AC" w14:textId="46F28BD3" w:rsidR="001D4E4B" w:rsidRDefault="001D4E4B" w:rsidP="001D4E4B">
            <w:pPr>
              <w:jc w:val="right"/>
              <w:rPr>
                <w:rFonts w:ascii="Angsana New" w:hAnsi="Angsana New"/>
                <w:cs/>
              </w:rPr>
            </w:pPr>
            <w:r>
              <w:rPr>
                <w:rFonts w:ascii="Angsana New" w:hAnsi="Angsana New" w:hint="cs"/>
                <w:cs/>
              </w:rPr>
              <w:t>22,313,386</w:t>
            </w:r>
          </w:p>
        </w:tc>
        <w:tc>
          <w:tcPr>
            <w:tcW w:w="270" w:type="dxa"/>
            <w:vAlign w:val="bottom"/>
          </w:tcPr>
          <w:p w14:paraId="0224F406"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single" w:sz="4" w:space="0" w:color="auto"/>
            </w:tcBorders>
            <w:vAlign w:val="bottom"/>
          </w:tcPr>
          <w:p w14:paraId="5EB22D6F" w14:textId="68B1FAC6"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28,321,423</w:t>
            </w:r>
          </w:p>
        </w:tc>
      </w:tr>
      <w:tr w:rsidR="001D4E4B" w:rsidRPr="00053AC3" w14:paraId="4908F83D" w14:textId="77777777" w:rsidTr="00C931F1">
        <w:tc>
          <w:tcPr>
            <w:tcW w:w="3336" w:type="dxa"/>
            <w:vAlign w:val="bottom"/>
          </w:tcPr>
          <w:p w14:paraId="3E70ED50" w14:textId="0B5DF821" w:rsidR="001D4E4B" w:rsidRPr="000D04E3" w:rsidRDefault="001D4E4B" w:rsidP="001D4E4B">
            <w:pPr>
              <w:spacing w:line="380" w:lineRule="exact"/>
              <w:rPr>
                <w:rFonts w:ascii="Angsana New" w:hAnsi="Angsana New"/>
                <w:b/>
                <w:bCs/>
                <w:color w:val="000000"/>
                <w:lang w:val="en-US"/>
              </w:rPr>
            </w:pPr>
            <w:r w:rsidRPr="000D04E3">
              <w:rPr>
                <w:rFonts w:ascii="Angsana New" w:hAnsi="Angsana New"/>
                <w:b/>
                <w:bCs/>
                <w:color w:val="000000"/>
                <w:lang w:val="en-US"/>
              </w:rPr>
              <w:t>Trade receivable- related party</w:t>
            </w:r>
          </w:p>
        </w:tc>
        <w:tc>
          <w:tcPr>
            <w:tcW w:w="1260" w:type="dxa"/>
            <w:tcBorders>
              <w:top w:val="single" w:sz="4" w:space="0" w:color="auto"/>
            </w:tcBorders>
            <w:vAlign w:val="bottom"/>
          </w:tcPr>
          <w:p w14:paraId="0D4CE26B" w14:textId="77777777" w:rsidR="001D4E4B" w:rsidRPr="00053AC3" w:rsidRDefault="001D4E4B" w:rsidP="001D4E4B">
            <w:pPr>
              <w:jc w:val="right"/>
              <w:rPr>
                <w:rFonts w:ascii="Angsana New" w:hAnsi="Angsana New"/>
                <w:lang w:val="en-GB"/>
              </w:rPr>
            </w:pPr>
          </w:p>
        </w:tc>
        <w:tc>
          <w:tcPr>
            <w:tcW w:w="270" w:type="dxa"/>
            <w:vAlign w:val="bottom"/>
          </w:tcPr>
          <w:p w14:paraId="5996D9DE"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0B30FFEE" w14:textId="77777777" w:rsidR="001D4E4B" w:rsidRPr="00053AC3" w:rsidRDefault="001D4E4B" w:rsidP="001D4E4B">
            <w:pPr>
              <w:jc w:val="right"/>
              <w:rPr>
                <w:rFonts w:ascii="Angsana New" w:eastAsia="Arial Unicode MS" w:hAnsi="Angsana New"/>
                <w:lang w:val="en-GB"/>
              </w:rPr>
            </w:pPr>
          </w:p>
        </w:tc>
        <w:tc>
          <w:tcPr>
            <w:tcW w:w="270" w:type="dxa"/>
            <w:vAlign w:val="bottom"/>
          </w:tcPr>
          <w:p w14:paraId="71D6FE9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tcBorders>
            <w:vAlign w:val="bottom"/>
          </w:tcPr>
          <w:p w14:paraId="5FF2ACDE" w14:textId="77777777" w:rsidR="001D4E4B" w:rsidRPr="00053AC3" w:rsidRDefault="001D4E4B" w:rsidP="001D4E4B">
            <w:pPr>
              <w:jc w:val="right"/>
              <w:rPr>
                <w:rFonts w:ascii="Angsana New" w:hAnsi="Angsana New"/>
                <w:cs/>
                <w:lang w:val="en-GB"/>
              </w:rPr>
            </w:pPr>
          </w:p>
        </w:tc>
        <w:tc>
          <w:tcPr>
            <w:tcW w:w="270" w:type="dxa"/>
            <w:vAlign w:val="bottom"/>
          </w:tcPr>
          <w:p w14:paraId="7BDEA6C6"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tcBorders>
            <w:vAlign w:val="bottom"/>
          </w:tcPr>
          <w:p w14:paraId="27B0E9E0" w14:textId="77777777" w:rsidR="001D4E4B" w:rsidRPr="00053AC3" w:rsidRDefault="001D4E4B" w:rsidP="001D4E4B">
            <w:pPr>
              <w:jc w:val="right"/>
              <w:rPr>
                <w:rFonts w:ascii="Angsana New" w:eastAsia="Arial Unicode MS" w:hAnsi="Angsana New"/>
                <w:lang w:val="en-GB"/>
              </w:rPr>
            </w:pPr>
          </w:p>
        </w:tc>
      </w:tr>
      <w:tr w:rsidR="001D4E4B" w:rsidRPr="00053AC3" w14:paraId="585AB112" w14:textId="77777777" w:rsidTr="00C931F1">
        <w:tc>
          <w:tcPr>
            <w:tcW w:w="3336" w:type="dxa"/>
            <w:vAlign w:val="bottom"/>
          </w:tcPr>
          <w:p w14:paraId="5089C7DC" w14:textId="74DD438F" w:rsidR="001D4E4B" w:rsidRPr="00053AC3" w:rsidRDefault="001D4E4B" w:rsidP="001D4E4B">
            <w:pPr>
              <w:spacing w:line="380" w:lineRule="exact"/>
              <w:rPr>
                <w:rFonts w:ascii="Angsana New" w:hAnsi="Angsana New"/>
                <w:color w:val="000000"/>
                <w:lang w:val="en-US"/>
              </w:rPr>
            </w:pPr>
            <w:r>
              <w:rPr>
                <w:rFonts w:ascii="Angsana New" w:hAnsi="Angsana New"/>
                <w:color w:val="000000"/>
                <w:lang w:val="en-US"/>
              </w:rPr>
              <w:t>Not yet due</w:t>
            </w:r>
          </w:p>
        </w:tc>
        <w:tc>
          <w:tcPr>
            <w:tcW w:w="1260" w:type="dxa"/>
            <w:vAlign w:val="bottom"/>
          </w:tcPr>
          <w:p w14:paraId="50C52AEC" w14:textId="10B43D9E" w:rsidR="001D4E4B" w:rsidRPr="00053AC3" w:rsidRDefault="001D4E4B" w:rsidP="001D4E4B">
            <w:pPr>
              <w:jc w:val="right"/>
              <w:rPr>
                <w:rFonts w:ascii="Angsana New" w:hAnsi="Angsana New"/>
                <w:lang w:val="en-GB"/>
              </w:rPr>
            </w:pPr>
            <w:r>
              <w:rPr>
                <w:rFonts w:ascii="Angsana New" w:hAnsi="Angsana New"/>
                <w:cs/>
              </w:rPr>
              <w:t>-</w:t>
            </w:r>
          </w:p>
        </w:tc>
        <w:tc>
          <w:tcPr>
            <w:tcW w:w="270" w:type="dxa"/>
            <w:vAlign w:val="bottom"/>
          </w:tcPr>
          <w:p w14:paraId="370C7E12"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754D4650" w14:textId="1E84CED5"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w:t>
            </w:r>
          </w:p>
        </w:tc>
        <w:tc>
          <w:tcPr>
            <w:tcW w:w="270" w:type="dxa"/>
            <w:vAlign w:val="bottom"/>
          </w:tcPr>
          <w:p w14:paraId="308F59B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vAlign w:val="bottom"/>
          </w:tcPr>
          <w:p w14:paraId="06723FB7" w14:textId="3B1CE52E" w:rsidR="001D4E4B" w:rsidRPr="00053AC3" w:rsidRDefault="001D4E4B" w:rsidP="001D4E4B">
            <w:pPr>
              <w:jc w:val="right"/>
              <w:rPr>
                <w:rFonts w:ascii="Angsana New" w:hAnsi="Angsana New"/>
                <w:cs/>
                <w:lang w:val="en-GB"/>
              </w:rPr>
            </w:pPr>
            <w:r>
              <w:rPr>
                <w:rFonts w:ascii="Angsana New" w:hAnsi="Angsana New"/>
                <w:cs/>
              </w:rPr>
              <w:t>757,213</w:t>
            </w:r>
          </w:p>
        </w:tc>
        <w:tc>
          <w:tcPr>
            <w:tcW w:w="270" w:type="dxa"/>
            <w:vAlign w:val="bottom"/>
          </w:tcPr>
          <w:p w14:paraId="68030EB8"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vAlign w:val="bottom"/>
          </w:tcPr>
          <w:p w14:paraId="58588E5F" w14:textId="4EEABEF4"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w:t>
            </w:r>
          </w:p>
        </w:tc>
      </w:tr>
      <w:tr w:rsidR="001D4E4B" w:rsidRPr="00053AC3" w14:paraId="0152208F" w14:textId="77777777" w:rsidTr="00C931F1">
        <w:tc>
          <w:tcPr>
            <w:tcW w:w="3336" w:type="dxa"/>
            <w:vAlign w:val="bottom"/>
          </w:tcPr>
          <w:p w14:paraId="67074699" w14:textId="363A7084" w:rsidR="001D4E4B" w:rsidRDefault="001D4E4B" w:rsidP="001D4E4B">
            <w:pPr>
              <w:spacing w:line="380" w:lineRule="exact"/>
              <w:rPr>
                <w:rFonts w:ascii="Angsana New" w:hAnsi="Angsana New"/>
                <w:color w:val="000000"/>
                <w:lang w:val="en-US"/>
              </w:rPr>
            </w:pPr>
            <w:r>
              <w:rPr>
                <w:rFonts w:ascii="Angsana New" w:hAnsi="Angsana New"/>
                <w:color w:val="000000"/>
                <w:lang w:val="en-US"/>
              </w:rPr>
              <w:t>Total trade receivable-related party</w:t>
            </w:r>
          </w:p>
        </w:tc>
        <w:tc>
          <w:tcPr>
            <w:tcW w:w="1260" w:type="dxa"/>
            <w:tcBorders>
              <w:top w:val="single" w:sz="4" w:space="0" w:color="auto"/>
              <w:bottom w:val="single" w:sz="4" w:space="0" w:color="auto"/>
            </w:tcBorders>
            <w:vAlign w:val="bottom"/>
          </w:tcPr>
          <w:p w14:paraId="1D2C5318" w14:textId="6DAC8CB8" w:rsidR="001D4E4B" w:rsidRPr="00053AC3" w:rsidRDefault="001D4E4B" w:rsidP="001D4E4B">
            <w:pPr>
              <w:jc w:val="right"/>
              <w:rPr>
                <w:rFonts w:ascii="Angsana New" w:hAnsi="Angsana New"/>
                <w:lang w:val="en-GB"/>
              </w:rPr>
            </w:pPr>
            <w:r>
              <w:rPr>
                <w:rFonts w:ascii="Angsana New" w:hAnsi="Angsana New"/>
                <w:cs/>
              </w:rPr>
              <w:t>-</w:t>
            </w:r>
          </w:p>
        </w:tc>
        <w:tc>
          <w:tcPr>
            <w:tcW w:w="270" w:type="dxa"/>
            <w:vAlign w:val="bottom"/>
          </w:tcPr>
          <w:p w14:paraId="487C8EB1"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6D7B075F" w14:textId="67FF79A6"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w:t>
            </w:r>
          </w:p>
        </w:tc>
        <w:tc>
          <w:tcPr>
            <w:tcW w:w="270" w:type="dxa"/>
            <w:vAlign w:val="bottom"/>
          </w:tcPr>
          <w:p w14:paraId="23D6B702"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single" w:sz="4" w:space="0" w:color="auto"/>
            </w:tcBorders>
            <w:vAlign w:val="bottom"/>
          </w:tcPr>
          <w:p w14:paraId="7F3785FD" w14:textId="5E90E9C7" w:rsidR="001D4E4B" w:rsidRPr="00053AC3" w:rsidRDefault="001D4E4B" w:rsidP="001D4E4B">
            <w:pPr>
              <w:jc w:val="right"/>
              <w:rPr>
                <w:rFonts w:ascii="Angsana New" w:hAnsi="Angsana New"/>
                <w:cs/>
                <w:lang w:val="en-GB"/>
              </w:rPr>
            </w:pPr>
            <w:r>
              <w:rPr>
                <w:rFonts w:ascii="Angsana New" w:hAnsi="Angsana New"/>
                <w:cs/>
              </w:rPr>
              <w:t>757,213</w:t>
            </w:r>
          </w:p>
        </w:tc>
        <w:tc>
          <w:tcPr>
            <w:tcW w:w="270" w:type="dxa"/>
            <w:vAlign w:val="bottom"/>
          </w:tcPr>
          <w:p w14:paraId="101C38F1"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single" w:sz="4" w:space="0" w:color="auto"/>
            </w:tcBorders>
            <w:vAlign w:val="bottom"/>
          </w:tcPr>
          <w:p w14:paraId="25C13D1C" w14:textId="1EAC74D4"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w:t>
            </w:r>
          </w:p>
        </w:tc>
      </w:tr>
      <w:tr w:rsidR="001D4E4B" w:rsidRPr="00053AC3" w14:paraId="21917D6E" w14:textId="77777777" w:rsidTr="00C931F1">
        <w:tc>
          <w:tcPr>
            <w:tcW w:w="3336" w:type="dxa"/>
            <w:vAlign w:val="bottom"/>
          </w:tcPr>
          <w:p w14:paraId="40647350" w14:textId="78ABC5BC" w:rsidR="001D4E4B" w:rsidRDefault="001D4E4B" w:rsidP="001D4E4B">
            <w:pPr>
              <w:spacing w:line="380" w:lineRule="exact"/>
              <w:rPr>
                <w:rFonts w:ascii="Angsana New" w:hAnsi="Angsana New"/>
                <w:color w:val="000000"/>
                <w:lang w:val="en-US"/>
              </w:rPr>
            </w:pPr>
            <w:r>
              <w:rPr>
                <w:rFonts w:ascii="Angsana New" w:hAnsi="Angsana New"/>
                <w:color w:val="000000"/>
                <w:lang w:val="en-US"/>
              </w:rPr>
              <w:t>Total</w:t>
            </w:r>
          </w:p>
        </w:tc>
        <w:tc>
          <w:tcPr>
            <w:tcW w:w="1260" w:type="dxa"/>
            <w:tcBorders>
              <w:top w:val="single" w:sz="4" w:space="0" w:color="auto"/>
              <w:bottom w:val="double" w:sz="4" w:space="0" w:color="auto"/>
            </w:tcBorders>
            <w:vAlign w:val="bottom"/>
          </w:tcPr>
          <w:p w14:paraId="68A89608" w14:textId="656DC8EC" w:rsidR="001D4E4B" w:rsidRDefault="001D4E4B" w:rsidP="001D4E4B">
            <w:pPr>
              <w:jc w:val="right"/>
              <w:rPr>
                <w:rFonts w:ascii="Angsana New" w:hAnsi="Angsana New"/>
                <w:cs/>
              </w:rPr>
            </w:pPr>
            <w:r>
              <w:rPr>
                <w:rFonts w:ascii="Angsana New" w:hAnsi="Angsana New" w:hint="cs"/>
                <w:cs/>
              </w:rPr>
              <w:t>22,614,567</w:t>
            </w:r>
          </w:p>
        </w:tc>
        <w:tc>
          <w:tcPr>
            <w:tcW w:w="270" w:type="dxa"/>
            <w:vAlign w:val="bottom"/>
          </w:tcPr>
          <w:p w14:paraId="2690A62C"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vAlign w:val="bottom"/>
          </w:tcPr>
          <w:p w14:paraId="1643A3BA" w14:textId="366AA961"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28,321,423</w:t>
            </w:r>
          </w:p>
        </w:tc>
        <w:tc>
          <w:tcPr>
            <w:tcW w:w="270" w:type="dxa"/>
            <w:vAlign w:val="bottom"/>
          </w:tcPr>
          <w:p w14:paraId="3BECE3D2"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lang w:val="en-US" w:bidi="th-TH"/>
              </w:rPr>
            </w:pPr>
          </w:p>
        </w:tc>
        <w:tc>
          <w:tcPr>
            <w:tcW w:w="1260" w:type="dxa"/>
            <w:tcBorders>
              <w:top w:val="single" w:sz="4" w:space="0" w:color="auto"/>
              <w:bottom w:val="double" w:sz="4" w:space="0" w:color="auto"/>
            </w:tcBorders>
            <w:vAlign w:val="bottom"/>
          </w:tcPr>
          <w:p w14:paraId="09ECD38C" w14:textId="47967FD2" w:rsidR="001D4E4B" w:rsidRDefault="001D4E4B" w:rsidP="001D4E4B">
            <w:pPr>
              <w:jc w:val="right"/>
              <w:rPr>
                <w:rFonts w:ascii="Angsana New" w:hAnsi="Angsana New"/>
                <w:cs/>
              </w:rPr>
            </w:pPr>
            <w:r>
              <w:rPr>
                <w:rFonts w:ascii="Angsana New" w:hAnsi="Angsana New"/>
                <w:cs/>
              </w:rPr>
              <w:t>23,0</w:t>
            </w:r>
            <w:r>
              <w:rPr>
                <w:rFonts w:ascii="Angsana New" w:hAnsi="Angsana New" w:hint="cs"/>
                <w:cs/>
              </w:rPr>
              <w:t>7</w:t>
            </w:r>
            <w:r>
              <w:rPr>
                <w:rFonts w:ascii="Angsana New" w:hAnsi="Angsana New"/>
                <w:cs/>
              </w:rPr>
              <w:t>0,</w:t>
            </w:r>
            <w:r>
              <w:rPr>
                <w:rFonts w:ascii="Angsana New" w:hAnsi="Angsana New" w:hint="cs"/>
                <w:cs/>
              </w:rPr>
              <w:t>599</w:t>
            </w:r>
          </w:p>
        </w:tc>
        <w:tc>
          <w:tcPr>
            <w:tcW w:w="270" w:type="dxa"/>
            <w:vAlign w:val="bottom"/>
          </w:tcPr>
          <w:p w14:paraId="5D7C56AF" w14:textId="77777777" w:rsidR="001D4E4B" w:rsidRPr="00053AC3" w:rsidRDefault="001D4E4B" w:rsidP="001D4E4B">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double" w:sz="4" w:space="0" w:color="auto"/>
            </w:tcBorders>
            <w:vAlign w:val="bottom"/>
          </w:tcPr>
          <w:p w14:paraId="06165397" w14:textId="786857A7" w:rsidR="001D4E4B" w:rsidRPr="00053AC3" w:rsidRDefault="001D4E4B" w:rsidP="001D4E4B">
            <w:pPr>
              <w:jc w:val="right"/>
              <w:rPr>
                <w:rFonts w:ascii="Angsana New" w:eastAsia="Arial Unicode MS" w:hAnsi="Angsana New"/>
                <w:lang w:val="en-GB"/>
              </w:rPr>
            </w:pPr>
            <w:r>
              <w:rPr>
                <w:rFonts w:ascii="Angsana New" w:eastAsia="Arial Unicode MS" w:hAnsi="Angsana New"/>
                <w:lang w:val="en-GB"/>
              </w:rPr>
              <w:t>28,321,423</w:t>
            </w:r>
          </w:p>
        </w:tc>
      </w:tr>
    </w:tbl>
    <w:p w14:paraId="4569EC6C" w14:textId="7E8C4440" w:rsidR="00053AC3" w:rsidRPr="00053AC3" w:rsidRDefault="00053AC3" w:rsidP="00053AC3">
      <w:pPr>
        <w:spacing w:before="120"/>
        <w:ind w:left="567"/>
        <w:jc w:val="thaiDistribute"/>
        <w:rPr>
          <w:rFonts w:asciiTheme="majorBidi" w:eastAsia="Cordia New" w:hAnsiTheme="majorBidi" w:cstheme="majorBidi"/>
          <w:lang w:val="en-US"/>
        </w:rPr>
      </w:pPr>
      <w:r w:rsidRPr="00053AC3">
        <w:rPr>
          <w:rFonts w:asciiTheme="majorBidi" w:eastAsia="Cordia New" w:hAnsiTheme="majorBidi" w:cstheme="majorBidi"/>
          <w:lang w:val="en-US"/>
        </w:rPr>
        <w:t xml:space="preserve">As </w:t>
      </w:r>
      <w:proofErr w:type="gramStart"/>
      <w:r w:rsidRPr="00053AC3">
        <w:rPr>
          <w:rFonts w:asciiTheme="majorBidi" w:eastAsia="Cordia New" w:hAnsiTheme="majorBidi" w:cstheme="majorBidi"/>
          <w:lang w:val="en-US"/>
        </w:rPr>
        <w:t>at</w:t>
      </w:r>
      <w:proofErr w:type="gramEnd"/>
      <w:r w:rsidRPr="00053AC3">
        <w:rPr>
          <w:rFonts w:asciiTheme="majorBidi" w:eastAsia="Cordia New" w:hAnsiTheme="majorBidi" w:cstheme="majorBidi"/>
          <w:lang w:val="en-US"/>
        </w:rPr>
        <w:t xml:space="preserve"> </w:t>
      </w:r>
      <w:r w:rsidR="00B553D0">
        <w:rPr>
          <w:rFonts w:asciiTheme="majorBidi" w:eastAsia="Cordia New" w:hAnsiTheme="majorBidi" w:cstheme="majorBidi"/>
          <w:lang w:val="en-US"/>
        </w:rPr>
        <w:t>June 30</w:t>
      </w:r>
      <w:r w:rsidRPr="00F22939">
        <w:rPr>
          <w:rFonts w:asciiTheme="majorBidi" w:eastAsia="Cordia New" w:hAnsiTheme="majorBidi" w:cstheme="majorBidi"/>
          <w:lang w:val="en-US"/>
        </w:rPr>
        <w:t>, 2026 and December 31, 2025</w:t>
      </w:r>
      <w:r w:rsidRPr="00053AC3">
        <w:rPr>
          <w:rFonts w:asciiTheme="majorBidi" w:eastAsia="Cordia New" w:hAnsiTheme="majorBidi" w:cstheme="majorBidi"/>
          <w:lang w:val="en-US"/>
        </w:rPr>
        <w:t xml:space="preserve">, contract assets can be </w:t>
      </w:r>
      <w:proofErr w:type="spellStart"/>
      <w:r w:rsidRPr="00053AC3">
        <w:rPr>
          <w:rFonts w:asciiTheme="majorBidi" w:eastAsia="Cordia New" w:hAnsiTheme="majorBidi" w:cstheme="majorBidi"/>
          <w:lang w:val="en-US"/>
        </w:rPr>
        <w:t>analysed</w:t>
      </w:r>
      <w:proofErr w:type="spellEnd"/>
      <w:r w:rsidRPr="00053AC3">
        <w:rPr>
          <w:rFonts w:asciiTheme="majorBidi" w:eastAsia="Cordia New" w:hAnsiTheme="majorBidi" w:cstheme="majorBidi"/>
          <w:lang w:val="en-US"/>
        </w:rPr>
        <w:t xml:space="preserve"> by their aging from the transaction date as follows:</w:t>
      </w:r>
    </w:p>
    <w:tbl>
      <w:tblPr>
        <w:tblW w:w="9186" w:type="dxa"/>
        <w:tblInd w:w="534" w:type="dxa"/>
        <w:tblLayout w:type="fixed"/>
        <w:tblLook w:val="0000" w:firstRow="0" w:lastRow="0" w:firstColumn="0" w:lastColumn="0" w:noHBand="0" w:noVBand="0"/>
      </w:tblPr>
      <w:tblGrid>
        <w:gridCol w:w="3336"/>
        <w:gridCol w:w="1260"/>
        <w:gridCol w:w="270"/>
        <w:gridCol w:w="1260"/>
        <w:gridCol w:w="270"/>
        <w:gridCol w:w="1260"/>
        <w:gridCol w:w="270"/>
        <w:gridCol w:w="1260"/>
      </w:tblGrid>
      <w:tr w:rsidR="006E3638" w:rsidRPr="00616D4B" w14:paraId="67F5ACBC" w14:textId="77777777" w:rsidTr="009F76FB">
        <w:trPr>
          <w:tblHeader/>
        </w:trPr>
        <w:tc>
          <w:tcPr>
            <w:tcW w:w="3336" w:type="dxa"/>
          </w:tcPr>
          <w:p w14:paraId="3EFCE626" w14:textId="77777777" w:rsidR="006E3638" w:rsidRPr="00053AC3" w:rsidRDefault="006E3638" w:rsidP="00B429BA">
            <w:pPr>
              <w:tabs>
                <w:tab w:val="center" w:pos="6480"/>
                <w:tab w:val="center" w:pos="7920"/>
              </w:tabs>
              <w:spacing w:line="380" w:lineRule="exact"/>
              <w:jc w:val="both"/>
              <w:rPr>
                <w:rFonts w:ascii="Angsana New" w:hAnsi="Angsana New"/>
                <w:lang w:val="en-GB"/>
              </w:rPr>
            </w:pPr>
          </w:p>
        </w:tc>
        <w:tc>
          <w:tcPr>
            <w:tcW w:w="5850" w:type="dxa"/>
            <w:gridSpan w:val="7"/>
          </w:tcPr>
          <w:p w14:paraId="27C266FC" w14:textId="1902D154" w:rsidR="006E3638" w:rsidRPr="00616D4B" w:rsidRDefault="006E3638" w:rsidP="00B429BA">
            <w:pPr>
              <w:spacing w:line="380" w:lineRule="exact"/>
              <w:ind w:right="43"/>
              <w:jc w:val="center"/>
              <w:rPr>
                <w:rFonts w:ascii="Angsana New" w:hAnsi="Angsana New"/>
                <w:cs/>
                <w:lang w:val="en-GB"/>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6E3638" w:rsidRPr="0082270B" w14:paraId="3509342A" w14:textId="77777777" w:rsidTr="00AE0E4A">
        <w:trPr>
          <w:tblHeader/>
        </w:trPr>
        <w:tc>
          <w:tcPr>
            <w:tcW w:w="3336" w:type="dxa"/>
          </w:tcPr>
          <w:p w14:paraId="443AFF2E" w14:textId="77777777" w:rsidR="006E3638" w:rsidRPr="00616D4B" w:rsidRDefault="006E3638" w:rsidP="00B429BA">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tcBorders>
          </w:tcPr>
          <w:p w14:paraId="7828045F" w14:textId="59B697DE" w:rsidR="006E3638" w:rsidRDefault="006E3638" w:rsidP="006E3638">
            <w:pPr>
              <w:tabs>
                <w:tab w:val="center" w:pos="6480"/>
                <w:tab w:val="center" w:pos="7920"/>
              </w:tabs>
              <w:spacing w:line="380" w:lineRule="exact"/>
              <w:jc w:val="center"/>
              <w:rPr>
                <w:rFonts w:ascii="Angsana New" w:hAnsi="Angsana New"/>
                <w:color w:val="000000"/>
                <w:lang w:val="en-US"/>
              </w:rPr>
            </w:pPr>
            <w:r w:rsidRPr="00053AC3">
              <w:rPr>
                <w:rFonts w:ascii="Angsana New" w:hAnsi="Angsana New"/>
                <w:color w:val="000000"/>
                <w:lang w:val="en-US"/>
              </w:rPr>
              <w:t>Consolidated</w:t>
            </w:r>
            <w:r>
              <w:rPr>
                <w:rFonts w:ascii="Angsana New" w:hAnsi="Angsana New"/>
                <w:color w:val="000000"/>
                <w:lang w:val="en-US"/>
              </w:rPr>
              <w:t xml:space="preserve"> </w:t>
            </w:r>
            <w:r w:rsidRPr="00053AC3">
              <w:rPr>
                <w:rFonts w:ascii="Angsana New" w:hAnsi="Angsana New"/>
                <w:color w:val="000000"/>
                <w:lang w:val="en-US"/>
              </w:rPr>
              <w:t>financial</w:t>
            </w:r>
          </w:p>
          <w:p w14:paraId="4B47BB44" w14:textId="323C9897" w:rsidR="006E3638" w:rsidRPr="00616D4B" w:rsidRDefault="006E3638" w:rsidP="006E3638">
            <w:pPr>
              <w:tabs>
                <w:tab w:val="center" w:pos="6480"/>
                <w:tab w:val="center" w:pos="7920"/>
              </w:tabs>
              <w:spacing w:line="380" w:lineRule="exact"/>
              <w:jc w:val="center"/>
              <w:rPr>
                <w:rFonts w:ascii="Angsana New" w:hAnsi="Angsana New"/>
                <w:cs/>
              </w:rPr>
            </w:pPr>
            <w:r w:rsidRPr="00053AC3">
              <w:rPr>
                <w:rFonts w:ascii="Angsana New" w:hAnsi="Angsana New"/>
                <w:color w:val="000000"/>
                <w:lang w:val="en-US"/>
              </w:rPr>
              <w:t>statements</w:t>
            </w:r>
          </w:p>
        </w:tc>
        <w:tc>
          <w:tcPr>
            <w:tcW w:w="270" w:type="dxa"/>
            <w:tcBorders>
              <w:top w:val="single" w:sz="4" w:space="0" w:color="auto"/>
            </w:tcBorders>
          </w:tcPr>
          <w:p w14:paraId="56F0844F" w14:textId="77098B89" w:rsidR="006E3638" w:rsidRPr="00616D4B" w:rsidRDefault="006E3638" w:rsidP="00B429BA">
            <w:pPr>
              <w:tabs>
                <w:tab w:val="center" w:pos="6480"/>
                <w:tab w:val="center" w:pos="7920"/>
              </w:tabs>
              <w:spacing w:line="380" w:lineRule="exact"/>
              <w:jc w:val="both"/>
              <w:rPr>
                <w:rFonts w:ascii="Angsana New" w:hAnsi="Angsana New"/>
                <w:cs/>
              </w:rPr>
            </w:pPr>
          </w:p>
        </w:tc>
        <w:tc>
          <w:tcPr>
            <w:tcW w:w="2790" w:type="dxa"/>
            <w:gridSpan w:val="3"/>
            <w:tcBorders>
              <w:top w:val="single" w:sz="4" w:space="0" w:color="auto"/>
              <w:bottom w:val="single" w:sz="4" w:space="0" w:color="auto"/>
            </w:tcBorders>
          </w:tcPr>
          <w:p w14:paraId="4CED16A2" w14:textId="7AB4A1EA" w:rsidR="006E3638" w:rsidRDefault="006E3638" w:rsidP="00B429BA">
            <w:pPr>
              <w:spacing w:line="380" w:lineRule="exact"/>
              <w:ind w:right="43"/>
              <w:jc w:val="center"/>
              <w:rPr>
                <w:rFonts w:ascii="Angsana New" w:hAnsi="Angsana New"/>
                <w:color w:val="000000"/>
                <w:lang w:val="en-US"/>
              </w:rPr>
            </w:pPr>
            <w:r>
              <w:rPr>
                <w:rFonts w:ascii="Angsana New" w:hAnsi="Angsana New"/>
                <w:color w:val="000000"/>
                <w:lang w:val="en-US"/>
              </w:rPr>
              <w:t>Separate financial</w:t>
            </w:r>
          </w:p>
          <w:p w14:paraId="6DD5902E" w14:textId="3E8A2FC6" w:rsidR="006E3638" w:rsidRPr="00616D4B" w:rsidRDefault="006E3638" w:rsidP="00B429BA">
            <w:pPr>
              <w:spacing w:line="380" w:lineRule="exact"/>
              <w:ind w:right="43"/>
              <w:jc w:val="center"/>
              <w:rPr>
                <w:rFonts w:ascii="Angsana New" w:hAnsi="Angsana New"/>
                <w:cs/>
                <w:lang w:val="en-GB"/>
              </w:rPr>
            </w:pPr>
            <w:r w:rsidRPr="00053AC3">
              <w:rPr>
                <w:rFonts w:ascii="Angsana New" w:hAnsi="Angsana New"/>
                <w:color w:val="000000"/>
                <w:lang w:val="en-US"/>
              </w:rPr>
              <w:t>statements</w:t>
            </w:r>
          </w:p>
        </w:tc>
      </w:tr>
      <w:tr w:rsidR="006E3638" w:rsidRPr="00616D4B" w14:paraId="4D6C0417" w14:textId="77777777" w:rsidTr="006E3638">
        <w:trPr>
          <w:trHeight w:val="259"/>
          <w:tblHeader/>
        </w:trPr>
        <w:tc>
          <w:tcPr>
            <w:tcW w:w="3336" w:type="dxa"/>
          </w:tcPr>
          <w:p w14:paraId="67263C64" w14:textId="77777777" w:rsidR="006E3638" w:rsidRPr="00616D4B" w:rsidRDefault="006E3638" w:rsidP="006E3638">
            <w:pPr>
              <w:tabs>
                <w:tab w:val="center" w:pos="6480"/>
                <w:tab w:val="center" w:pos="7920"/>
              </w:tabs>
              <w:spacing w:line="380" w:lineRule="exact"/>
              <w:ind w:right="-108"/>
              <w:jc w:val="center"/>
              <w:rPr>
                <w:rFonts w:ascii="Angsana New" w:hAnsi="Angsana New"/>
                <w:cs/>
                <w:lang w:val="en-GB"/>
              </w:rPr>
            </w:pPr>
            <w:r w:rsidRPr="00053AC3">
              <w:rPr>
                <w:rFonts w:ascii="Angsana New" w:hAnsi="Angsana New"/>
                <w:color w:val="000000"/>
                <w:lang w:val="en-US"/>
              </w:rPr>
              <w:t>Ages of receivable</w:t>
            </w:r>
          </w:p>
        </w:tc>
        <w:tc>
          <w:tcPr>
            <w:tcW w:w="1260" w:type="dxa"/>
            <w:tcBorders>
              <w:top w:val="single" w:sz="4" w:space="0" w:color="auto"/>
              <w:bottom w:val="single" w:sz="4" w:space="0" w:color="auto"/>
            </w:tcBorders>
          </w:tcPr>
          <w:p w14:paraId="49C73E81" w14:textId="77777777" w:rsidR="006E3638" w:rsidRPr="006E3638" w:rsidRDefault="006E3638" w:rsidP="006E3638">
            <w:pPr>
              <w:pStyle w:val="BlockText"/>
              <w:spacing w:before="40"/>
              <w:ind w:left="0" w:right="-11"/>
              <w:jc w:val="center"/>
              <w:rPr>
                <w:rFonts w:asciiTheme="majorBidi" w:hAnsiTheme="majorBidi" w:cstheme="majorBidi"/>
              </w:rPr>
            </w:pPr>
            <w:r>
              <w:rPr>
                <w:rFonts w:asciiTheme="majorBidi" w:hAnsiTheme="majorBidi" w:cstheme="majorBidi"/>
              </w:rPr>
              <w:t>June 30</w:t>
            </w:r>
            <w:r w:rsidRPr="006E3638">
              <w:rPr>
                <w:rFonts w:asciiTheme="majorBidi" w:hAnsiTheme="majorBidi" w:cstheme="majorBidi"/>
              </w:rPr>
              <w:t>,</w:t>
            </w:r>
          </w:p>
          <w:p w14:paraId="40E7C635" w14:textId="7BB5B692" w:rsidR="006E3638" w:rsidRPr="006E3638" w:rsidRDefault="006E3638" w:rsidP="006E3638">
            <w:pPr>
              <w:tabs>
                <w:tab w:val="center" w:pos="6480"/>
                <w:tab w:val="center" w:pos="7920"/>
              </w:tabs>
              <w:spacing w:line="380" w:lineRule="exact"/>
              <w:ind w:right="-108"/>
              <w:jc w:val="center"/>
              <w:rPr>
                <w:rFonts w:asciiTheme="majorBidi" w:eastAsia="Cordia New" w:hAnsiTheme="majorBidi" w:cstheme="majorBidi"/>
                <w:cs/>
                <w:lang w:val="en-US"/>
              </w:rPr>
            </w:pPr>
            <w:r w:rsidRPr="006E3638">
              <w:rPr>
                <w:rFonts w:asciiTheme="majorBidi" w:eastAsia="Cordia New" w:hAnsiTheme="majorBidi" w:cstheme="majorBidi"/>
                <w:lang w:val="en-US"/>
              </w:rPr>
              <w:t>2026</w:t>
            </w:r>
          </w:p>
        </w:tc>
        <w:tc>
          <w:tcPr>
            <w:tcW w:w="270" w:type="dxa"/>
            <w:tcBorders>
              <w:top w:val="single" w:sz="4" w:space="0" w:color="auto"/>
            </w:tcBorders>
          </w:tcPr>
          <w:p w14:paraId="16ABBF17" w14:textId="77777777" w:rsidR="006E3638" w:rsidRPr="00616D4B" w:rsidRDefault="006E3638" w:rsidP="006E3638">
            <w:pPr>
              <w:tabs>
                <w:tab w:val="center" w:pos="6480"/>
                <w:tab w:val="center" w:pos="7920"/>
              </w:tabs>
              <w:spacing w:line="380" w:lineRule="exact"/>
              <w:ind w:right="-108"/>
              <w:jc w:val="center"/>
              <w:rPr>
                <w:rFonts w:ascii="Angsana New" w:hAnsi="Angsana New"/>
                <w:cs/>
                <w:lang w:val="en-GB"/>
              </w:rPr>
            </w:pPr>
          </w:p>
        </w:tc>
        <w:tc>
          <w:tcPr>
            <w:tcW w:w="1260" w:type="dxa"/>
            <w:tcBorders>
              <w:top w:val="single" w:sz="4" w:space="0" w:color="auto"/>
              <w:bottom w:val="single" w:sz="4" w:space="0" w:color="auto"/>
            </w:tcBorders>
          </w:tcPr>
          <w:p w14:paraId="052A0BD5" w14:textId="77777777" w:rsidR="006E3638" w:rsidRPr="006E3638" w:rsidRDefault="006E3638" w:rsidP="006E3638">
            <w:pPr>
              <w:pStyle w:val="BlockText"/>
              <w:spacing w:before="40"/>
              <w:ind w:left="0" w:right="-11"/>
              <w:jc w:val="center"/>
              <w:rPr>
                <w:rFonts w:asciiTheme="majorBidi" w:hAnsiTheme="majorBidi" w:cstheme="majorBidi"/>
              </w:rPr>
            </w:pPr>
            <w:r w:rsidRPr="006E3638">
              <w:rPr>
                <w:rFonts w:asciiTheme="majorBidi" w:hAnsiTheme="majorBidi" w:cstheme="majorBidi"/>
              </w:rPr>
              <w:t>December 31,</w:t>
            </w:r>
          </w:p>
          <w:p w14:paraId="55CE950B" w14:textId="3914A98B" w:rsidR="006E3638" w:rsidRPr="006E3638" w:rsidRDefault="006E3638" w:rsidP="006E3638">
            <w:pPr>
              <w:tabs>
                <w:tab w:val="center" w:pos="6480"/>
                <w:tab w:val="center" w:pos="7920"/>
              </w:tabs>
              <w:spacing w:line="380" w:lineRule="exact"/>
              <w:ind w:right="-108"/>
              <w:jc w:val="center"/>
              <w:rPr>
                <w:rFonts w:asciiTheme="majorBidi" w:eastAsia="Cordia New" w:hAnsiTheme="majorBidi" w:cstheme="majorBidi"/>
                <w:cs/>
                <w:lang w:val="en-US"/>
              </w:rPr>
            </w:pPr>
            <w:r w:rsidRPr="006E3638">
              <w:rPr>
                <w:rFonts w:asciiTheme="majorBidi" w:eastAsia="Cordia New" w:hAnsiTheme="majorBidi" w:cstheme="majorBidi"/>
                <w:lang w:val="en-US"/>
              </w:rPr>
              <w:t>2025</w:t>
            </w:r>
          </w:p>
        </w:tc>
        <w:tc>
          <w:tcPr>
            <w:tcW w:w="270" w:type="dxa"/>
          </w:tcPr>
          <w:p w14:paraId="3D23080C" w14:textId="1DF550B7" w:rsidR="006E3638" w:rsidRPr="00616D4B" w:rsidRDefault="006E3638" w:rsidP="006E3638">
            <w:pPr>
              <w:tabs>
                <w:tab w:val="center" w:pos="6480"/>
                <w:tab w:val="center" w:pos="7920"/>
              </w:tabs>
              <w:spacing w:line="380" w:lineRule="exact"/>
              <w:ind w:right="-108"/>
              <w:jc w:val="center"/>
              <w:rPr>
                <w:rFonts w:ascii="Angsana New" w:hAnsi="Angsana New"/>
                <w:cs/>
                <w:lang w:val="en-GB"/>
              </w:rPr>
            </w:pPr>
          </w:p>
        </w:tc>
        <w:tc>
          <w:tcPr>
            <w:tcW w:w="1260" w:type="dxa"/>
            <w:tcBorders>
              <w:top w:val="single" w:sz="4" w:space="0" w:color="auto"/>
              <w:bottom w:val="single" w:sz="4" w:space="0" w:color="auto"/>
            </w:tcBorders>
          </w:tcPr>
          <w:p w14:paraId="261B26D8" w14:textId="77777777" w:rsidR="006E3638" w:rsidRDefault="006E3638" w:rsidP="006E3638">
            <w:pPr>
              <w:pStyle w:val="BlockText"/>
              <w:spacing w:before="40"/>
              <w:ind w:left="0" w:right="-11"/>
              <w:jc w:val="center"/>
            </w:pPr>
            <w:r>
              <w:rPr>
                <w:rFonts w:asciiTheme="majorBidi" w:hAnsiTheme="majorBidi" w:cstheme="majorBidi"/>
              </w:rPr>
              <w:t>June 30</w:t>
            </w:r>
            <w:r w:rsidRPr="00053AC3">
              <w:t>,</w:t>
            </w:r>
          </w:p>
          <w:p w14:paraId="03F89792" w14:textId="7AADE676" w:rsidR="006E3638" w:rsidRPr="00616D4B" w:rsidRDefault="006E3638" w:rsidP="006E3638">
            <w:pPr>
              <w:pStyle w:val="BlockText"/>
              <w:spacing w:before="40"/>
              <w:ind w:left="0" w:right="-11"/>
              <w:jc w:val="center"/>
            </w:pPr>
            <w:r w:rsidRPr="00053AC3">
              <w:t>2026</w:t>
            </w:r>
          </w:p>
        </w:tc>
        <w:tc>
          <w:tcPr>
            <w:tcW w:w="270" w:type="dxa"/>
            <w:tcBorders>
              <w:top w:val="single" w:sz="4" w:space="0" w:color="auto"/>
            </w:tcBorders>
          </w:tcPr>
          <w:p w14:paraId="72DB5C08" w14:textId="77777777" w:rsidR="006E3638" w:rsidRPr="00616D4B" w:rsidRDefault="006E3638" w:rsidP="006E3638">
            <w:pPr>
              <w:spacing w:line="340" w:lineRule="exact"/>
              <w:ind w:left="-108" w:right="43"/>
              <w:jc w:val="center"/>
              <w:rPr>
                <w:rFonts w:ascii="Angsana New" w:hAnsi="Angsana New"/>
                <w:cs/>
              </w:rPr>
            </w:pPr>
          </w:p>
        </w:tc>
        <w:tc>
          <w:tcPr>
            <w:tcW w:w="1260" w:type="dxa"/>
            <w:tcBorders>
              <w:top w:val="single" w:sz="4" w:space="0" w:color="auto"/>
              <w:bottom w:val="single" w:sz="4" w:space="0" w:color="auto"/>
            </w:tcBorders>
          </w:tcPr>
          <w:p w14:paraId="26EB5CA8" w14:textId="77777777" w:rsidR="006E3638" w:rsidRDefault="006E3638" w:rsidP="006E3638">
            <w:pPr>
              <w:pStyle w:val="BlockText"/>
              <w:spacing w:before="40"/>
              <w:ind w:left="0" w:right="-11"/>
              <w:jc w:val="center"/>
            </w:pPr>
            <w:r w:rsidRPr="00053AC3">
              <w:t>December 31,</w:t>
            </w:r>
          </w:p>
          <w:p w14:paraId="64668E3F" w14:textId="2E4E61F0" w:rsidR="006E3638" w:rsidRPr="00616D4B" w:rsidRDefault="006E3638" w:rsidP="006E3638">
            <w:pPr>
              <w:pStyle w:val="BlockText"/>
              <w:spacing w:before="40"/>
              <w:ind w:left="0" w:right="-11"/>
              <w:jc w:val="center"/>
            </w:pPr>
            <w:r w:rsidRPr="00053AC3">
              <w:t>2025</w:t>
            </w:r>
          </w:p>
        </w:tc>
      </w:tr>
      <w:tr w:rsidR="006E3638" w:rsidRPr="00616D4B" w14:paraId="383AF50A" w14:textId="77777777" w:rsidTr="005C1DC2">
        <w:tc>
          <w:tcPr>
            <w:tcW w:w="3336" w:type="dxa"/>
            <w:vAlign w:val="bottom"/>
          </w:tcPr>
          <w:p w14:paraId="0D0ACE4D" w14:textId="77777777" w:rsidR="006E3638" w:rsidRPr="00616D4B" w:rsidRDefault="006E3638" w:rsidP="006E3638">
            <w:pPr>
              <w:spacing w:line="380" w:lineRule="exact"/>
              <w:rPr>
                <w:rFonts w:ascii="Angsana New" w:hAnsi="Angsana New"/>
                <w:cs/>
                <w:lang w:val="en-GB"/>
              </w:rPr>
            </w:pPr>
            <w:r w:rsidRPr="00053AC3">
              <w:rPr>
                <w:rFonts w:ascii="Angsana New" w:hAnsi="Angsana New"/>
                <w:color w:val="000000"/>
                <w:lang w:val="en-US"/>
              </w:rPr>
              <w:t>Less than 3 months</w:t>
            </w:r>
          </w:p>
        </w:tc>
        <w:tc>
          <w:tcPr>
            <w:tcW w:w="1260" w:type="dxa"/>
            <w:tcBorders>
              <w:top w:val="single" w:sz="4" w:space="0" w:color="auto"/>
              <w:bottom w:val="single" w:sz="4" w:space="0" w:color="auto"/>
            </w:tcBorders>
            <w:vAlign w:val="bottom"/>
          </w:tcPr>
          <w:p w14:paraId="72991C36" w14:textId="48C59F3A" w:rsidR="006E3638" w:rsidRPr="006E3638" w:rsidRDefault="003B766D" w:rsidP="006E3638">
            <w:pPr>
              <w:jc w:val="right"/>
              <w:rPr>
                <w:rFonts w:ascii="Angsana New" w:eastAsia="Arial Unicode MS" w:hAnsi="Angsana New"/>
                <w:cs/>
                <w:lang w:val="en-GB"/>
              </w:rPr>
            </w:pPr>
            <w:r>
              <w:rPr>
                <w:rFonts w:ascii="Angsana New" w:eastAsia="Arial Unicode MS" w:hAnsi="Angsana New"/>
                <w:lang w:val="en-GB"/>
              </w:rPr>
              <w:t>19,215,841</w:t>
            </w:r>
          </w:p>
        </w:tc>
        <w:tc>
          <w:tcPr>
            <w:tcW w:w="270" w:type="dxa"/>
            <w:vAlign w:val="bottom"/>
          </w:tcPr>
          <w:p w14:paraId="76DC4551" w14:textId="77777777" w:rsidR="006E3638" w:rsidRPr="006E3638" w:rsidRDefault="006E3638" w:rsidP="006E3638">
            <w:pPr>
              <w:jc w:val="right"/>
              <w:rPr>
                <w:rFonts w:ascii="Angsana New" w:eastAsia="Arial Unicode MS" w:hAnsi="Angsana New"/>
                <w:cs/>
                <w:lang w:val="en-GB"/>
              </w:rPr>
            </w:pPr>
          </w:p>
        </w:tc>
        <w:tc>
          <w:tcPr>
            <w:tcW w:w="1260" w:type="dxa"/>
            <w:tcBorders>
              <w:top w:val="single" w:sz="4" w:space="0" w:color="auto"/>
              <w:bottom w:val="single" w:sz="4" w:space="0" w:color="auto"/>
            </w:tcBorders>
            <w:vAlign w:val="bottom"/>
          </w:tcPr>
          <w:p w14:paraId="7B5C1E72" w14:textId="68B9180E" w:rsidR="006E3638" w:rsidRPr="006E3638" w:rsidRDefault="006E3638" w:rsidP="006E3638">
            <w:pPr>
              <w:jc w:val="right"/>
              <w:rPr>
                <w:rFonts w:ascii="Angsana New" w:eastAsia="Arial Unicode MS" w:hAnsi="Angsana New"/>
                <w:cs/>
                <w:lang w:val="en-GB"/>
              </w:rPr>
            </w:pPr>
            <w:r w:rsidRPr="00616D4B">
              <w:rPr>
                <w:rFonts w:ascii="Angsana New" w:eastAsia="Arial Unicode MS" w:hAnsi="Angsana New"/>
                <w:lang w:val="en-GB"/>
              </w:rPr>
              <w:t>17</w:t>
            </w:r>
            <w:r w:rsidRPr="006E3638">
              <w:rPr>
                <w:rFonts w:ascii="Angsana New" w:eastAsia="Arial Unicode MS" w:hAnsi="Angsana New"/>
                <w:cs/>
                <w:lang w:val="en-GB"/>
              </w:rPr>
              <w:t>,</w:t>
            </w:r>
            <w:r w:rsidRPr="00616D4B">
              <w:rPr>
                <w:rFonts w:ascii="Angsana New" w:eastAsia="Arial Unicode MS" w:hAnsi="Angsana New"/>
                <w:lang w:val="en-GB"/>
              </w:rPr>
              <w:t>727</w:t>
            </w:r>
            <w:r w:rsidRPr="006E3638">
              <w:rPr>
                <w:rFonts w:ascii="Angsana New" w:eastAsia="Arial Unicode MS" w:hAnsi="Angsana New"/>
                <w:cs/>
                <w:lang w:val="en-GB"/>
              </w:rPr>
              <w:t>,</w:t>
            </w:r>
            <w:r w:rsidRPr="00616D4B">
              <w:rPr>
                <w:rFonts w:ascii="Angsana New" w:eastAsia="Arial Unicode MS" w:hAnsi="Angsana New"/>
                <w:lang w:val="en-GB"/>
              </w:rPr>
              <w:t>391</w:t>
            </w:r>
          </w:p>
        </w:tc>
        <w:tc>
          <w:tcPr>
            <w:tcW w:w="270" w:type="dxa"/>
            <w:vAlign w:val="bottom"/>
          </w:tcPr>
          <w:p w14:paraId="43E5D433" w14:textId="28EFA7F3" w:rsidR="006E3638" w:rsidRPr="00616D4B" w:rsidRDefault="006E3638" w:rsidP="006E3638">
            <w:pPr>
              <w:spacing w:line="380" w:lineRule="exact"/>
              <w:rPr>
                <w:rFonts w:ascii="Angsana New" w:hAnsi="Angsana New"/>
                <w:cs/>
                <w:lang w:val="en-GB"/>
              </w:rPr>
            </w:pPr>
          </w:p>
        </w:tc>
        <w:tc>
          <w:tcPr>
            <w:tcW w:w="1260" w:type="dxa"/>
            <w:tcBorders>
              <w:bottom w:val="single" w:sz="4" w:space="0" w:color="auto"/>
            </w:tcBorders>
            <w:vAlign w:val="bottom"/>
          </w:tcPr>
          <w:p w14:paraId="630A8D4E" w14:textId="494C7C8C" w:rsidR="006E3638" w:rsidRPr="00616D4B" w:rsidRDefault="003B766D" w:rsidP="006E3638">
            <w:pPr>
              <w:jc w:val="right"/>
              <w:rPr>
                <w:rFonts w:ascii="Angsana New" w:hAnsi="Angsana New"/>
                <w:cs/>
              </w:rPr>
            </w:pPr>
            <w:r>
              <w:rPr>
                <w:rFonts w:ascii="Angsana New" w:hAnsi="Angsana New"/>
                <w:cs/>
              </w:rPr>
              <w:t>18,602,55</w:t>
            </w:r>
            <w:r>
              <w:rPr>
                <w:rFonts w:ascii="Angsana New" w:hAnsi="Angsana New" w:hint="cs"/>
                <w:cs/>
              </w:rPr>
              <w:t>1</w:t>
            </w:r>
          </w:p>
        </w:tc>
        <w:tc>
          <w:tcPr>
            <w:tcW w:w="270" w:type="dxa"/>
            <w:vAlign w:val="bottom"/>
          </w:tcPr>
          <w:p w14:paraId="26DBCEF1" w14:textId="77777777" w:rsidR="006E3638" w:rsidRPr="00616D4B"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bottom w:val="single" w:sz="4" w:space="0" w:color="auto"/>
            </w:tcBorders>
            <w:vAlign w:val="bottom"/>
          </w:tcPr>
          <w:p w14:paraId="599EB2B7" w14:textId="77777777" w:rsidR="006E3638" w:rsidRPr="00616D4B" w:rsidRDefault="006E3638" w:rsidP="006E3638">
            <w:pPr>
              <w:jc w:val="right"/>
              <w:rPr>
                <w:rFonts w:ascii="Angsana New" w:hAnsi="Angsana New"/>
                <w:cs/>
              </w:rPr>
            </w:pPr>
            <w:r w:rsidRPr="00616D4B">
              <w:rPr>
                <w:rFonts w:ascii="Angsana New" w:eastAsia="Arial Unicode MS" w:hAnsi="Angsana New"/>
                <w:lang w:val="en-GB"/>
              </w:rPr>
              <w:t>17</w:t>
            </w:r>
            <w:r w:rsidRPr="00616D4B">
              <w:rPr>
                <w:rFonts w:ascii="Angsana New" w:eastAsia="Arial Unicode MS" w:hAnsi="Angsana New"/>
                <w:cs/>
              </w:rPr>
              <w:t>,</w:t>
            </w:r>
            <w:r w:rsidRPr="00616D4B">
              <w:rPr>
                <w:rFonts w:ascii="Angsana New" w:eastAsia="Arial Unicode MS" w:hAnsi="Angsana New"/>
                <w:lang w:val="en-GB"/>
              </w:rPr>
              <w:t>727</w:t>
            </w:r>
            <w:r w:rsidRPr="00616D4B">
              <w:rPr>
                <w:rFonts w:ascii="Angsana New" w:eastAsia="Arial Unicode MS" w:hAnsi="Angsana New"/>
                <w:cs/>
              </w:rPr>
              <w:t>,</w:t>
            </w:r>
            <w:r w:rsidRPr="00616D4B">
              <w:rPr>
                <w:rFonts w:ascii="Angsana New" w:eastAsia="Arial Unicode MS" w:hAnsi="Angsana New"/>
                <w:lang w:val="en-GB"/>
              </w:rPr>
              <w:t>391</w:t>
            </w:r>
          </w:p>
        </w:tc>
      </w:tr>
      <w:tr w:rsidR="006E3638" w:rsidRPr="00616D4B" w14:paraId="2F4F2007" w14:textId="77777777" w:rsidTr="005C1DC2">
        <w:trPr>
          <w:trHeight w:val="397"/>
        </w:trPr>
        <w:tc>
          <w:tcPr>
            <w:tcW w:w="3336" w:type="dxa"/>
            <w:vAlign w:val="bottom"/>
          </w:tcPr>
          <w:p w14:paraId="4544E886" w14:textId="77777777" w:rsidR="006E3638" w:rsidRPr="00053AC3" w:rsidRDefault="006E3638" w:rsidP="006E3638">
            <w:pPr>
              <w:spacing w:line="380" w:lineRule="exact"/>
              <w:rPr>
                <w:rFonts w:ascii="Angsana New" w:eastAsia="Arial Unicode MS" w:hAnsi="Angsana New"/>
                <w:cs/>
                <w:lang w:val="en-US"/>
              </w:rPr>
            </w:pPr>
            <w:r>
              <w:rPr>
                <w:rFonts w:ascii="Angsana New" w:eastAsia="Arial Unicode MS" w:hAnsi="Angsana New"/>
                <w:lang w:val="en-US"/>
              </w:rPr>
              <w:t>Total</w:t>
            </w:r>
          </w:p>
        </w:tc>
        <w:tc>
          <w:tcPr>
            <w:tcW w:w="1260" w:type="dxa"/>
            <w:tcBorders>
              <w:top w:val="single" w:sz="4" w:space="0" w:color="auto"/>
              <w:bottom w:val="double" w:sz="4" w:space="0" w:color="auto"/>
            </w:tcBorders>
            <w:vAlign w:val="bottom"/>
          </w:tcPr>
          <w:p w14:paraId="7F993F6E" w14:textId="4FFA4A95" w:rsidR="006E3638" w:rsidRPr="006E3638" w:rsidRDefault="003B766D" w:rsidP="006E3638">
            <w:pPr>
              <w:jc w:val="right"/>
              <w:rPr>
                <w:rFonts w:ascii="Angsana New" w:eastAsia="Arial Unicode MS" w:hAnsi="Angsana New"/>
                <w:cs/>
                <w:lang w:val="en-GB"/>
              </w:rPr>
            </w:pPr>
            <w:r>
              <w:rPr>
                <w:rFonts w:ascii="Angsana New" w:eastAsia="Arial Unicode MS" w:hAnsi="Angsana New"/>
                <w:lang w:val="en-GB"/>
              </w:rPr>
              <w:t>19,215,841</w:t>
            </w:r>
          </w:p>
        </w:tc>
        <w:tc>
          <w:tcPr>
            <w:tcW w:w="270" w:type="dxa"/>
            <w:vAlign w:val="bottom"/>
          </w:tcPr>
          <w:p w14:paraId="35236E99" w14:textId="77777777" w:rsidR="006E3638" w:rsidRPr="006E3638" w:rsidRDefault="006E3638" w:rsidP="006E3638">
            <w:pPr>
              <w:jc w:val="right"/>
              <w:rPr>
                <w:rFonts w:ascii="Angsana New" w:eastAsia="Arial Unicode MS" w:hAnsi="Angsana New"/>
                <w:cs/>
                <w:lang w:val="en-GB"/>
              </w:rPr>
            </w:pPr>
          </w:p>
        </w:tc>
        <w:tc>
          <w:tcPr>
            <w:tcW w:w="1260" w:type="dxa"/>
            <w:tcBorders>
              <w:top w:val="single" w:sz="4" w:space="0" w:color="auto"/>
              <w:bottom w:val="double" w:sz="4" w:space="0" w:color="auto"/>
            </w:tcBorders>
            <w:vAlign w:val="bottom"/>
          </w:tcPr>
          <w:p w14:paraId="2B56C55D" w14:textId="1FDCB3C5" w:rsidR="006E3638" w:rsidRPr="006E3638" w:rsidRDefault="006E3638" w:rsidP="006E3638">
            <w:pPr>
              <w:jc w:val="right"/>
              <w:rPr>
                <w:rFonts w:ascii="Angsana New" w:eastAsia="Arial Unicode MS" w:hAnsi="Angsana New"/>
                <w:cs/>
                <w:lang w:val="en-GB"/>
              </w:rPr>
            </w:pPr>
            <w:r w:rsidRPr="00616D4B">
              <w:rPr>
                <w:rFonts w:ascii="Angsana New" w:eastAsia="Arial Unicode MS" w:hAnsi="Angsana New"/>
                <w:lang w:val="en-GB"/>
              </w:rPr>
              <w:t>17</w:t>
            </w:r>
            <w:r w:rsidRPr="006E3638">
              <w:rPr>
                <w:rFonts w:ascii="Angsana New" w:eastAsia="Arial Unicode MS" w:hAnsi="Angsana New"/>
                <w:cs/>
                <w:lang w:val="en-GB"/>
              </w:rPr>
              <w:t>,</w:t>
            </w:r>
            <w:r w:rsidRPr="00616D4B">
              <w:rPr>
                <w:rFonts w:ascii="Angsana New" w:eastAsia="Arial Unicode MS" w:hAnsi="Angsana New"/>
                <w:lang w:val="en-GB"/>
              </w:rPr>
              <w:t>727</w:t>
            </w:r>
            <w:r w:rsidRPr="006E3638">
              <w:rPr>
                <w:rFonts w:ascii="Angsana New" w:eastAsia="Arial Unicode MS" w:hAnsi="Angsana New"/>
                <w:cs/>
                <w:lang w:val="en-GB"/>
              </w:rPr>
              <w:t>,</w:t>
            </w:r>
            <w:r w:rsidRPr="00616D4B">
              <w:rPr>
                <w:rFonts w:ascii="Angsana New" w:eastAsia="Arial Unicode MS" w:hAnsi="Angsana New"/>
                <w:lang w:val="en-GB"/>
              </w:rPr>
              <w:t>391</w:t>
            </w:r>
          </w:p>
        </w:tc>
        <w:tc>
          <w:tcPr>
            <w:tcW w:w="270" w:type="dxa"/>
            <w:vAlign w:val="bottom"/>
          </w:tcPr>
          <w:p w14:paraId="48D76350" w14:textId="427CB552" w:rsidR="006E3638" w:rsidRPr="00053AC3" w:rsidRDefault="006E3638" w:rsidP="006E3638">
            <w:pPr>
              <w:spacing w:line="380" w:lineRule="exact"/>
              <w:rPr>
                <w:rFonts w:ascii="Angsana New" w:eastAsia="Arial Unicode MS" w:hAnsi="Angsana New"/>
                <w:cs/>
                <w:lang w:val="en-US"/>
              </w:rPr>
            </w:pPr>
          </w:p>
        </w:tc>
        <w:tc>
          <w:tcPr>
            <w:tcW w:w="1260" w:type="dxa"/>
            <w:tcBorders>
              <w:top w:val="single" w:sz="4" w:space="0" w:color="auto"/>
              <w:bottom w:val="double" w:sz="4" w:space="0" w:color="auto"/>
            </w:tcBorders>
            <w:vAlign w:val="bottom"/>
          </w:tcPr>
          <w:p w14:paraId="0A09D65F" w14:textId="7A255CEA" w:rsidR="006E3638" w:rsidRPr="00616D4B" w:rsidRDefault="003B766D" w:rsidP="006E3638">
            <w:pPr>
              <w:jc w:val="right"/>
              <w:rPr>
                <w:rFonts w:ascii="Angsana New" w:hAnsi="Angsana New"/>
                <w:cs/>
              </w:rPr>
            </w:pPr>
            <w:r>
              <w:rPr>
                <w:rFonts w:ascii="Angsana New" w:hAnsi="Angsana New"/>
                <w:cs/>
              </w:rPr>
              <w:t>18,602,55</w:t>
            </w:r>
            <w:r>
              <w:rPr>
                <w:rFonts w:ascii="Angsana New" w:hAnsi="Angsana New" w:hint="cs"/>
                <w:cs/>
              </w:rPr>
              <w:t>1</w:t>
            </w:r>
          </w:p>
        </w:tc>
        <w:tc>
          <w:tcPr>
            <w:tcW w:w="270" w:type="dxa"/>
            <w:vAlign w:val="bottom"/>
          </w:tcPr>
          <w:p w14:paraId="3671B9FA" w14:textId="77777777" w:rsidR="006E3638" w:rsidRPr="00616D4B" w:rsidRDefault="006E3638" w:rsidP="006E3638">
            <w:pPr>
              <w:pStyle w:val="acctfourfigures"/>
              <w:tabs>
                <w:tab w:val="clear" w:pos="765"/>
              </w:tabs>
              <w:spacing w:line="240" w:lineRule="auto"/>
              <w:ind w:right="11"/>
              <w:jc w:val="right"/>
              <w:rPr>
                <w:rFonts w:ascii="Angsana New" w:hAnsi="Angsana New" w:cs="Angsana New"/>
                <w:sz w:val="28"/>
                <w:szCs w:val="28"/>
                <w:rtl/>
                <w:cs/>
                <w:lang w:val="en-US"/>
              </w:rPr>
            </w:pPr>
          </w:p>
        </w:tc>
        <w:tc>
          <w:tcPr>
            <w:tcW w:w="1260" w:type="dxa"/>
            <w:tcBorders>
              <w:top w:val="single" w:sz="4" w:space="0" w:color="auto"/>
              <w:bottom w:val="double" w:sz="4" w:space="0" w:color="auto"/>
            </w:tcBorders>
            <w:vAlign w:val="bottom"/>
          </w:tcPr>
          <w:p w14:paraId="43F87FE4" w14:textId="77777777" w:rsidR="006E3638" w:rsidRPr="00616D4B" w:rsidRDefault="006E3638" w:rsidP="006E3638">
            <w:pPr>
              <w:jc w:val="right"/>
              <w:rPr>
                <w:rFonts w:ascii="Angsana New" w:eastAsia="Arial Unicode MS" w:hAnsi="Angsana New"/>
                <w:lang w:val="en-GB"/>
              </w:rPr>
            </w:pPr>
            <w:r w:rsidRPr="00616D4B">
              <w:rPr>
                <w:rFonts w:ascii="Angsana New" w:eastAsia="Arial Unicode MS" w:hAnsi="Angsana New"/>
                <w:lang w:val="en-GB"/>
              </w:rPr>
              <w:t>17</w:t>
            </w:r>
            <w:r w:rsidRPr="00616D4B">
              <w:rPr>
                <w:rFonts w:ascii="Angsana New" w:eastAsia="Arial Unicode MS" w:hAnsi="Angsana New"/>
                <w:cs/>
              </w:rPr>
              <w:t>,</w:t>
            </w:r>
            <w:r w:rsidRPr="00616D4B">
              <w:rPr>
                <w:rFonts w:ascii="Angsana New" w:eastAsia="Arial Unicode MS" w:hAnsi="Angsana New"/>
                <w:lang w:val="en-GB"/>
              </w:rPr>
              <w:t>727</w:t>
            </w:r>
            <w:r w:rsidRPr="00616D4B">
              <w:rPr>
                <w:rFonts w:ascii="Angsana New" w:eastAsia="Arial Unicode MS" w:hAnsi="Angsana New"/>
                <w:cs/>
              </w:rPr>
              <w:t>,</w:t>
            </w:r>
            <w:r w:rsidRPr="00616D4B">
              <w:rPr>
                <w:rFonts w:ascii="Angsana New" w:eastAsia="Arial Unicode MS" w:hAnsi="Angsana New"/>
                <w:lang w:val="en-GB"/>
              </w:rPr>
              <w:t>391</w:t>
            </w:r>
          </w:p>
        </w:tc>
      </w:tr>
    </w:tbl>
    <w:p w14:paraId="1A57338F" w14:textId="4381B0FC" w:rsidR="00C931F1" w:rsidRPr="00C931F1" w:rsidRDefault="00552206" w:rsidP="00C931F1">
      <w:pPr>
        <w:spacing w:before="120"/>
        <w:ind w:left="567"/>
        <w:jc w:val="thaiDistribute"/>
        <w:rPr>
          <w:rFonts w:asciiTheme="majorBidi" w:eastAsia="Cordia New" w:hAnsiTheme="majorBidi" w:cstheme="majorBidi"/>
          <w:lang w:val="en-US"/>
        </w:rPr>
      </w:pPr>
      <w:r w:rsidRPr="00552206">
        <w:rPr>
          <w:rFonts w:asciiTheme="majorBidi" w:eastAsia="Cordia New" w:hAnsiTheme="majorBidi" w:cstheme="majorBidi"/>
          <w:lang w:val="en-US"/>
        </w:rPr>
        <w:t>The contract assets are typically transferred to trade receivables within 1 to 6 months</w:t>
      </w:r>
      <w:r w:rsidR="00C931F1">
        <w:rPr>
          <w:rFonts w:asciiTheme="majorBidi" w:eastAsia="Cordia New" w:hAnsiTheme="majorBidi" w:cstheme="majorBidi"/>
          <w:lang w:val="en-US"/>
        </w:rPr>
        <w:t>.</w:t>
      </w:r>
    </w:p>
    <w:p w14:paraId="5E4AC384" w14:textId="1B072B1A" w:rsidR="00552206" w:rsidRPr="00552206" w:rsidRDefault="00552206" w:rsidP="00552206">
      <w:pPr>
        <w:pStyle w:val="ListParagraph"/>
        <w:numPr>
          <w:ilvl w:val="0"/>
          <w:numId w:val="2"/>
        </w:numPr>
        <w:spacing w:before="240"/>
        <w:ind w:left="567" w:hanging="425"/>
        <w:contextualSpacing/>
        <w:rPr>
          <w:rFonts w:asciiTheme="majorBidi" w:eastAsia="Calibri" w:hAnsiTheme="majorBidi" w:cstheme="majorBidi"/>
          <w:b/>
          <w:bCs/>
          <w:lang w:val="en-US"/>
        </w:rPr>
      </w:pPr>
      <w:r w:rsidRPr="00552206">
        <w:rPr>
          <w:rFonts w:asciiTheme="majorBidi" w:eastAsia="Calibri" w:hAnsiTheme="majorBidi" w:cstheme="majorBidi"/>
          <w:b/>
          <w:bCs/>
          <w:lang w:val="en-US"/>
        </w:rPr>
        <w:t>PREPAYMENTS FOR GOODS</w:t>
      </w:r>
    </w:p>
    <w:p w14:paraId="5A288E58" w14:textId="5F163329" w:rsidR="00552206" w:rsidRPr="00552206" w:rsidRDefault="00552206" w:rsidP="00552206">
      <w:pPr>
        <w:spacing w:before="120"/>
        <w:ind w:left="567"/>
        <w:jc w:val="thaiDistribute"/>
        <w:rPr>
          <w:rFonts w:asciiTheme="majorBidi" w:eastAsia="Cordia New" w:hAnsiTheme="majorBidi" w:cstheme="majorBidi"/>
          <w:lang w:val="en-US"/>
        </w:rPr>
      </w:pPr>
      <w:r w:rsidRPr="00552206">
        <w:rPr>
          <w:rFonts w:asciiTheme="majorBidi" w:eastAsia="Cordia New" w:hAnsiTheme="majorBidi" w:cstheme="majorBidi"/>
          <w:lang w:val="en-US"/>
        </w:rPr>
        <w:t>Movements of prepayment for goods for</w:t>
      </w:r>
      <w:r>
        <w:rPr>
          <w:rFonts w:asciiTheme="majorBidi" w:eastAsia="Cordia New" w:hAnsiTheme="majorBidi" w:cstheme="majorBidi"/>
          <w:lang w:val="en-US"/>
        </w:rPr>
        <w:t xml:space="preserve"> </w:t>
      </w:r>
      <w:r w:rsidRPr="000B1C0D">
        <w:rPr>
          <w:rFonts w:asciiTheme="majorBidi" w:eastAsia="Cordia New" w:hAnsiTheme="majorBidi" w:cstheme="majorBidi"/>
          <w:lang w:val="en-US"/>
        </w:rPr>
        <w:t xml:space="preserve">the </w:t>
      </w:r>
      <w:r w:rsidR="009B2FC4">
        <w:rPr>
          <w:rFonts w:asciiTheme="majorBidi" w:eastAsia="Cordia New" w:hAnsiTheme="majorBidi" w:cstheme="majorBidi"/>
          <w:lang w:val="en-US"/>
        </w:rPr>
        <w:t>six</w:t>
      </w:r>
      <w:r w:rsidRPr="000B1C0D">
        <w:rPr>
          <w:rFonts w:asciiTheme="majorBidi" w:eastAsia="Cordia New" w:hAnsiTheme="majorBidi" w:cstheme="majorBidi"/>
          <w:lang w:val="en-US"/>
        </w:rPr>
        <w:t xml:space="preserve">-month period ended </w:t>
      </w:r>
      <w:r w:rsidR="00B553D0">
        <w:rPr>
          <w:rFonts w:asciiTheme="majorBidi" w:eastAsia="Cordia New" w:hAnsiTheme="majorBidi" w:cstheme="majorBidi"/>
          <w:lang w:val="en-US"/>
        </w:rPr>
        <w:t>June 30</w:t>
      </w:r>
      <w:r w:rsidRPr="000B1C0D">
        <w:rPr>
          <w:rFonts w:asciiTheme="majorBidi" w:eastAsia="Cordia New" w:hAnsiTheme="majorBidi" w:cstheme="majorBidi"/>
          <w:lang w:val="en-US"/>
        </w:rPr>
        <w:t>, 2026</w:t>
      </w:r>
      <w:r>
        <w:rPr>
          <w:rFonts w:asciiTheme="majorBidi" w:eastAsia="Cordia New" w:hAnsiTheme="majorBidi" w:cstheme="majorBidi"/>
          <w:lang w:val="en-US"/>
        </w:rPr>
        <w:t>,</w:t>
      </w:r>
      <w:r w:rsidRPr="00552206">
        <w:rPr>
          <w:rFonts w:asciiTheme="majorBidi" w:eastAsia="Cordia New" w:hAnsiTheme="majorBidi" w:cstheme="majorBidi"/>
          <w:lang w:val="en-US"/>
        </w:rPr>
        <w:t xml:space="preserve"> was </w:t>
      </w:r>
      <w:proofErr w:type="spellStart"/>
      <w:r w:rsidRPr="00552206">
        <w:rPr>
          <w:rFonts w:asciiTheme="majorBidi" w:eastAsia="Cordia New" w:hAnsiTheme="majorBidi" w:cstheme="majorBidi"/>
          <w:lang w:val="en-US"/>
        </w:rPr>
        <w:t>summarised</w:t>
      </w:r>
      <w:proofErr w:type="spellEnd"/>
      <w:r w:rsidRPr="00552206">
        <w:rPr>
          <w:rFonts w:asciiTheme="majorBidi" w:eastAsia="Cordia New" w:hAnsiTheme="majorBidi" w:cstheme="majorBidi"/>
          <w:lang w:val="en-US"/>
        </w:rPr>
        <w:t xml:space="preserve"> as follows</w:t>
      </w:r>
      <w:r w:rsidRPr="00552206">
        <w:rPr>
          <w:rFonts w:asciiTheme="majorBidi" w:eastAsia="Cordia New" w:hAnsiTheme="majorBidi" w:cstheme="majorBidi"/>
          <w:cs/>
          <w:lang w:val="en-US"/>
        </w:rPr>
        <w:t>:</w:t>
      </w:r>
    </w:p>
    <w:tbl>
      <w:tblPr>
        <w:tblW w:w="9276" w:type="dxa"/>
        <w:tblInd w:w="534" w:type="dxa"/>
        <w:tblLayout w:type="fixed"/>
        <w:tblLook w:val="0000" w:firstRow="0" w:lastRow="0" w:firstColumn="0" w:lastColumn="0" w:noHBand="0" w:noVBand="0"/>
      </w:tblPr>
      <w:tblGrid>
        <w:gridCol w:w="6936"/>
        <w:gridCol w:w="2340"/>
      </w:tblGrid>
      <w:tr w:rsidR="00552206" w:rsidRPr="00616D4B" w14:paraId="49703031" w14:textId="77777777" w:rsidTr="00CC21DD">
        <w:trPr>
          <w:tblHeader/>
        </w:trPr>
        <w:tc>
          <w:tcPr>
            <w:tcW w:w="6936" w:type="dxa"/>
          </w:tcPr>
          <w:p w14:paraId="092DAC0A" w14:textId="77777777" w:rsidR="00552206" w:rsidRPr="00260618" w:rsidRDefault="00552206" w:rsidP="00B429BA">
            <w:pPr>
              <w:tabs>
                <w:tab w:val="center" w:pos="6480"/>
                <w:tab w:val="center" w:pos="7920"/>
              </w:tabs>
              <w:spacing w:line="380" w:lineRule="exact"/>
              <w:jc w:val="both"/>
              <w:rPr>
                <w:rFonts w:ascii="Angsana New" w:hAnsi="Angsana New"/>
                <w:lang w:val="en-GB"/>
              </w:rPr>
            </w:pPr>
          </w:p>
        </w:tc>
        <w:tc>
          <w:tcPr>
            <w:tcW w:w="2340" w:type="dxa"/>
            <w:tcBorders>
              <w:bottom w:val="single" w:sz="4" w:space="0" w:color="auto"/>
            </w:tcBorders>
          </w:tcPr>
          <w:p w14:paraId="382DA06C" w14:textId="45F06673" w:rsidR="00552206" w:rsidRPr="00616D4B" w:rsidRDefault="00552206" w:rsidP="00B429BA">
            <w:pPr>
              <w:spacing w:line="380" w:lineRule="exact"/>
              <w:ind w:right="43"/>
              <w:jc w:val="center"/>
              <w:rPr>
                <w:rFonts w:ascii="Angsana New" w:hAnsi="Angsana New"/>
                <w:cs/>
                <w:lang w:val="en-GB"/>
              </w:rPr>
            </w:pPr>
            <w:r w:rsidRPr="00053AC3">
              <w:rPr>
                <w:rFonts w:ascii="Angsana New" w:hAnsi="Angsana New"/>
                <w:color w:val="000000"/>
                <w:lang w:val="en-US"/>
              </w:rPr>
              <w:t>Unit</w:t>
            </w:r>
            <w:r w:rsidRPr="00053AC3">
              <w:rPr>
                <w:rFonts w:ascii="Angsana New" w:hAnsi="Angsana New"/>
                <w:color w:val="000000"/>
                <w:lang w:val="en-GB"/>
              </w:rPr>
              <w:t>:</w:t>
            </w:r>
            <w:r>
              <w:rPr>
                <w:rFonts w:ascii="Angsana New" w:hAnsi="Angsana New"/>
                <w:color w:val="000000"/>
                <w:lang w:val="en-GB"/>
              </w:rPr>
              <w:t xml:space="preserve"> </w:t>
            </w:r>
            <w:r w:rsidRPr="00053AC3">
              <w:rPr>
                <w:rFonts w:ascii="Angsana New" w:hAnsi="Angsana New"/>
                <w:color w:val="000000"/>
                <w:lang w:val="en-US"/>
              </w:rPr>
              <w:t>Baht</w:t>
            </w:r>
          </w:p>
        </w:tc>
      </w:tr>
      <w:tr w:rsidR="009B22F4" w:rsidRPr="00101AB3" w14:paraId="5438C3B5" w14:textId="77777777" w:rsidTr="00CC21DD">
        <w:trPr>
          <w:trHeight w:val="259"/>
          <w:tblHeader/>
        </w:trPr>
        <w:tc>
          <w:tcPr>
            <w:tcW w:w="6936" w:type="dxa"/>
          </w:tcPr>
          <w:p w14:paraId="6FF5A349" w14:textId="77777777" w:rsidR="009B22F4" w:rsidRPr="00616D4B" w:rsidRDefault="009B22F4" w:rsidP="00B429BA">
            <w:pPr>
              <w:tabs>
                <w:tab w:val="center" w:pos="6480"/>
                <w:tab w:val="center" w:pos="7920"/>
              </w:tabs>
              <w:spacing w:line="380" w:lineRule="exact"/>
              <w:ind w:right="-108"/>
              <w:jc w:val="center"/>
              <w:rPr>
                <w:rFonts w:ascii="Angsana New" w:hAnsi="Angsana New"/>
                <w:cs/>
                <w:lang w:val="en-GB"/>
              </w:rPr>
            </w:pPr>
          </w:p>
        </w:tc>
        <w:tc>
          <w:tcPr>
            <w:tcW w:w="2340" w:type="dxa"/>
            <w:tcBorders>
              <w:top w:val="single" w:sz="4" w:space="0" w:color="auto"/>
              <w:bottom w:val="single" w:sz="4" w:space="0" w:color="auto"/>
            </w:tcBorders>
          </w:tcPr>
          <w:p w14:paraId="2074B9D3" w14:textId="77777777" w:rsidR="009B22F4" w:rsidRDefault="009B22F4" w:rsidP="00552206">
            <w:pPr>
              <w:spacing w:line="380" w:lineRule="exact"/>
              <w:ind w:right="43"/>
              <w:jc w:val="center"/>
              <w:rPr>
                <w:rFonts w:ascii="Angsana New" w:hAnsi="Angsana New"/>
                <w:color w:val="000000"/>
                <w:lang w:val="en-US"/>
              </w:rPr>
            </w:pPr>
            <w:r w:rsidRPr="009B22F4">
              <w:rPr>
                <w:rFonts w:ascii="Angsana New" w:hAnsi="Angsana New"/>
                <w:color w:val="000000"/>
                <w:lang w:val="en-US"/>
              </w:rPr>
              <w:t>Consolidated</w:t>
            </w:r>
            <w:r>
              <w:rPr>
                <w:rFonts w:ascii="Angsana New" w:hAnsi="Angsana New"/>
                <w:color w:val="000000"/>
                <w:lang w:val="en-US"/>
              </w:rPr>
              <w:t xml:space="preserve"> </w:t>
            </w:r>
            <w:proofErr w:type="gramStart"/>
            <w:r>
              <w:rPr>
                <w:rFonts w:ascii="Angsana New" w:hAnsi="Angsana New"/>
                <w:color w:val="000000"/>
                <w:lang w:val="en-US"/>
              </w:rPr>
              <w:t xml:space="preserve">and </w:t>
            </w:r>
            <w:r w:rsidRPr="009B22F4">
              <w:rPr>
                <w:rFonts w:ascii="Angsana New" w:hAnsi="Angsana New"/>
                <w:color w:val="000000"/>
                <w:lang w:val="en-US"/>
              </w:rPr>
              <w:t xml:space="preserve"> </w:t>
            </w:r>
            <w:r w:rsidRPr="00053AC3">
              <w:rPr>
                <w:rFonts w:ascii="Angsana New" w:hAnsi="Angsana New"/>
                <w:color w:val="000000"/>
                <w:lang w:val="en-US"/>
              </w:rPr>
              <w:t>Separate</w:t>
            </w:r>
            <w:proofErr w:type="gramEnd"/>
            <w:r w:rsidRPr="00053AC3">
              <w:rPr>
                <w:rFonts w:ascii="Angsana New" w:hAnsi="Angsana New"/>
                <w:color w:val="000000"/>
                <w:lang w:val="en-US"/>
              </w:rPr>
              <w:t xml:space="preserve"> </w:t>
            </w:r>
          </w:p>
          <w:p w14:paraId="1EFC6844" w14:textId="3DA02E04" w:rsidR="009B22F4" w:rsidRPr="009B22F4" w:rsidRDefault="009B22F4" w:rsidP="009B22F4">
            <w:pPr>
              <w:spacing w:line="380" w:lineRule="exact"/>
              <w:ind w:right="43"/>
              <w:jc w:val="center"/>
              <w:rPr>
                <w:rFonts w:ascii="Angsana New" w:hAnsi="Angsana New"/>
                <w:color w:val="000000"/>
                <w:lang w:val="en-US"/>
              </w:rPr>
            </w:pPr>
            <w:r w:rsidRPr="00053AC3">
              <w:rPr>
                <w:rFonts w:ascii="Angsana New" w:hAnsi="Angsana New"/>
                <w:color w:val="000000"/>
                <w:lang w:val="en-US"/>
              </w:rPr>
              <w:t xml:space="preserve">financial </w:t>
            </w:r>
            <w:r w:rsidRPr="009B22F4">
              <w:rPr>
                <w:rFonts w:ascii="Angsana New" w:hAnsi="Angsana New"/>
                <w:color w:val="000000"/>
                <w:lang w:val="en-US"/>
              </w:rPr>
              <w:t>statements</w:t>
            </w:r>
          </w:p>
        </w:tc>
      </w:tr>
      <w:tr w:rsidR="00CC21DD" w:rsidRPr="00616D4B" w14:paraId="76FCF3F4" w14:textId="77777777" w:rsidTr="005C1DC2">
        <w:trPr>
          <w:trHeight w:val="259"/>
          <w:tblHeader/>
        </w:trPr>
        <w:tc>
          <w:tcPr>
            <w:tcW w:w="6936" w:type="dxa"/>
          </w:tcPr>
          <w:p w14:paraId="20B8C9C7" w14:textId="65468158" w:rsidR="00CC21DD" w:rsidRPr="00260463" w:rsidRDefault="00260463" w:rsidP="00B429BA">
            <w:pPr>
              <w:tabs>
                <w:tab w:val="center" w:pos="6480"/>
                <w:tab w:val="center" w:pos="7920"/>
              </w:tabs>
              <w:spacing w:line="380" w:lineRule="exact"/>
              <w:ind w:right="-108"/>
              <w:rPr>
                <w:rFonts w:ascii="Angsana New" w:hAnsi="Angsana New"/>
                <w:cs/>
                <w:lang w:val="en-GB"/>
              </w:rPr>
            </w:pPr>
            <w:r w:rsidRPr="00260463">
              <w:rPr>
                <w:rFonts w:ascii="Angsana New" w:hAnsi="Angsana New"/>
                <w:color w:val="000000"/>
                <w:lang w:val="en-US"/>
              </w:rPr>
              <w:t>B</w:t>
            </w:r>
            <w:r w:rsidR="00CC21DD" w:rsidRPr="00260463">
              <w:rPr>
                <w:rFonts w:ascii="Angsana New" w:hAnsi="Angsana New"/>
                <w:color w:val="000000"/>
                <w:cs/>
              </w:rPr>
              <w:t>alance</w:t>
            </w:r>
            <w:r w:rsidRPr="00260463">
              <w:rPr>
                <w:rFonts w:ascii="Angsana New" w:hAnsi="Angsana New"/>
                <w:color w:val="000000"/>
                <w:cs/>
              </w:rPr>
              <w:t xml:space="preserve"> </w:t>
            </w:r>
            <w:r>
              <w:rPr>
                <w:rFonts w:ascii="Angsana New" w:hAnsi="Angsana New" w:hint="cs"/>
                <w:color w:val="000000"/>
                <w:cs/>
              </w:rPr>
              <w:t>as at begining of the period</w:t>
            </w:r>
          </w:p>
        </w:tc>
        <w:tc>
          <w:tcPr>
            <w:tcW w:w="2340" w:type="dxa"/>
            <w:tcBorders>
              <w:top w:val="single" w:sz="4" w:space="0" w:color="auto"/>
            </w:tcBorders>
          </w:tcPr>
          <w:p w14:paraId="6C2194A8" w14:textId="4D253F72" w:rsidR="00CC21DD" w:rsidRPr="00616D4B" w:rsidRDefault="00CC21DD" w:rsidP="00E86ADD">
            <w:pPr>
              <w:pStyle w:val="BlockText"/>
              <w:spacing w:before="40"/>
              <w:ind w:left="0" w:right="-11"/>
              <w:jc w:val="right"/>
            </w:pPr>
            <w:r>
              <w:t>91,481,700</w:t>
            </w:r>
          </w:p>
        </w:tc>
      </w:tr>
      <w:tr w:rsidR="0043273F" w:rsidRPr="00616D4B" w14:paraId="5F129024" w14:textId="77777777" w:rsidTr="005C1DC2">
        <w:trPr>
          <w:trHeight w:val="259"/>
          <w:tblHeader/>
        </w:trPr>
        <w:tc>
          <w:tcPr>
            <w:tcW w:w="6936" w:type="dxa"/>
          </w:tcPr>
          <w:p w14:paraId="6127BD04" w14:textId="669A8A2C" w:rsidR="0043273F" w:rsidRPr="00616D4B" w:rsidRDefault="0043273F" w:rsidP="0043273F">
            <w:pPr>
              <w:tabs>
                <w:tab w:val="center" w:pos="6480"/>
                <w:tab w:val="center" w:pos="7920"/>
              </w:tabs>
              <w:spacing w:line="380" w:lineRule="exact"/>
              <w:ind w:right="-108"/>
              <w:rPr>
                <w:rFonts w:ascii="Angsana New" w:hAnsi="Angsana New"/>
                <w:cs/>
                <w:lang w:val="en-GB"/>
              </w:rPr>
            </w:pPr>
            <w:r>
              <w:rPr>
                <w:rFonts w:ascii="Angsana New" w:hAnsi="Angsana New"/>
                <w:lang w:val="en-GB"/>
              </w:rPr>
              <w:t>Increase</w:t>
            </w:r>
          </w:p>
        </w:tc>
        <w:tc>
          <w:tcPr>
            <w:tcW w:w="2340" w:type="dxa"/>
            <w:vAlign w:val="bottom"/>
          </w:tcPr>
          <w:p w14:paraId="4C8B3984" w14:textId="3484A600" w:rsidR="0043273F" w:rsidRPr="00616D4B" w:rsidRDefault="0043273F" w:rsidP="0043273F">
            <w:pPr>
              <w:pStyle w:val="BlockText"/>
              <w:spacing w:before="40"/>
              <w:ind w:left="0" w:right="-11"/>
              <w:jc w:val="right"/>
            </w:pPr>
            <w:r>
              <w:t>133,929,574</w:t>
            </w:r>
          </w:p>
        </w:tc>
      </w:tr>
      <w:tr w:rsidR="0043273F" w:rsidRPr="00616D4B" w14:paraId="7A02CC9D" w14:textId="77777777" w:rsidTr="005C1DC2">
        <w:trPr>
          <w:trHeight w:val="259"/>
          <w:tblHeader/>
        </w:trPr>
        <w:tc>
          <w:tcPr>
            <w:tcW w:w="6936" w:type="dxa"/>
          </w:tcPr>
          <w:p w14:paraId="6630AED6" w14:textId="3FC32A60" w:rsidR="0043273F" w:rsidRPr="00616D4B" w:rsidRDefault="0043273F" w:rsidP="0043273F">
            <w:pPr>
              <w:tabs>
                <w:tab w:val="center" w:pos="6480"/>
                <w:tab w:val="center" w:pos="7920"/>
              </w:tabs>
              <w:spacing w:line="380" w:lineRule="exact"/>
              <w:ind w:right="-108"/>
              <w:rPr>
                <w:rFonts w:ascii="Angsana New" w:hAnsi="Angsana New"/>
                <w:cs/>
                <w:lang w:val="en-GB"/>
              </w:rPr>
            </w:pPr>
            <w:r w:rsidRPr="009801A4">
              <w:rPr>
                <w:rFonts w:cs="Times New Roman"/>
                <w:color w:val="000000"/>
                <w:sz w:val="18"/>
                <w:szCs w:val="18"/>
                <w:cs/>
              </w:rPr>
              <w:t>Received during the period</w:t>
            </w:r>
          </w:p>
        </w:tc>
        <w:tc>
          <w:tcPr>
            <w:tcW w:w="2340" w:type="dxa"/>
            <w:tcBorders>
              <w:bottom w:val="single" w:sz="4" w:space="0" w:color="auto"/>
            </w:tcBorders>
            <w:vAlign w:val="bottom"/>
          </w:tcPr>
          <w:p w14:paraId="74B027F2" w14:textId="5A60A4AF" w:rsidR="0043273F" w:rsidRPr="00616D4B" w:rsidRDefault="0043273F" w:rsidP="0043273F">
            <w:pPr>
              <w:pStyle w:val="BlockText"/>
              <w:spacing w:before="40"/>
              <w:ind w:left="0" w:right="-11"/>
              <w:jc w:val="right"/>
            </w:pPr>
            <w:r>
              <w:t>(130,405,088)</w:t>
            </w:r>
          </w:p>
        </w:tc>
      </w:tr>
      <w:tr w:rsidR="00AD7643" w:rsidRPr="00616D4B" w14:paraId="3A2BF84E" w14:textId="77777777" w:rsidTr="005C1DC2">
        <w:tc>
          <w:tcPr>
            <w:tcW w:w="6936" w:type="dxa"/>
            <w:vAlign w:val="bottom"/>
          </w:tcPr>
          <w:p w14:paraId="58709899" w14:textId="7D5593A6" w:rsidR="00AD7643" w:rsidRPr="00616D4B" w:rsidRDefault="00AD7643" w:rsidP="00AD7643">
            <w:pPr>
              <w:spacing w:line="380" w:lineRule="exact"/>
              <w:rPr>
                <w:rFonts w:ascii="Angsana New" w:eastAsia="Arial Unicode MS" w:hAnsi="Angsana New"/>
                <w:cs/>
              </w:rPr>
            </w:pPr>
            <w:r w:rsidRPr="00260463">
              <w:rPr>
                <w:rFonts w:ascii="Angsana New" w:hAnsi="Angsana New"/>
                <w:color w:val="000000"/>
                <w:lang w:val="en-US"/>
              </w:rPr>
              <w:t>B</w:t>
            </w:r>
            <w:r w:rsidRPr="00260463">
              <w:rPr>
                <w:rFonts w:ascii="Angsana New" w:hAnsi="Angsana New"/>
                <w:color w:val="000000"/>
                <w:cs/>
              </w:rPr>
              <w:t xml:space="preserve">alance </w:t>
            </w:r>
            <w:r>
              <w:rPr>
                <w:rFonts w:ascii="Angsana New" w:hAnsi="Angsana New" w:hint="cs"/>
                <w:color w:val="000000"/>
                <w:cs/>
              </w:rPr>
              <w:t>as at ending of the period</w:t>
            </w:r>
          </w:p>
        </w:tc>
        <w:tc>
          <w:tcPr>
            <w:tcW w:w="2340" w:type="dxa"/>
            <w:tcBorders>
              <w:top w:val="single" w:sz="4" w:space="0" w:color="auto"/>
              <w:bottom w:val="double" w:sz="4" w:space="0" w:color="auto"/>
            </w:tcBorders>
            <w:vAlign w:val="bottom"/>
          </w:tcPr>
          <w:p w14:paraId="729AFF45" w14:textId="2C282152" w:rsidR="00AD7643" w:rsidRPr="00616D4B" w:rsidRDefault="00AD7643" w:rsidP="00AD7643">
            <w:pPr>
              <w:pStyle w:val="BlockText"/>
              <w:spacing w:before="40"/>
              <w:ind w:left="0" w:right="-11"/>
              <w:jc w:val="right"/>
              <w:rPr>
                <w:cs/>
              </w:rPr>
            </w:pPr>
            <w:r>
              <w:t>95,006,186</w:t>
            </w:r>
          </w:p>
        </w:tc>
      </w:tr>
    </w:tbl>
    <w:p w14:paraId="61AE6B84" w14:textId="77777777" w:rsidR="001473F5" w:rsidRDefault="001473F5" w:rsidP="00C931F1">
      <w:pPr>
        <w:spacing w:before="240"/>
        <w:contextualSpacing/>
        <w:rPr>
          <w:rFonts w:asciiTheme="majorBidi" w:eastAsia="Calibri" w:hAnsiTheme="majorBidi" w:cstheme="majorBidi"/>
          <w:b/>
          <w:bCs/>
          <w:lang w:val="en-US"/>
        </w:rPr>
      </w:pPr>
    </w:p>
    <w:p w14:paraId="7C8D2FD8" w14:textId="77777777" w:rsidR="00760900" w:rsidRDefault="00760900" w:rsidP="00C931F1">
      <w:pPr>
        <w:spacing w:before="240"/>
        <w:contextualSpacing/>
        <w:rPr>
          <w:rFonts w:asciiTheme="majorBidi" w:eastAsia="Calibri" w:hAnsiTheme="majorBidi" w:cstheme="majorBidi"/>
          <w:b/>
          <w:bCs/>
          <w:lang w:val="en-US"/>
        </w:rPr>
      </w:pPr>
    </w:p>
    <w:p w14:paraId="08935B33" w14:textId="77777777" w:rsidR="00194FBF" w:rsidRPr="00C931F1" w:rsidRDefault="00194FBF" w:rsidP="00C931F1">
      <w:pPr>
        <w:spacing w:before="240"/>
        <w:contextualSpacing/>
        <w:rPr>
          <w:rFonts w:asciiTheme="majorBidi" w:eastAsia="Calibri" w:hAnsiTheme="majorBidi" w:cstheme="majorBidi"/>
          <w:b/>
          <w:bCs/>
          <w:lang w:val="en-US"/>
        </w:rPr>
      </w:pPr>
    </w:p>
    <w:p w14:paraId="04A6DF20" w14:textId="06E20F87" w:rsidR="00B65243" w:rsidRPr="00930095" w:rsidRDefault="00B65243" w:rsidP="00D02C2F">
      <w:pPr>
        <w:pStyle w:val="ListParagraph"/>
        <w:numPr>
          <w:ilvl w:val="0"/>
          <w:numId w:val="2"/>
        </w:numPr>
        <w:spacing w:before="240"/>
        <w:ind w:left="567" w:hanging="425"/>
        <w:contextualSpacing/>
        <w:rPr>
          <w:rFonts w:asciiTheme="majorBidi" w:eastAsia="Calibri" w:hAnsiTheme="majorBidi" w:cstheme="majorBidi"/>
          <w:b/>
          <w:bCs/>
          <w:lang w:val="en-US"/>
        </w:rPr>
      </w:pPr>
      <w:r w:rsidRPr="00930095">
        <w:rPr>
          <w:rFonts w:asciiTheme="majorBidi" w:eastAsia="Calibri" w:hAnsiTheme="majorBidi" w:cstheme="majorBidi"/>
          <w:b/>
          <w:bCs/>
          <w:lang w:val="en-US"/>
        </w:rPr>
        <w:lastRenderedPageBreak/>
        <w:t xml:space="preserve">INVENTORIES </w:t>
      </w:r>
    </w:p>
    <w:p w14:paraId="10CA94C3" w14:textId="1DF75734" w:rsidR="00B65243" w:rsidRDefault="00B65243" w:rsidP="00930095">
      <w:pPr>
        <w:spacing w:before="120"/>
        <w:ind w:left="567"/>
        <w:jc w:val="thaiDistribute"/>
        <w:rPr>
          <w:rFonts w:asciiTheme="majorBidi" w:eastAsia="Cordia New" w:hAnsiTheme="majorBidi" w:cstheme="majorBidi"/>
          <w:lang w:val="en-US"/>
        </w:rPr>
      </w:pPr>
      <w:r w:rsidRPr="00930095">
        <w:rPr>
          <w:rFonts w:asciiTheme="majorBidi" w:eastAsia="Cordia New" w:hAnsiTheme="majorBidi" w:cstheme="majorBidi"/>
          <w:lang w:val="en-US"/>
        </w:rPr>
        <w:t xml:space="preserve">Inventories as </w:t>
      </w:r>
      <w:proofErr w:type="gramStart"/>
      <w:r w:rsidRPr="00930095">
        <w:rPr>
          <w:rFonts w:asciiTheme="majorBidi" w:eastAsia="Cordia New" w:hAnsiTheme="majorBidi" w:cstheme="majorBidi"/>
          <w:lang w:val="en-US"/>
        </w:rPr>
        <w:t>at</w:t>
      </w:r>
      <w:proofErr w:type="gramEnd"/>
      <w:r w:rsidRPr="00930095">
        <w:rPr>
          <w:rFonts w:asciiTheme="majorBidi" w:eastAsia="Cordia New" w:hAnsiTheme="majorBidi" w:cstheme="majorBidi"/>
          <w:lang w:val="en-US"/>
        </w:rPr>
        <w:t xml:space="preserve"> </w:t>
      </w:r>
      <w:r w:rsidR="006D7E70">
        <w:rPr>
          <w:rFonts w:asciiTheme="majorBidi" w:eastAsia="Cordia New" w:hAnsiTheme="majorBidi" w:cstheme="majorBidi"/>
          <w:lang w:val="en-US"/>
        </w:rPr>
        <w:t>June 30</w:t>
      </w:r>
      <w:r w:rsidR="00930095" w:rsidRPr="00F22939">
        <w:rPr>
          <w:rFonts w:asciiTheme="majorBidi" w:eastAsia="Cordia New" w:hAnsiTheme="majorBidi" w:cstheme="majorBidi"/>
          <w:lang w:val="en-US"/>
        </w:rPr>
        <w:t>, 2026 and December 31, 2025</w:t>
      </w:r>
      <w:r w:rsidR="000F214E" w:rsidRPr="00930095">
        <w:rPr>
          <w:rFonts w:asciiTheme="majorBidi" w:eastAsia="Cordia New" w:hAnsiTheme="majorBidi" w:cstheme="majorBidi"/>
          <w:lang w:val="en-US"/>
        </w:rPr>
        <w:t xml:space="preserve"> </w:t>
      </w:r>
      <w:r w:rsidRPr="00930095">
        <w:rPr>
          <w:rFonts w:asciiTheme="majorBidi" w:eastAsia="Cordia New" w:hAnsiTheme="majorBidi" w:cstheme="majorBidi"/>
          <w:lang w:val="en-US"/>
        </w:rPr>
        <w:t>are as follows:</w:t>
      </w:r>
    </w:p>
    <w:tbl>
      <w:tblPr>
        <w:tblW w:w="9276" w:type="dxa"/>
        <w:tblInd w:w="534" w:type="dxa"/>
        <w:tblLayout w:type="fixed"/>
        <w:tblLook w:val="0000" w:firstRow="0" w:lastRow="0" w:firstColumn="0" w:lastColumn="0" w:noHBand="0" w:noVBand="0"/>
      </w:tblPr>
      <w:tblGrid>
        <w:gridCol w:w="6306"/>
        <w:gridCol w:w="1350"/>
        <w:gridCol w:w="270"/>
        <w:gridCol w:w="1350"/>
      </w:tblGrid>
      <w:tr w:rsidR="00930095" w:rsidRPr="00930095" w14:paraId="7C280708" w14:textId="77777777" w:rsidTr="00EB26BA">
        <w:trPr>
          <w:tblHeader/>
        </w:trPr>
        <w:tc>
          <w:tcPr>
            <w:tcW w:w="6306" w:type="dxa"/>
            <w:vAlign w:val="bottom"/>
          </w:tcPr>
          <w:p w14:paraId="5ABBF9AB" w14:textId="77777777" w:rsidR="00930095" w:rsidRPr="00260618" w:rsidRDefault="00930095" w:rsidP="00930095">
            <w:pPr>
              <w:tabs>
                <w:tab w:val="center" w:pos="6480"/>
                <w:tab w:val="center" w:pos="7920"/>
              </w:tabs>
              <w:spacing w:line="380" w:lineRule="exact"/>
              <w:rPr>
                <w:rFonts w:ascii="Angsana New" w:hAnsi="Angsana New"/>
                <w:lang w:val="en-GB"/>
              </w:rPr>
            </w:pPr>
          </w:p>
        </w:tc>
        <w:tc>
          <w:tcPr>
            <w:tcW w:w="2970" w:type="dxa"/>
            <w:gridSpan w:val="3"/>
            <w:tcBorders>
              <w:bottom w:val="single" w:sz="4" w:space="0" w:color="auto"/>
            </w:tcBorders>
            <w:vAlign w:val="bottom"/>
          </w:tcPr>
          <w:p w14:paraId="78660057" w14:textId="3CA5A09B" w:rsidR="00930095" w:rsidRPr="00930095" w:rsidRDefault="00930095" w:rsidP="00930095">
            <w:pPr>
              <w:tabs>
                <w:tab w:val="decimal" w:pos="898"/>
              </w:tabs>
              <w:spacing w:line="380" w:lineRule="exact"/>
              <w:ind w:right="43"/>
              <w:jc w:val="center"/>
              <w:rPr>
                <w:rFonts w:ascii="Angsana New" w:hAnsi="Angsana New"/>
                <w:cs/>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EB26BA" w:rsidRPr="00101AB3" w14:paraId="0919610C" w14:textId="77777777" w:rsidTr="00EB26BA">
        <w:trPr>
          <w:tblHeader/>
        </w:trPr>
        <w:tc>
          <w:tcPr>
            <w:tcW w:w="6306" w:type="dxa"/>
            <w:vAlign w:val="bottom"/>
          </w:tcPr>
          <w:p w14:paraId="26A2C0CF" w14:textId="77777777" w:rsidR="00EB26BA" w:rsidRPr="00930095" w:rsidRDefault="00EB26BA" w:rsidP="00930095">
            <w:pPr>
              <w:tabs>
                <w:tab w:val="center" w:pos="6480"/>
                <w:tab w:val="center" w:pos="7920"/>
              </w:tabs>
              <w:spacing w:line="380" w:lineRule="exact"/>
              <w:rPr>
                <w:rFonts w:ascii="Angsana New" w:hAnsi="Angsana New"/>
                <w:cs/>
              </w:rPr>
            </w:pPr>
          </w:p>
        </w:tc>
        <w:tc>
          <w:tcPr>
            <w:tcW w:w="2970" w:type="dxa"/>
            <w:gridSpan w:val="3"/>
            <w:tcBorders>
              <w:top w:val="single" w:sz="4" w:space="0" w:color="auto"/>
              <w:bottom w:val="single" w:sz="4" w:space="0" w:color="auto"/>
            </w:tcBorders>
            <w:vAlign w:val="bottom"/>
          </w:tcPr>
          <w:p w14:paraId="21DEAF40" w14:textId="77777777" w:rsidR="00EB26BA" w:rsidRDefault="00EB26BA" w:rsidP="00930095">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Consolidated </w:t>
            </w:r>
            <w:r>
              <w:rPr>
                <w:rFonts w:ascii="Angsana New" w:hAnsi="Angsana New"/>
                <w:color w:val="000000"/>
                <w:lang w:val="en-US"/>
              </w:rPr>
              <w:t xml:space="preserve">and </w:t>
            </w:r>
            <w:r w:rsidRPr="00930095">
              <w:rPr>
                <w:rFonts w:ascii="Angsana New" w:hAnsi="Angsana New"/>
                <w:color w:val="000000"/>
                <w:lang w:val="en-US"/>
              </w:rPr>
              <w:t xml:space="preserve">Separate </w:t>
            </w:r>
          </w:p>
          <w:p w14:paraId="21F68357" w14:textId="527CFC57" w:rsidR="00EB26BA" w:rsidRPr="00EB26BA" w:rsidRDefault="00EB26BA" w:rsidP="00EB26BA">
            <w:pPr>
              <w:spacing w:line="380" w:lineRule="exact"/>
              <w:ind w:right="43"/>
              <w:jc w:val="center"/>
              <w:rPr>
                <w:rFonts w:ascii="Angsana New" w:hAnsi="Angsana New"/>
                <w:color w:val="000000"/>
                <w:cs/>
                <w:lang w:val="en-US"/>
              </w:rPr>
            </w:pPr>
            <w:r w:rsidRPr="00930095">
              <w:rPr>
                <w:rFonts w:ascii="Angsana New" w:hAnsi="Angsana New"/>
                <w:color w:val="000000"/>
                <w:lang w:val="en-US"/>
              </w:rPr>
              <w:t>financial statements</w:t>
            </w:r>
          </w:p>
        </w:tc>
      </w:tr>
      <w:tr w:rsidR="00EB26BA" w:rsidRPr="00930095" w14:paraId="3E99092D" w14:textId="77777777" w:rsidTr="003B766D">
        <w:trPr>
          <w:trHeight w:val="259"/>
          <w:tblHeader/>
        </w:trPr>
        <w:tc>
          <w:tcPr>
            <w:tcW w:w="6306" w:type="dxa"/>
            <w:vAlign w:val="bottom"/>
          </w:tcPr>
          <w:p w14:paraId="2DACC4EE" w14:textId="77777777" w:rsidR="00EB26BA" w:rsidRPr="00930095" w:rsidRDefault="00EB26BA" w:rsidP="00930095">
            <w:pPr>
              <w:tabs>
                <w:tab w:val="center" w:pos="6480"/>
                <w:tab w:val="center" w:pos="7920"/>
              </w:tabs>
              <w:spacing w:line="380" w:lineRule="exact"/>
              <w:ind w:right="-108"/>
              <w:rPr>
                <w:rFonts w:ascii="Angsana New" w:hAnsi="Angsana New"/>
                <w:cs/>
                <w:lang w:val="en-GB"/>
              </w:rPr>
            </w:pPr>
          </w:p>
        </w:tc>
        <w:tc>
          <w:tcPr>
            <w:tcW w:w="1350" w:type="dxa"/>
            <w:tcBorders>
              <w:top w:val="single" w:sz="4" w:space="0" w:color="auto"/>
              <w:bottom w:val="single" w:sz="4" w:space="0" w:color="auto"/>
            </w:tcBorders>
            <w:vAlign w:val="bottom"/>
          </w:tcPr>
          <w:p w14:paraId="50C3129D" w14:textId="77777777" w:rsidR="006D7E70" w:rsidRDefault="006D7E70" w:rsidP="003B766D">
            <w:pPr>
              <w:pStyle w:val="BlockText"/>
              <w:spacing w:before="40"/>
              <w:ind w:left="0" w:right="-11"/>
              <w:jc w:val="center"/>
            </w:pPr>
            <w:r>
              <w:rPr>
                <w:rFonts w:asciiTheme="majorBidi" w:hAnsiTheme="majorBidi" w:cstheme="majorBidi"/>
              </w:rPr>
              <w:t>June 30</w:t>
            </w:r>
            <w:r>
              <w:t>,</w:t>
            </w:r>
          </w:p>
          <w:p w14:paraId="580BA172" w14:textId="66AE041F" w:rsidR="00EB26BA" w:rsidRPr="00930095" w:rsidRDefault="00EB26BA" w:rsidP="003B766D">
            <w:pPr>
              <w:pStyle w:val="BlockText"/>
              <w:spacing w:before="40"/>
              <w:ind w:left="0" w:right="-11"/>
              <w:jc w:val="center"/>
            </w:pPr>
            <w:r w:rsidRPr="00930095">
              <w:t>2026</w:t>
            </w:r>
          </w:p>
        </w:tc>
        <w:tc>
          <w:tcPr>
            <w:tcW w:w="270" w:type="dxa"/>
            <w:tcBorders>
              <w:top w:val="single" w:sz="4" w:space="0" w:color="auto"/>
            </w:tcBorders>
            <w:vAlign w:val="bottom"/>
          </w:tcPr>
          <w:p w14:paraId="513D7B17" w14:textId="77777777" w:rsidR="00EB26BA" w:rsidRPr="00930095" w:rsidRDefault="00EB26BA" w:rsidP="003B766D">
            <w:pPr>
              <w:spacing w:line="340" w:lineRule="exact"/>
              <w:ind w:left="-108" w:right="43"/>
              <w:jc w:val="center"/>
              <w:rPr>
                <w:rFonts w:ascii="Angsana New" w:hAnsi="Angsana New"/>
                <w:cs/>
              </w:rPr>
            </w:pPr>
          </w:p>
        </w:tc>
        <w:tc>
          <w:tcPr>
            <w:tcW w:w="1350" w:type="dxa"/>
            <w:tcBorders>
              <w:top w:val="single" w:sz="4" w:space="0" w:color="auto"/>
              <w:bottom w:val="single" w:sz="4" w:space="0" w:color="auto"/>
            </w:tcBorders>
            <w:vAlign w:val="bottom"/>
          </w:tcPr>
          <w:p w14:paraId="5172E5AC" w14:textId="77777777" w:rsidR="004F629F" w:rsidRDefault="00EB26BA" w:rsidP="003B766D">
            <w:pPr>
              <w:pStyle w:val="BlockText"/>
              <w:spacing w:before="40"/>
              <w:ind w:left="0" w:right="-11"/>
              <w:jc w:val="center"/>
            </w:pPr>
            <w:r w:rsidRPr="00930095">
              <w:t>December 31,</w:t>
            </w:r>
          </w:p>
          <w:p w14:paraId="3EA7F1AE" w14:textId="3FE1E421" w:rsidR="00EB26BA" w:rsidRPr="00930095" w:rsidRDefault="00EB26BA" w:rsidP="003B766D">
            <w:pPr>
              <w:pStyle w:val="BlockText"/>
              <w:spacing w:before="40"/>
              <w:ind w:left="0" w:right="-11"/>
              <w:jc w:val="center"/>
            </w:pPr>
            <w:r w:rsidRPr="00930095">
              <w:t>2025</w:t>
            </w:r>
          </w:p>
        </w:tc>
      </w:tr>
      <w:tr w:rsidR="00F549E8" w:rsidRPr="00930095" w14:paraId="5A89B552" w14:textId="77777777" w:rsidTr="00CD0B3D">
        <w:tc>
          <w:tcPr>
            <w:tcW w:w="6306" w:type="dxa"/>
            <w:vAlign w:val="bottom"/>
          </w:tcPr>
          <w:p w14:paraId="1001DC84" w14:textId="004276F7" w:rsidR="00F549E8" w:rsidRPr="00930095" w:rsidRDefault="00F549E8" w:rsidP="00F549E8">
            <w:pPr>
              <w:spacing w:line="380" w:lineRule="exact"/>
              <w:rPr>
                <w:rFonts w:ascii="Angsana New" w:hAnsi="Angsana New"/>
                <w:cs/>
                <w:lang w:val="en-GB"/>
              </w:rPr>
            </w:pPr>
            <w:r w:rsidRPr="00930095">
              <w:rPr>
                <w:rFonts w:ascii="Angsana New" w:hAnsi="Angsana New"/>
                <w:color w:val="000000"/>
                <w:lang w:val="en-US"/>
              </w:rPr>
              <w:t>Finished goods</w:t>
            </w:r>
          </w:p>
        </w:tc>
        <w:tc>
          <w:tcPr>
            <w:tcW w:w="1350" w:type="dxa"/>
            <w:vAlign w:val="bottom"/>
          </w:tcPr>
          <w:p w14:paraId="32756D46" w14:textId="0C8EDD82" w:rsidR="00F549E8" w:rsidRPr="00930095" w:rsidRDefault="00F549E8" w:rsidP="00F549E8">
            <w:pPr>
              <w:spacing w:line="380" w:lineRule="exact"/>
              <w:ind w:left="34"/>
              <w:jc w:val="right"/>
              <w:rPr>
                <w:rFonts w:ascii="Angsana New" w:hAnsi="Angsana New"/>
                <w:cs/>
              </w:rPr>
            </w:pPr>
            <w:r>
              <w:rPr>
                <w:rFonts w:ascii="Angsana New" w:hAnsi="Angsana New"/>
              </w:rPr>
              <w:t>34,028,129</w:t>
            </w:r>
          </w:p>
        </w:tc>
        <w:tc>
          <w:tcPr>
            <w:tcW w:w="270" w:type="dxa"/>
            <w:shd w:val="clear" w:color="auto" w:fill="FFFFFF" w:themeFill="background1"/>
            <w:vAlign w:val="bottom"/>
          </w:tcPr>
          <w:p w14:paraId="5DEDEE8B"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vAlign w:val="bottom"/>
          </w:tcPr>
          <w:p w14:paraId="0BE53BB7"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30,279,643</w:t>
            </w:r>
          </w:p>
        </w:tc>
      </w:tr>
      <w:tr w:rsidR="00F549E8" w:rsidRPr="002F6731" w14:paraId="2B8BFE77" w14:textId="77777777" w:rsidTr="00CD0B3D">
        <w:tc>
          <w:tcPr>
            <w:tcW w:w="6306" w:type="dxa"/>
            <w:vAlign w:val="bottom"/>
          </w:tcPr>
          <w:p w14:paraId="6FFDF509" w14:textId="2E559003" w:rsidR="00F549E8" w:rsidRPr="00930095" w:rsidRDefault="00F549E8" w:rsidP="00F549E8">
            <w:pPr>
              <w:spacing w:line="380" w:lineRule="exact"/>
              <w:rPr>
                <w:rFonts w:ascii="Angsana New" w:hAnsi="Angsana New"/>
                <w:cs/>
              </w:rPr>
            </w:pPr>
            <w:r w:rsidRPr="00930095">
              <w:rPr>
                <w:rFonts w:ascii="Angsana New" w:hAnsi="Angsana New"/>
                <w:color w:val="000000"/>
                <w:lang w:val="en-US"/>
              </w:rPr>
              <w:t>Work in process</w:t>
            </w:r>
          </w:p>
        </w:tc>
        <w:tc>
          <w:tcPr>
            <w:tcW w:w="1350" w:type="dxa"/>
            <w:vAlign w:val="bottom"/>
          </w:tcPr>
          <w:p w14:paraId="7CAE49D6" w14:textId="74FB4651" w:rsidR="00F549E8" w:rsidRPr="00930095" w:rsidRDefault="00F549E8" w:rsidP="00F549E8">
            <w:pPr>
              <w:spacing w:line="380" w:lineRule="exact"/>
              <w:ind w:left="34"/>
              <w:jc w:val="right"/>
              <w:rPr>
                <w:rFonts w:ascii="Angsana New" w:hAnsi="Angsana New"/>
                <w:cs/>
              </w:rPr>
            </w:pPr>
            <w:r>
              <w:rPr>
                <w:rFonts w:ascii="Angsana New" w:hAnsi="Angsana New"/>
              </w:rPr>
              <w:t>3,272,721</w:t>
            </w:r>
          </w:p>
        </w:tc>
        <w:tc>
          <w:tcPr>
            <w:tcW w:w="270" w:type="dxa"/>
            <w:shd w:val="clear" w:color="auto" w:fill="FFFFFF" w:themeFill="background1"/>
            <w:vAlign w:val="bottom"/>
          </w:tcPr>
          <w:p w14:paraId="4553826A"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vAlign w:val="bottom"/>
          </w:tcPr>
          <w:p w14:paraId="2FBEF719"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1,757</w:t>
            </w:r>
          </w:p>
        </w:tc>
      </w:tr>
      <w:tr w:rsidR="00F549E8" w:rsidRPr="00930095" w14:paraId="44F45D58" w14:textId="77777777" w:rsidTr="00CD0B3D">
        <w:tc>
          <w:tcPr>
            <w:tcW w:w="6306" w:type="dxa"/>
            <w:vAlign w:val="bottom"/>
          </w:tcPr>
          <w:p w14:paraId="34ADE87C" w14:textId="42B612BE" w:rsidR="00F549E8" w:rsidRPr="00930095" w:rsidRDefault="00F549E8" w:rsidP="00F549E8">
            <w:pPr>
              <w:spacing w:line="380" w:lineRule="exact"/>
              <w:rPr>
                <w:rFonts w:ascii="Angsana New" w:hAnsi="Angsana New"/>
                <w:cs/>
              </w:rPr>
            </w:pPr>
            <w:r w:rsidRPr="00930095">
              <w:rPr>
                <w:rFonts w:ascii="Angsana New" w:hAnsi="Angsana New"/>
                <w:color w:val="000000"/>
                <w:lang w:val="en-US"/>
              </w:rPr>
              <w:t>Raw materials</w:t>
            </w:r>
          </w:p>
        </w:tc>
        <w:tc>
          <w:tcPr>
            <w:tcW w:w="1350" w:type="dxa"/>
            <w:vAlign w:val="bottom"/>
          </w:tcPr>
          <w:p w14:paraId="0EBCB1F2" w14:textId="459B91C9" w:rsidR="00F549E8" w:rsidRPr="00930095" w:rsidRDefault="00F549E8" w:rsidP="00F549E8">
            <w:pPr>
              <w:spacing w:line="380" w:lineRule="exact"/>
              <w:ind w:left="34"/>
              <w:jc w:val="right"/>
              <w:rPr>
                <w:rFonts w:ascii="Angsana New" w:hAnsi="Angsana New"/>
                <w:cs/>
              </w:rPr>
            </w:pPr>
            <w:r>
              <w:rPr>
                <w:rFonts w:ascii="Angsana New" w:hAnsi="Angsana New"/>
              </w:rPr>
              <w:t>222,350</w:t>
            </w:r>
          </w:p>
        </w:tc>
        <w:tc>
          <w:tcPr>
            <w:tcW w:w="270" w:type="dxa"/>
            <w:shd w:val="clear" w:color="auto" w:fill="FFFFFF" w:themeFill="background1"/>
            <w:vAlign w:val="bottom"/>
          </w:tcPr>
          <w:p w14:paraId="78033CAB"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Pr>
          <w:p w14:paraId="2F3B6F52"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152,243</w:t>
            </w:r>
          </w:p>
        </w:tc>
      </w:tr>
      <w:tr w:rsidR="00F549E8" w:rsidRPr="00930095" w14:paraId="25021D7C" w14:textId="77777777" w:rsidTr="00CD0B3D">
        <w:tc>
          <w:tcPr>
            <w:tcW w:w="6306" w:type="dxa"/>
            <w:vAlign w:val="bottom"/>
          </w:tcPr>
          <w:p w14:paraId="6DADBF53" w14:textId="57E261B4" w:rsidR="00F549E8" w:rsidRPr="00930095" w:rsidRDefault="00F549E8" w:rsidP="00F549E8">
            <w:pPr>
              <w:spacing w:line="380" w:lineRule="exact"/>
              <w:rPr>
                <w:rFonts w:ascii="Angsana New" w:hAnsi="Angsana New"/>
                <w:cs/>
              </w:rPr>
            </w:pPr>
            <w:r w:rsidRPr="00930095">
              <w:rPr>
                <w:rFonts w:ascii="Angsana New" w:hAnsi="Angsana New"/>
                <w:color w:val="000000"/>
                <w:lang w:val="en-US"/>
              </w:rPr>
              <w:t>Goods in transit</w:t>
            </w:r>
          </w:p>
        </w:tc>
        <w:tc>
          <w:tcPr>
            <w:tcW w:w="1350" w:type="dxa"/>
            <w:tcBorders>
              <w:bottom w:val="single" w:sz="4" w:space="0" w:color="auto"/>
            </w:tcBorders>
            <w:vAlign w:val="bottom"/>
          </w:tcPr>
          <w:p w14:paraId="3D91C27F" w14:textId="0AC8DABA" w:rsidR="00F549E8" w:rsidRPr="00930095" w:rsidRDefault="00F549E8" w:rsidP="00F549E8">
            <w:pPr>
              <w:spacing w:line="380" w:lineRule="exact"/>
              <w:ind w:left="34"/>
              <w:jc w:val="right"/>
              <w:rPr>
                <w:rFonts w:ascii="Angsana New" w:hAnsi="Angsana New"/>
                <w:cs/>
              </w:rPr>
            </w:pPr>
            <w:r>
              <w:rPr>
                <w:rFonts w:ascii="Angsana New" w:hAnsi="Angsana New"/>
              </w:rPr>
              <w:t>980,056</w:t>
            </w:r>
          </w:p>
        </w:tc>
        <w:tc>
          <w:tcPr>
            <w:tcW w:w="270" w:type="dxa"/>
            <w:shd w:val="clear" w:color="auto" w:fill="FFFFFF" w:themeFill="background1"/>
            <w:vAlign w:val="bottom"/>
          </w:tcPr>
          <w:p w14:paraId="1BDF58FB"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bottom w:val="single" w:sz="4" w:space="0" w:color="auto"/>
            </w:tcBorders>
          </w:tcPr>
          <w:p w14:paraId="62655CAA"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3,853,631</w:t>
            </w:r>
          </w:p>
        </w:tc>
      </w:tr>
      <w:tr w:rsidR="00F549E8" w:rsidRPr="00930095" w14:paraId="2431054A" w14:textId="77777777" w:rsidTr="00CD0B3D">
        <w:trPr>
          <w:trHeight w:val="351"/>
        </w:trPr>
        <w:tc>
          <w:tcPr>
            <w:tcW w:w="6306" w:type="dxa"/>
            <w:vAlign w:val="bottom"/>
          </w:tcPr>
          <w:p w14:paraId="5D31D9FD" w14:textId="4A9ACEE4" w:rsidR="00F549E8" w:rsidRPr="00930095" w:rsidRDefault="00F549E8" w:rsidP="00F549E8">
            <w:pPr>
              <w:spacing w:line="380" w:lineRule="exact"/>
              <w:rPr>
                <w:rFonts w:ascii="Angsana New" w:hAnsi="Angsana New"/>
                <w:cs/>
              </w:rPr>
            </w:pPr>
            <w:r w:rsidRPr="00930095">
              <w:rPr>
                <w:rFonts w:ascii="Angsana New" w:hAnsi="Angsana New"/>
                <w:color w:val="000000"/>
                <w:lang w:val="en-US"/>
              </w:rPr>
              <w:t>Total</w:t>
            </w:r>
          </w:p>
        </w:tc>
        <w:tc>
          <w:tcPr>
            <w:tcW w:w="1350" w:type="dxa"/>
            <w:tcBorders>
              <w:top w:val="single" w:sz="4" w:space="0" w:color="auto"/>
            </w:tcBorders>
            <w:vAlign w:val="bottom"/>
          </w:tcPr>
          <w:p w14:paraId="5C84A4BC" w14:textId="2BCF1718" w:rsidR="00F549E8" w:rsidRPr="001D4E4B" w:rsidRDefault="00F549E8" w:rsidP="00F549E8">
            <w:pPr>
              <w:spacing w:line="380" w:lineRule="exact"/>
              <w:ind w:left="34"/>
              <w:jc w:val="right"/>
              <w:rPr>
                <w:rFonts w:ascii="Angsana New" w:hAnsi="Angsana New"/>
                <w:cs/>
                <w:lang w:val="en-US"/>
              </w:rPr>
            </w:pPr>
            <w:r>
              <w:rPr>
                <w:rFonts w:ascii="Angsana New" w:hAnsi="Angsana New"/>
              </w:rPr>
              <w:t>38,503,25</w:t>
            </w:r>
            <w:r w:rsidR="001D4E4B">
              <w:rPr>
                <w:rFonts w:ascii="Angsana New" w:hAnsi="Angsana New"/>
                <w:lang w:val="en-US"/>
              </w:rPr>
              <w:t>6</w:t>
            </w:r>
          </w:p>
        </w:tc>
        <w:tc>
          <w:tcPr>
            <w:tcW w:w="270" w:type="dxa"/>
            <w:shd w:val="clear" w:color="auto" w:fill="FFFFFF" w:themeFill="background1"/>
            <w:vAlign w:val="bottom"/>
          </w:tcPr>
          <w:p w14:paraId="67B0BABA"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top w:val="single" w:sz="4" w:space="0" w:color="auto"/>
            </w:tcBorders>
            <w:vAlign w:val="bottom"/>
          </w:tcPr>
          <w:p w14:paraId="01F86A22"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34,287,274</w:t>
            </w:r>
          </w:p>
        </w:tc>
      </w:tr>
      <w:tr w:rsidR="00F549E8" w:rsidRPr="00930095" w14:paraId="7730399B" w14:textId="77777777" w:rsidTr="005C1DC2">
        <w:tc>
          <w:tcPr>
            <w:tcW w:w="6306" w:type="dxa"/>
            <w:vAlign w:val="bottom"/>
          </w:tcPr>
          <w:p w14:paraId="07A4A314" w14:textId="5A00B037" w:rsidR="00F549E8" w:rsidRPr="00D377BF" w:rsidRDefault="00F549E8" w:rsidP="00F549E8">
            <w:pPr>
              <w:rPr>
                <w:rFonts w:ascii="Angsana New" w:hAnsi="Angsana New"/>
                <w:color w:val="000000"/>
                <w:cs/>
                <w:lang w:val="en-US"/>
              </w:rPr>
            </w:pPr>
            <w:r w:rsidRPr="00930095">
              <w:rPr>
                <w:rFonts w:ascii="Angsana New" w:hAnsi="Angsana New"/>
                <w:color w:val="000000"/>
                <w:u w:val="single"/>
                <w:lang w:val="en-US"/>
              </w:rPr>
              <w:t>Less</w:t>
            </w:r>
            <w:r w:rsidRPr="00930095">
              <w:rPr>
                <w:rFonts w:ascii="Angsana New" w:hAnsi="Angsana New"/>
                <w:color w:val="000000"/>
                <w:lang w:val="en-US"/>
              </w:rPr>
              <w:t xml:space="preserve"> Allowance for decline values of inventories</w:t>
            </w:r>
          </w:p>
        </w:tc>
        <w:tc>
          <w:tcPr>
            <w:tcW w:w="1350" w:type="dxa"/>
            <w:tcBorders>
              <w:bottom w:val="single" w:sz="4" w:space="0" w:color="auto"/>
            </w:tcBorders>
            <w:vAlign w:val="bottom"/>
          </w:tcPr>
          <w:p w14:paraId="5210FCC6" w14:textId="56551EF9" w:rsidR="00F549E8" w:rsidRPr="00930095" w:rsidRDefault="00F549E8" w:rsidP="00F549E8">
            <w:pPr>
              <w:spacing w:line="380" w:lineRule="exact"/>
              <w:ind w:left="34"/>
              <w:jc w:val="right"/>
              <w:rPr>
                <w:rFonts w:ascii="Angsana New" w:hAnsi="Angsana New"/>
                <w:cs/>
              </w:rPr>
            </w:pPr>
            <w:r>
              <w:rPr>
                <w:rFonts w:ascii="Angsana New" w:hAnsi="Angsana New"/>
              </w:rPr>
              <w:t>(6,509,249)</w:t>
            </w:r>
          </w:p>
        </w:tc>
        <w:tc>
          <w:tcPr>
            <w:tcW w:w="270" w:type="dxa"/>
            <w:shd w:val="clear" w:color="auto" w:fill="FFFFFF" w:themeFill="background1"/>
            <w:vAlign w:val="bottom"/>
          </w:tcPr>
          <w:p w14:paraId="70BE0ED8"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bottom w:val="single" w:sz="4" w:space="0" w:color="auto"/>
            </w:tcBorders>
            <w:vAlign w:val="bottom"/>
          </w:tcPr>
          <w:p w14:paraId="464C6948"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cs/>
              </w:rPr>
              <w:t>(</w:t>
            </w:r>
            <w:r w:rsidRPr="00930095">
              <w:rPr>
                <w:rFonts w:ascii="Angsana New" w:eastAsia="Arial Unicode MS" w:hAnsi="Angsana New"/>
                <w:lang w:val="en-GB"/>
              </w:rPr>
              <w:t>6</w:t>
            </w:r>
            <w:r w:rsidRPr="00930095">
              <w:rPr>
                <w:rFonts w:ascii="Angsana New" w:eastAsia="Arial Unicode MS" w:hAnsi="Angsana New"/>
                <w:cs/>
              </w:rPr>
              <w:t>,</w:t>
            </w:r>
            <w:r w:rsidRPr="00930095">
              <w:rPr>
                <w:rFonts w:ascii="Angsana New" w:eastAsia="Arial Unicode MS" w:hAnsi="Angsana New"/>
                <w:lang w:val="en-GB"/>
              </w:rPr>
              <w:t>367</w:t>
            </w:r>
            <w:r w:rsidRPr="00930095">
              <w:rPr>
                <w:rFonts w:ascii="Angsana New" w:eastAsia="Arial Unicode MS" w:hAnsi="Angsana New"/>
                <w:cs/>
              </w:rPr>
              <w:t>,</w:t>
            </w:r>
            <w:r w:rsidRPr="00930095">
              <w:rPr>
                <w:rFonts w:ascii="Angsana New" w:eastAsia="Arial Unicode MS" w:hAnsi="Angsana New"/>
                <w:lang w:val="en-GB"/>
              </w:rPr>
              <w:t>481</w:t>
            </w:r>
            <w:r w:rsidRPr="00930095">
              <w:rPr>
                <w:rFonts w:ascii="Angsana New" w:eastAsia="Arial Unicode MS" w:hAnsi="Angsana New"/>
                <w:cs/>
              </w:rPr>
              <w:t>)</w:t>
            </w:r>
          </w:p>
        </w:tc>
      </w:tr>
      <w:tr w:rsidR="00F549E8" w:rsidRPr="00930095" w14:paraId="2AB0B401" w14:textId="77777777" w:rsidTr="005C1DC2">
        <w:tc>
          <w:tcPr>
            <w:tcW w:w="6306" w:type="dxa"/>
            <w:vAlign w:val="bottom"/>
          </w:tcPr>
          <w:p w14:paraId="101EF8E1" w14:textId="4D989C75" w:rsidR="00F549E8" w:rsidRPr="00AE0E4A" w:rsidRDefault="00F549E8" w:rsidP="00F549E8">
            <w:pPr>
              <w:spacing w:line="380" w:lineRule="exact"/>
              <w:rPr>
                <w:rFonts w:ascii="Angsana New" w:hAnsi="Angsana New"/>
                <w:lang w:val="en-US"/>
              </w:rPr>
            </w:pPr>
            <w:r>
              <w:rPr>
                <w:rFonts w:ascii="Angsana New" w:hAnsi="Angsana New"/>
                <w:lang w:val="en-US"/>
              </w:rPr>
              <w:t>Net</w:t>
            </w:r>
          </w:p>
        </w:tc>
        <w:tc>
          <w:tcPr>
            <w:tcW w:w="1350" w:type="dxa"/>
            <w:tcBorders>
              <w:top w:val="single" w:sz="4" w:space="0" w:color="auto"/>
              <w:bottom w:val="double" w:sz="4" w:space="0" w:color="auto"/>
            </w:tcBorders>
            <w:vAlign w:val="bottom"/>
          </w:tcPr>
          <w:p w14:paraId="0F3E9619" w14:textId="70C7426F" w:rsidR="00F549E8" w:rsidRPr="00930095" w:rsidRDefault="00F549E8" w:rsidP="00F549E8">
            <w:pPr>
              <w:spacing w:line="380" w:lineRule="exact"/>
              <w:ind w:left="34"/>
              <w:jc w:val="right"/>
              <w:rPr>
                <w:rFonts w:ascii="Angsana New" w:hAnsi="Angsana New"/>
                <w:cs/>
              </w:rPr>
            </w:pPr>
            <w:r>
              <w:rPr>
                <w:rFonts w:ascii="Angsana New" w:hAnsi="Angsana New"/>
              </w:rPr>
              <w:t>31,994,007</w:t>
            </w:r>
          </w:p>
        </w:tc>
        <w:tc>
          <w:tcPr>
            <w:tcW w:w="270" w:type="dxa"/>
            <w:shd w:val="clear" w:color="auto" w:fill="FFFFFF" w:themeFill="background1"/>
            <w:vAlign w:val="bottom"/>
          </w:tcPr>
          <w:p w14:paraId="6F11060F" w14:textId="77777777" w:rsidR="00F549E8" w:rsidRPr="00930095" w:rsidRDefault="00F549E8" w:rsidP="00F549E8">
            <w:pPr>
              <w:pStyle w:val="acctfourfigures"/>
              <w:tabs>
                <w:tab w:val="clear" w:pos="765"/>
              </w:tabs>
              <w:spacing w:line="240" w:lineRule="auto"/>
              <w:ind w:right="11"/>
              <w:jc w:val="right"/>
              <w:rPr>
                <w:rFonts w:ascii="Angsana New" w:hAnsi="Angsana New" w:cs="Angsana New"/>
                <w:sz w:val="28"/>
                <w:szCs w:val="28"/>
                <w:lang w:val="en-US" w:bidi="th-TH"/>
              </w:rPr>
            </w:pPr>
          </w:p>
        </w:tc>
        <w:tc>
          <w:tcPr>
            <w:tcW w:w="1350" w:type="dxa"/>
            <w:tcBorders>
              <w:top w:val="single" w:sz="4" w:space="0" w:color="auto"/>
              <w:bottom w:val="double" w:sz="4" w:space="0" w:color="auto"/>
            </w:tcBorders>
            <w:vAlign w:val="bottom"/>
          </w:tcPr>
          <w:p w14:paraId="7B226A80" w14:textId="77777777" w:rsidR="00F549E8" w:rsidRPr="00930095" w:rsidRDefault="00F549E8" w:rsidP="00F549E8">
            <w:pPr>
              <w:spacing w:line="380" w:lineRule="exact"/>
              <w:ind w:left="34"/>
              <w:jc w:val="right"/>
              <w:rPr>
                <w:rFonts w:ascii="Angsana New" w:hAnsi="Angsana New"/>
                <w:cs/>
              </w:rPr>
            </w:pPr>
            <w:r w:rsidRPr="00930095">
              <w:rPr>
                <w:rFonts w:ascii="Angsana New" w:eastAsia="Arial Unicode MS" w:hAnsi="Angsana New"/>
                <w:lang w:val="en-GB"/>
              </w:rPr>
              <w:t>27,919,793</w:t>
            </w:r>
          </w:p>
        </w:tc>
      </w:tr>
    </w:tbl>
    <w:p w14:paraId="57558799" w14:textId="1B517A14" w:rsidR="00B65243" w:rsidRPr="00AF5A04" w:rsidRDefault="00AF5A04" w:rsidP="0075651D">
      <w:pPr>
        <w:pStyle w:val="ListParagraph"/>
        <w:numPr>
          <w:ilvl w:val="0"/>
          <w:numId w:val="2"/>
        </w:numPr>
        <w:spacing w:before="240"/>
        <w:ind w:left="567" w:hanging="425"/>
        <w:contextualSpacing/>
        <w:rPr>
          <w:rFonts w:asciiTheme="majorBidi" w:eastAsia="Calibri" w:hAnsiTheme="majorBidi" w:cstheme="majorBidi"/>
          <w:b/>
          <w:bCs/>
          <w:lang w:val="en-US"/>
        </w:rPr>
      </w:pPr>
      <w:r w:rsidRPr="00AF5A04">
        <w:rPr>
          <w:rFonts w:asciiTheme="majorBidi" w:eastAsia="Calibri" w:hAnsiTheme="majorBidi" w:cstheme="majorBidi"/>
          <w:b/>
          <w:bCs/>
          <w:lang w:val="en-US"/>
        </w:rPr>
        <w:t>RESTRICTED BANK DEPOSITS</w:t>
      </w:r>
    </w:p>
    <w:p w14:paraId="66D9C24B" w14:textId="2833F500" w:rsidR="00AF5A04" w:rsidRDefault="00AF5A04" w:rsidP="00AF5A04">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sidR="006D7E70">
        <w:rPr>
          <w:rFonts w:asciiTheme="majorBidi" w:eastAsia="Cordia New" w:hAnsiTheme="majorBidi" w:cstheme="majorBidi"/>
          <w:lang w:val="en-US"/>
        </w:rPr>
        <w:t>June 30</w:t>
      </w:r>
      <w:r>
        <w:rPr>
          <w:rFonts w:asciiTheme="majorBidi" w:eastAsia="Cordia New" w:hAnsiTheme="majorBidi" w:cstheme="majorBidi"/>
          <w:lang w:val="en-US"/>
        </w:rPr>
        <w:t>, 2026 and December 31, 2025,</w:t>
      </w:r>
      <w:r w:rsidRPr="00AF5A04">
        <w:rPr>
          <w:rFonts w:asciiTheme="majorBidi" w:eastAsia="Cordia New" w:hAnsiTheme="majorBidi" w:cstheme="majorBidi"/>
          <w:lang w:val="en-US"/>
        </w:rPr>
        <w:t xml:space="preserve"> the Group has restricted bank deposits pledged for letters of guarantee</w:t>
      </w:r>
      <w:r>
        <w:rPr>
          <w:rFonts w:asciiTheme="majorBidi" w:eastAsia="Cordia New" w:hAnsiTheme="majorBidi" w:cstheme="majorBidi"/>
          <w:lang w:val="en-US"/>
        </w:rPr>
        <w:t xml:space="preserve"> issued by a financial institution to be used collateral under the contract with governme</w:t>
      </w:r>
      <w:r w:rsidR="00E01254">
        <w:rPr>
          <w:rFonts w:asciiTheme="majorBidi" w:eastAsia="Cordia New" w:hAnsiTheme="majorBidi" w:cstheme="majorBidi"/>
          <w:lang w:val="en-US"/>
        </w:rPr>
        <w:t xml:space="preserve">nt agencies amounting to </w:t>
      </w:r>
      <w:r w:rsidR="00E01254" w:rsidRPr="00AD2ACC">
        <w:rPr>
          <w:rFonts w:asciiTheme="majorBidi" w:eastAsia="Cordia New" w:hAnsiTheme="majorBidi" w:cstheme="majorBidi"/>
          <w:lang w:val="en-US"/>
        </w:rPr>
        <w:t xml:space="preserve">Baht </w:t>
      </w:r>
      <w:r w:rsidR="00AD2ACC" w:rsidRPr="00AD2ACC">
        <w:rPr>
          <w:rFonts w:asciiTheme="majorBidi" w:eastAsia="Cordia New" w:hAnsiTheme="majorBidi" w:cstheme="majorBidi"/>
          <w:lang w:val="en-US"/>
        </w:rPr>
        <w:t>4</w:t>
      </w:r>
      <w:r w:rsidR="00E01254" w:rsidRPr="00AD2ACC">
        <w:rPr>
          <w:rFonts w:asciiTheme="majorBidi" w:eastAsia="Cordia New" w:hAnsiTheme="majorBidi" w:cstheme="majorBidi"/>
          <w:lang w:val="en-US"/>
        </w:rPr>
        <w:t>3.19</w:t>
      </w:r>
      <w:r>
        <w:rPr>
          <w:rFonts w:asciiTheme="majorBidi" w:eastAsia="Cordia New" w:hAnsiTheme="majorBidi" w:cstheme="majorBidi"/>
          <w:lang w:val="en-US"/>
        </w:rPr>
        <w:t xml:space="preserve"> million and Baht 12.31 million, respectively.</w:t>
      </w:r>
    </w:p>
    <w:p w14:paraId="06D88A1D" w14:textId="77777777" w:rsidR="001473F5" w:rsidRDefault="001473F5" w:rsidP="00AF5A04">
      <w:pPr>
        <w:spacing w:before="120"/>
        <w:ind w:left="567"/>
        <w:jc w:val="thaiDistribute"/>
        <w:rPr>
          <w:rFonts w:asciiTheme="majorBidi" w:eastAsia="Cordia New" w:hAnsiTheme="majorBidi" w:cstheme="majorBidi"/>
          <w:lang w:val="en-US"/>
        </w:rPr>
      </w:pPr>
    </w:p>
    <w:p w14:paraId="3C3739ED" w14:textId="77777777" w:rsidR="001473F5" w:rsidRDefault="001473F5" w:rsidP="00AF5A04">
      <w:pPr>
        <w:spacing w:before="120"/>
        <w:ind w:left="567"/>
        <w:jc w:val="thaiDistribute"/>
        <w:rPr>
          <w:rFonts w:asciiTheme="majorBidi" w:eastAsia="Cordia New" w:hAnsiTheme="majorBidi" w:cstheme="majorBidi"/>
          <w:lang w:val="en-US"/>
        </w:rPr>
      </w:pPr>
    </w:p>
    <w:p w14:paraId="2DB60633" w14:textId="77777777" w:rsidR="001473F5" w:rsidRDefault="001473F5" w:rsidP="00AF5A04">
      <w:pPr>
        <w:spacing w:before="120"/>
        <w:ind w:left="567"/>
        <w:jc w:val="thaiDistribute"/>
        <w:rPr>
          <w:rFonts w:asciiTheme="majorBidi" w:eastAsia="Cordia New" w:hAnsiTheme="majorBidi" w:cstheme="majorBidi"/>
          <w:lang w:val="en-US"/>
        </w:rPr>
      </w:pPr>
    </w:p>
    <w:p w14:paraId="3B18A8D8" w14:textId="77777777" w:rsidR="001473F5" w:rsidRDefault="001473F5" w:rsidP="00AF5A04">
      <w:pPr>
        <w:spacing w:before="120"/>
        <w:ind w:left="567"/>
        <w:jc w:val="thaiDistribute"/>
        <w:rPr>
          <w:rFonts w:asciiTheme="majorBidi" w:eastAsia="Cordia New" w:hAnsiTheme="majorBidi" w:cstheme="majorBidi"/>
          <w:lang w:val="en-US"/>
        </w:rPr>
      </w:pPr>
    </w:p>
    <w:p w14:paraId="3C1249E6" w14:textId="77777777" w:rsidR="001473F5" w:rsidRDefault="001473F5" w:rsidP="00AF5A04">
      <w:pPr>
        <w:spacing w:before="120"/>
        <w:ind w:left="567"/>
        <w:jc w:val="thaiDistribute"/>
        <w:rPr>
          <w:rFonts w:asciiTheme="majorBidi" w:eastAsia="Cordia New" w:hAnsiTheme="majorBidi" w:cstheme="majorBidi"/>
          <w:lang w:val="en-US"/>
        </w:rPr>
      </w:pPr>
    </w:p>
    <w:p w14:paraId="24A9D7D2" w14:textId="77777777" w:rsidR="001473F5" w:rsidRDefault="001473F5" w:rsidP="00AF5A04">
      <w:pPr>
        <w:spacing w:before="120"/>
        <w:ind w:left="567"/>
        <w:jc w:val="thaiDistribute"/>
        <w:rPr>
          <w:rFonts w:asciiTheme="majorBidi" w:eastAsia="Cordia New" w:hAnsiTheme="majorBidi" w:cstheme="majorBidi"/>
          <w:lang w:val="en-US"/>
        </w:rPr>
      </w:pPr>
    </w:p>
    <w:p w14:paraId="22C94FE8" w14:textId="77777777" w:rsidR="001473F5" w:rsidRDefault="001473F5" w:rsidP="00AF5A04">
      <w:pPr>
        <w:spacing w:before="120"/>
        <w:ind w:left="567"/>
        <w:jc w:val="thaiDistribute"/>
        <w:rPr>
          <w:rFonts w:asciiTheme="majorBidi" w:eastAsia="Cordia New" w:hAnsiTheme="majorBidi" w:cstheme="majorBidi"/>
          <w:lang w:val="en-US"/>
        </w:rPr>
      </w:pPr>
    </w:p>
    <w:p w14:paraId="200B4F19" w14:textId="77777777" w:rsidR="001473F5" w:rsidRDefault="001473F5" w:rsidP="00AF5A04">
      <w:pPr>
        <w:spacing w:before="120"/>
        <w:ind w:left="567"/>
        <w:jc w:val="thaiDistribute"/>
        <w:rPr>
          <w:rFonts w:asciiTheme="majorBidi" w:eastAsia="Cordia New" w:hAnsiTheme="majorBidi" w:cstheme="majorBidi"/>
          <w:lang w:val="en-US"/>
        </w:rPr>
      </w:pPr>
    </w:p>
    <w:p w14:paraId="6CE6476C" w14:textId="77777777" w:rsidR="001473F5" w:rsidRDefault="001473F5" w:rsidP="00AF5A04">
      <w:pPr>
        <w:spacing w:before="120"/>
        <w:ind w:left="567"/>
        <w:jc w:val="thaiDistribute"/>
        <w:rPr>
          <w:rFonts w:asciiTheme="majorBidi" w:eastAsia="Cordia New" w:hAnsiTheme="majorBidi" w:cstheme="majorBidi"/>
          <w:lang w:val="en-US"/>
        </w:rPr>
      </w:pPr>
    </w:p>
    <w:p w14:paraId="594EF62A" w14:textId="77777777" w:rsidR="001473F5" w:rsidRDefault="001473F5" w:rsidP="00AF5A04">
      <w:pPr>
        <w:spacing w:before="120"/>
        <w:ind w:left="567"/>
        <w:jc w:val="thaiDistribute"/>
        <w:rPr>
          <w:rFonts w:asciiTheme="majorBidi" w:eastAsia="Cordia New" w:hAnsiTheme="majorBidi" w:cstheme="majorBidi"/>
          <w:lang w:val="en-US"/>
        </w:rPr>
      </w:pPr>
    </w:p>
    <w:p w14:paraId="454693E1" w14:textId="77777777" w:rsidR="001473F5" w:rsidRDefault="001473F5" w:rsidP="00AF5A04">
      <w:pPr>
        <w:spacing w:before="120"/>
        <w:ind w:left="567"/>
        <w:jc w:val="thaiDistribute"/>
        <w:rPr>
          <w:rFonts w:asciiTheme="majorBidi" w:eastAsia="Cordia New" w:hAnsiTheme="majorBidi" w:cstheme="majorBidi"/>
          <w:lang w:val="en-US"/>
        </w:rPr>
      </w:pPr>
    </w:p>
    <w:p w14:paraId="3FA40AC9" w14:textId="77777777" w:rsidR="001473F5" w:rsidRDefault="001473F5" w:rsidP="00AF5A04">
      <w:pPr>
        <w:spacing w:before="120"/>
        <w:ind w:left="567"/>
        <w:jc w:val="thaiDistribute"/>
        <w:rPr>
          <w:rFonts w:asciiTheme="majorBidi" w:eastAsia="Cordia New" w:hAnsiTheme="majorBidi" w:cstheme="majorBidi"/>
          <w:lang w:val="en-US"/>
        </w:rPr>
      </w:pPr>
    </w:p>
    <w:p w14:paraId="133E9804" w14:textId="77777777" w:rsidR="001473F5" w:rsidRDefault="001473F5" w:rsidP="00AF5A04">
      <w:pPr>
        <w:spacing w:before="120"/>
        <w:ind w:left="567"/>
        <w:jc w:val="thaiDistribute"/>
        <w:rPr>
          <w:rFonts w:asciiTheme="majorBidi" w:eastAsia="Cordia New" w:hAnsiTheme="majorBidi" w:cstheme="majorBidi"/>
          <w:lang w:val="en-US"/>
        </w:rPr>
      </w:pPr>
    </w:p>
    <w:p w14:paraId="70A7A661" w14:textId="55D9AA0D" w:rsidR="002D0725" w:rsidRPr="002D0725" w:rsidRDefault="002D0725" w:rsidP="002D0725">
      <w:pPr>
        <w:pStyle w:val="ListParagraph"/>
        <w:numPr>
          <w:ilvl w:val="0"/>
          <w:numId w:val="2"/>
        </w:numPr>
        <w:spacing w:before="240"/>
        <w:ind w:left="567" w:hanging="425"/>
        <w:contextualSpacing/>
        <w:rPr>
          <w:rFonts w:asciiTheme="majorBidi" w:eastAsia="Calibri" w:hAnsiTheme="majorBidi" w:cstheme="majorBidi"/>
          <w:b/>
          <w:bCs/>
          <w:lang w:val="en-US"/>
        </w:rPr>
      </w:pPr>
      <w:r w:rsidRPr="002D0725">
        <w:rPr>
          <w:rFonts w:asciiTheme="majorBidi" w:eastAsia="Calibri" w:hAnsiTheme="majorBidi" w:cstheme="majorBidi"/>
          <w:b/>
          <w:bCs/>
          <w:lang w:val="en-US"/>
        </w:rPr>
        <w:lastRenderedPageBreak/>
        <w:t xml:space="preserve">INVESTMENTS IN SUBSIDIARY COMPANIES </w:t>
      </w:r>
    </w:p>
    <w:p w14:paraId="4CF8CD18" w14:textId="7ED1CBEB" w:rsidR="002D0725" w:rsidRPr="002D0725" w:rsidRDefault="002D0725" w:rsidP="002D0725">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sidR="006D7E70">
        <w:rPr>
          <w:rFonts w:asciiTheme="majorBidi" w:eastAsia="Cordia New" w:hAnsiTheme="majorBidi" w:cstheme="majorBidi"/>
          <w:lang w:val="en-US"/>
        </w:rPr>
        <w:t>June 30</w:t>
      </w:r>
      <w:r>
        <w:rPr>
          <w:rFonts w:asciiTheme="majorBidi" w:eastAsia="Cordia New" w:hAnsiTheme="majorBidi" w:cstheme="majorBidi"/>
          <w:lang w:val="en-US"/>
        </w:rPr>
        <w:t>, 2026 and December 31, 2025, i</w:t>
      </w:r>
      <w:r w:rsidRPr="002D0725">
        <w:rPr>
          <w:rFonts w:asciiTheme="majorBidi" w:eastAsia="Cordia New" w:hAnsiTheme="majorBidi" w:cstheme="majorBidi"/>
          <w:lang w:val="en-US"/>
        </w:rPr>
        <w:t>nvestments in subsidiary companies are as follows:</w:t>
      </w:r>
    </w:p>
    <w:p w14:paraId="4E562200" w14:textId="77777777" w:rsidR="002D0725" w:rsidRDefault="002D0725" w:rsidP="002D0725">
      <w:pPr>
        <w:ind w:left="540"/>
        <w:jc w:val="both"/>
        <w:rPr>
          <w:rFonts w:cs="Arial"/>
          <w:color w:val="000000"/>
          <w:sz w:val="18"/>
          <w:szCs w:val="18"/>
          <w:lang w:val="en-GB"/>
        </w:rPr>
      </w:pPr>
    </w:p>
    <w:tbl>
      <w:tblPr>
        <w:tblW w:w="9282"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6"/>
        <w:gridCol w:w="966"/>
        <w:gridCol w:w="990"/>
        <w:gridCol w:w="950"/>
        <w:gridCol w:w="940"/>
        <w:gridCol w:w="10"/>
        <w:gridCol w:w="950"/>
        <w:gridCol w:w="930"/>
        <w:gridCol w:w="20"/>
        <w:gridCol w:w="950"/>
        <w:gridCol w:w="920"/>
        <w:gridCol w:w="30"/>
      </w:tblGrid>
      <w:tr w:rsidR="007D1D6E" w:rsidRPr="00430C2A" w14:paraId="6AFC361F" w14:textId="77777777" w:rsidTr="000441C7">
        <w:trPr>
          <w:gridAfter w:val="1"/>
          <w:wAfter w:w="30" w:type="dxa"/>
        </w:trPr>
        <w:tc>
          <w:tcPr>
            <w:tcW w:w="1626" w:type="dxa"/>
            <w:vMerge w:val="restart"/>
            <w:tcBorders>
              <w:top w:val="nil"/>
              <w:left w:val="nil"/>
              <w:right w:val="nil"/>
            </w:tcBorders>
            <w:vAlign w:val="bottom"/>
          </w:tcPr>
          <w:p w14:paraId="3C155C0C" w14:textId="2736CBCD" w:rsidR="007D1D6E" w:rsidRPr="00430C2A" w:rsidRDefault="003A7082" w:rsidP="00B429BA">
            <w:pPr>
              <w:ind w:left="-111"/>
              <w:jc w:val="center"/>
              <w:rPr>
                <w:rFonts w:ascii="Angsana New" w:eastAsia="Arial Unicode MS" w:hAnsi="Angsana New"/>
                <w:spacing w:val="-8"/>
                <w:sz w:val="24"/>
                <w:szCs w:val="24"/>
                <w:cs/>
              </w:rPr>
            </w:pPr>
            <w:r w:rsidRPr="003A7082">
              <w:rPr>
                <w:rFonts w:ascii="Angsana New" w:eastAsia="Arial Unicode MS" w:hAnsi="Angsana New"/>
                <w:spacing w:val="-8"/>
                <w:sz w:val="24"/>
                <w:szCs w:val="24"/>
                <w:cs/>
              </w:rPr>
              <w:t>Company’s name</w:t>
            </w:r>
          </w:p>
        </w:tc>
        <w:tc>
          <w:tcPr>
            <w:tcW w:w="966" w:type="dxa"/>
            <w:vMerge w:val="restart"/>
            <w:tcBorders>
              <w:top w:val="nil"/>
              <w:left w:val="nil"/>
              <w:right w:val="nil"/>
            </w:tcBorders>
            <w:vAlign w:val="bottom"/>
          </w:tcPr>
          <w:p w14:paraId="1A790ADC" w14:textId="77777777" w:rsidR="007D1D6E" w:rsidRPr="00430C2A" w:rsidRDefault="007D1D6E" w:rsidP="00B429B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Country of incorporation</w:t>
            </w:r>
          </w:p>
        </w:tc>
        <w:tc>
          <w:tcPr>
            <w:tcW w:w="990" w:type="dxa"/>
            <w:vMerge w:val="restart"/>
            <w:tcBorders>
              <w:top w:val="nil"/>
              <w:left w:val="nil"/>
              <w:right w:val="nil"/>
            </w:tcBorders>
            <w:vAlign w:val="bottom"/>
          </w:tcPr>
          <w:p w14:paraId="30A24CE0" w14:textId="77777777" w:rsidR="007D1D6E" w:rsidRPr="00430C2A" w:rsidRDefault="007D1D6E" w:rsidP="00B429B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Nature of business</w:t>
            </w:r>
          </w:p>
        </w:tc>
        <w:tc>
          <w:tcPr>
            <w:tcW w:w="1890" w:type="dxa"/>
            <w:gridSpan w:val="2"/>
            <w:tcBorders>
              <w:top w:val="nil"/>
              <w:left w:val="nil"/>
              <w:bottom w:val="nil"/>
              <w:right w:val="nil"/>
            </w:tcBorders>
            <w:vAlign w:val="bottom"/>
          </w:tcPr>
          <w:p w14:paraId="5D6BF4A1" w14:textId="77777777" w:rsidR="007D1D6E" w:rsidRPr="00430C2A" w:rsidRDefault="007D1D6E" w:rsidP="00B429BA">
            <w:pPr>
              <w:jc w:val="center"/>
              <w:rPr>
                <w:rFonts w:ascii="Angsana New" w:eastAsia="Arial Unicode MS" w:hAnsi="Angsana New"/>
                <w:sz w:val="24"/>
                <w:szCs w:val="24"/>
                <w:cs/>
              </w:rPr>
            </w:pPr>
          </w:p>
        </w:tc>
        <w:tc>
          <w:tcPr>
            <w:tcW w:w="3780" w:type="dxa"/>
            <w:gridSpan w:val="6"/>
            <w:tcBorders>
              <w:top w:val="nil"/>
              <w:left w:val="nil"/>
              <w:bottom w:val="single" w:sz="4" w:space="0" w:color="auto"/>
              <w:right w:val="nil"/>
            </w:tcBorders>
            <w:vAlign w:val="bottom"/>
          </w:tcPr>
          <w:p w14:paraId="1AFCB018" w14:textId="445EC8A9" w:rsidR="007D1D6E" w:rsidRPr="00430C2A" w:rsidRDefault="007D1D6E" w:rsidP="007D1D6E">
            <w:pPr>
              <w:jc w:val="center"/>
              <w:rPr>
                <w:rFonts w:ascii="Angsana New" w:eastAsia="Arial Unicode MS" w:hAnsi="Angsana New"/>
                <w:sz w:val="24"/>
                <w:szCs w:val="24"/>
                <w:cs/>
              </w:rPr>
            </w:pPr>
            <w:r>
              <w:rPr>
                <w:rFonts w:ascii="Angsana New" w:eastAsia="Arial Unicode MS" w:hAnsi="Angsana New"/>
                <w:sz w:val="24"/>
                <w:szCs w:val="24"/>
                <w:cs/>
              </w:rPr>
              <w:t xml:space="preserve">Separate </w:t>
            </w:r>
            <w:r w:rsidRPr="00430C2A">
              <w:rPr>
                <w:rFonts w:ascii="Angsana New" w:eastAsia="Arial Unicode MS" w:hAnsi="Angsana New"/>
                <w:sz w:val="24"/>
                <w:szCs w:val="24"/>
                <w:cs/>
              </w:rPr>
              <w:t>financial statements</w:t>
            </w:r>
          </w:p>
        </w:tc>
      </w:tr>
      <w:tr w:rsidR="002D0725" w:rsidRPr="00430C2A" w14:paraId="7F2F6380" w14:textId="77777777" w:rsidTr="000441C7">
        <w:trPr>
          <w:gridAfter w:val="1"/>
          <w:wAfter w:w="30" w:type="dxa"/>
        </w:trPr>
        <w:tc>
          <w:tcPr>
            <w:tcW w:w="1626" w:type="dxa"/>
            <w:vMerge/>
            <w:tcBorders>
              <w:left w:val="nil"/>
              <w:right w:val="nil"/>
            </w:tcBorders>
            <w:vAlign w:val="bottom"/>
          </w:tcPr>
          <w:p w14:paraId="68B5464F" w14:textId="77777777" w:rsidR="002D0725" w:rsidRPr="00430C2A" w:rsidRDefault="002D0725" w:rsidP="00B429BA">
            <w:pPr>
              <w:ind w:left="-111"/>
              <w:jc w:val="center"/>
              <w:rPr>
                <w:rFonts w:ascii="Angsana New" w:eastAsia="Arial Unicode MS" w:hAnsi="Angsana New"/>
                <w:sz w:val="24"/>
                <w:szCs w:val="24"/>
                <w:cs/>
              </w:rPr>
            </w:pPr>
          </w:p>
        </w:tc>
        <w:tc>
          <w:tcPr>
            <w:tcW w:w="966" w:type="dxa"/>
            <w:vMerge/>
            <w:tcBorders>
              <w:left w:val="nil"/>
              <w:right w:val="nil"/>
            </w:tcBorders>
            <w:vAlign w:val="bottom"/>
          </w:tcPr>
          <w:p w14:paraId="0D573911" w14:textId="77777777" w:rsidR="002D0725" w:rsidRPr="00430C2A" w:rsidRDefault="002D0725" w:rsidP="00B429BA">
            <w:pPr>
              <w:jc w:val="center"/>
              <w:rPr>
                <w:rFonts w:ascii="Angsana New" w:eastAsia="Arial Unicode MS" w:hAnsi="Angsana New"/>
                <w:sz w:val="24"/>
                <w:szCs w:val="24"/>
                <w:cs/>
              </w:rPr>
            </w:pPr>
          </w:p>
        </w:tc>
        <w:tc>
          <w:tcPr>
            <w:tcW w:w="990" w:type="dxa"/>
            <w:vMerge/>
            <w:tcBorders>
              <w:left w:val="nil"/>
              <w:right w:val="nil"/>
            </w:tcBorders>
            <w:vAlign w:val="bottom"/>
          </w:tcPr>
          <w:p w14:paraId="6634F805" w14:textId="77777777" w:rsidR="002D0725" w:rsidRPr="00430C2A" w:rsidRDefault="002D0725" w:rsidP="00B429BA">
            <w:pPr>
              <w:jc w:val="center"/>
              <w:rPr>
                <w:rFonts w:ascii="Angsana New" w:eastAsia="Arial Unicode MS" w:hAnsi="Angsana New"/>
                <w:sz w:val="24"/>
                <w:szCs w:val="24"/>
                <w:cs/>
              </w:rPr>
            </w:pPr>
          </w:p>
        </w:tc>
        <w:tc>
          <w:tcPr>
            <w:tcW w:w="1890" w:type="dxa"/>
            <w:gridSpan w:val="2"/>
            <w:tcBorders>
              <w:top w:val="nil"/>
              <w:left w:val="nil"/>
              <w:bottom w:val="nil"/>
              <w:right w:val="nil"/>
            </w:tcBorders>
            <w:vAlign w:val="bottom"/>
          </w:tcPr>
          <w:p w14:paraId="191BD686" w14:textId="3C59041D" w:rsidR="002D0725" w:rsidRPr="00430C2A" w:rsidRDefault="002E1902" w:rsidP="007C378D">
            <w:pPr>
              <w:jc w:val="center"/>
              <w:rPr>
                <w:rFonts w:ascii="Angsana New" w:eastAsia="Arial Unicode MS" w:hAnsi="Angsana New"/>
                <w:sz w:val="24"/>
                <w:szCs w:val="24"/>
                <w:cs/>
              </w:rPr>
            </w:pPr>
            <w:r>
              <w:rPr>
                <w:rFonts w:ascii="Angsana New" w:eastAsia="Arial Unicode MS" w:hAnsi="Angsana New" w:hint="cs"/>
                <w:sz w:val="24"/>
                <w:szCs w:val="24"/>
                <w:cs/>
              </w:rPr>
              <w:t>Paid up capital</w:t>
            </w:r>
          </w:p>
        </w:tc>
        <w:tc>
          <w:tcPr>
            <w:tcW w:w="1890" w:type="dxa"/>
            <w:gridSpan w:val="3"/>
            <w:tcBorders>
              <w:top w:val="single" w:sz="4" w:space="0" w:color="auto"/>
              <w:left w:val="nil"/>
              <w:right w:val="nil"/>
            </w:tcBorders>
            <w:vAlign w:val="center"/>
          </w:tcPr>
          <w:p w14:paraId="426793FD" w14:textId="1DBCAB6C" w:rsidR="002D0725" w:rsidRPr="0011741E" w:rsidRDefault="002E1902" w:rsidP="007C378D">
            <w:pPr>
              <w:jc w:val="center"/>
              <w:rPr>
                <w:rFonts w:ascii="Angsana New" w:eastAsia="Arial Unicode MS" w:hAnsi="Angsana New"/>
                <w:sz w:val="24"/>
                <w:szCs w:val="24"/>
                <w:lang w:val="en-US"/>
              </w:rPr>
            </w:pPr>
            <w:r>
              <w:rPr>
                <w:rFonts w:ascii="Angsana New" w:eastAsia="Arial Unicode MS" w:hAnsi="Angsana New"/>
                <w:sz w:val="24"/>
                <w:szCs w:val="24"/>
                <w:cs/>
              </w:rPr>
              <w:t xml:space="preserve">% of </w:t>
            </w:r>
            <w:r>
              <w:rPr>
                <w:rFonts w:ascii="Angsana New" w:eastAsia="Arial Unicode MS" w:hAnsi="Angsana New" w:hint="cs"/>
                <w:sz w:val="24"/>
                <w:szCs w:val="24"/>
                <w:cs/>
              </w:rPr>
              <w:t>shareho</w:t>
            </w:r>
            <w:r w:rsidR="0011741E">
              <w:rPr>
                <w:rFonts w:ascii="Angsana New" w:eastAsia="Arial Unicode MS" w:hAnsi="Angsana New" w:hint="cs"/>
                <w:sz w:val="24"/>
                <w:szCs w:val="24"/>
                <w:cs/>
              </w:rPr>
              <w:t>l</w:t>
            </w:r>
            <w:r>
              <w:rPr>
                <w:rFonts w:ascii="Angsana New" w:eastAsia="Arial Unicode MS" w:hAnsi="Angsana New" w:hint="cs"/>
                <w:sz w:val="24"/>
                <w:szCs w:val="24"/>
                <w:cs/>
              </w:rPr>
              <w:t>ding vo</w:t>
            </w:r>
            <w:r w:rsidR="0011741E">
              <w:rPr>
                <w:rFonts w:ascii="Angsana New" w:eastAsia="Arial Unicode MS" w:hAnsi="Angsana New"/>
                <w:sz w:val="24"/>
                <w:szCs w:val="24"/>
                <w:lang w:val="en-US"/>
              </w:rPr>
              <w:t>ting rights held</w:t>
            </w:r>
          </w:p>
        </w:tc>
        <w:tc>
          <w:tcPr>
            <w:tcW w:w="1890" w:type="dxa"/>
            <w:gridSpan w:val="3"/>
            <w:tcBorders>
              <w:top w:val="single" w:sz="4" w:space="0" w:color="auto"/>
              <w:left w:val="nil"/>
              <w:right w:val="nil"/>
            </w:tcBorders>
            <w:vAlign w:val="bottom"/>
          </w:tcPr>
          <w:p w14:paraId="1AA517A5" w14:textId="77777777" w:rsidR="002D0725" w:rsidRPr="00430C2A" w:rsidRDefault="002D0725" w:rsidP="00B429B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Investment at </w:t>
            </w:r>
          </w:p>
          <w:p w14:paraId="4A88DA66" w14:textId="77777777" w:rsidR="002D0725" w:rsidRPr="00430C2A" w:rsidRDefault="002D0725" w:rsidP="00B429BA">
            <w:pPr>
              <w:jc w:val="center"/>
              <w:rPr>
                <w:rFonts w:ascii="Angsana New" w:eastAsia="Arial Unicode MS" w:hAnsi="Angsana New"/>
                <w:sz w:val="24"/>
                <w:szCs w:val="24"/>
                <w:cs/>
              </w:rPr>
            </w:pPr>
            <w:r w:rsidRPr="00430C2A">
              <w:rPr>
                <w:rFonts w:ascii="Angsana New" w:eastAsia="Arial Unicode MS" w:hAnsi="Angsana New"/>
                <w:sz w:val="24"/>
                <w:szCs w:val="24"/>
                <w:cs/>
              </w:rPr>
              <w:t>cost method</w:t>
            </w:r>
          </w:p>
        </w:tc>
      </w:tr>
      <w:tr w:rsidR="002D0725" w:rsidRPr="00430C2A" w14:paraId="66E1A5C4" w14:textId="77777777" w:rsidTr="000441C7">
        <w:tc>
          <w:tcPr>
            <w:tcW w:w="1626" w:type="dxa"/>
            <w:vMerge/>
            <w:tcBorders>
              <w:left w:val="nil"/>
              <w:right w:val="nil"/>
            </w:tcBorders>
            <w:vAlign w:val="bottom"/>
          </w:tcPr>
          <w:p w14:paraId="58092DA5" w14:textId="77777777" w:rsidR="002D0725" w:rsidRPr="00430C2A" w:rsidRDefault="002D0725" w:rsidP="002D0725">
            <w:pPr>
              <w:ind w:left="-111"/>
              <w:jc w:val="center"/>
              <w:rPr>
                <w:rFonts w:ascii="Angsana New" w:eastAsia="Arial Unicode MS" w:hAnsi="Angsana New"/>
                <w:sz w:val="24"/>
                <w:szCs w:val="24"/>
                <w:cs/>
              </w:rPr>
            </w:pPr>
          </w:p>
        </w:tc>
        <w:tc>
          <w:tcPr>
            <w:tcW w:w="966" w:type="dxa"/>
            <w:vMerge/>
            <w:tcBorders>
              <w:left w:val="nil"/>
              <w:right w:val="nil"/>
            </w:tcBorders>
            <w:vAlign w:val="bottom"/>
          </w:tcPr>
          <w:p w14:paraId="7328EE6D" w14:textId="77777777" w:rsidR="002D0725" w:rsidRPr="00430C2A" w:rsidRDefault="002D0725" w:rsidP="002D0725">
            <w:pPr>
              <w:jc w:val="center"/>
              <w:rPr>
                <w:rFonts w:ascii="Angsana New" w:eastAsia="Arial Unicode MS" w:hAnsi="Angsana New"/>
                <w:sz w:val="24"/>
                <w:szCs w:val="24"/>
                <w:cs/>
              </w:rPr>
            </w:pPr>
          </w:p>
        </w:tc>
        <w:tc>
          <w:tcPr>
            <w:tcW w:w="990" w:type="dxa"/>
            <w:vMerge/>
            <w:tcBorders>
              <w:left w:val="nil"/>
              <w:right w:val="nil"/>
            </w:tcBorders>
            <w:vAlign w:val="bottom"/>
          </w:tcPr>
          <w:p w14:paraId="044FC37D" w14:textId="77777777" w:rsidR="002D0725" w:rsidRPr="00430C2A" w:rsidRDefault="002D0725" w:rsidP="002D0725">
            <w:pPr>
              <w:jc w:val="center"/>
              <w:rPr>
                <w:rFonts w:ascii="Angsana New" w:eastAsia="Arial Unicode MS" w:hAnsi="Angsana New"/>
                <w:sz w:val="24"/>
                <w:szCs w:val="24"/>
                <w:cs/>
              </w:rPr>
            </w:pPr>
          </w:p>
        </w:tc>
        <w:tc>
          <w:tcPr>
            <w:tcW w:w="950" w:type="dxa"/>
            <w:tcBorders>
              <w:left w:val="nil"/>
              <w:bottom w:val="nil"/>
              <w:right w:val="nil"/>
            </w:tcBorders>
            <w:vAlign w:val="bottom"/>
          </w:tcPr>
          <w:p w14:paraId="7B9E90BD" w14:textId="77777777" w:rsidR="008E3351" w:rsidRDefault="006D7E70" w:rsidP="002D0725">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8E3351">
              <w:rPr>
                <w:rFonts w:ascii="Angsana New" w:hAnsi="Angsana New"/>
                <w:color w:val="000000"/>
                <w:spacing w:val="-8"/>
                <w:sz w:val="24"/>
                <w:szCs w:val="24"/>
                <w:lang w:val="en-US"/>
              </w:rPr>
              <w:t>,</w:t>
            </w:r>
          </w:p>
          <w:p w14:paraId="030B3781" w14:textId="0D238E43" w:rsidR="002D0725" w:rsidRPr="00430C2A" w:rsidRDefault="002D0725" w:rsidP="002D0725">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4DB7EEB5" w14:textId="77777777" w:rsidR="00105ECA" w:rsidRDefault="009A7088" w:rsidP="00105ECA">
            <w:pPr>
              <w:ind w:right="-72"/>
              <w:jc w:val="center"/>
              <w:rPr>
                <w:rFonts w:ascii="Angsana New" w:hAnsi="Angsana New"/>
                <w:color w:val="000000"/>
                <w:spacing w:val="-8"/>
                <w:sz w:val="24"/>
                <w:szCs w:val="24"/>
                <w:lang w:val="en-US"/>
              </w:rPr>
            </w:pPr>
            <w:r>
              <w:rPr>
                <w:rFonts w:ascii="Angsana New" w:hAnsi="Angsana New"/>
                <w:color w:val="000000"/>
                <w:spacing w:val="-8"/>
                <w:sz w:val="24"/>
                <w:szCs w:val="24"/>
                <w:lang w:val="en-US"/>
              </w:rPr>
              <w:t>December</w:t>
            </w:r>
            <w:r w:rsidR="008E3351">
              <w:rPr>
                <w:rFonts w:ascii="Angsana New" w:hAnsi="Angsana New"/>
                <w:color w:val="000000"/>
                <w:spacing w:val="-8"/>
                <w:sz w:val="24"/>
                <w:szCs w:val="24"/>
                <w:lang w:val="en-US"/>
              </w:rPr>
              <w:t xml:space="preserve"> </w:t>
            </w:r>
            <w:r w:rsidR="002D0725" w:rsidRPr="00430C2A">
              <w:rPr>
                <w:rFonts w:ascii="Angsana New" w:hAnsi="Angsana New"/>
                <w:color w:val="000000"/>
                <w:spacing w:val="-8"/>
                <w:sz w:val="24"/>
                <w:szCs w:val="24"/>
                <w:lang w:val="en-US"/>
              </w:rPr>
              <w:t>31,</w:t>
            </w:r>
          </w:p>
          <w:p w14:paraId="605CFFF7" w14:textId="244D6F72" w:rsidR="002D0725" w:rsidRPr="00430C2A" w:rsidRDefault="002D0725"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c>
          <w:tcPr>
            <w:tcW w:w="950" w:type="dxa"/>
            <w:tcBorders>
              <w:left w:val="nil"/>
              <w:bottom w:val="nil"/>
              <w:right w:val="nil"/>
            </w:tcBorders>
            <w:vAlign w:val="bottom"/>
          </w:tcPr>
          <w:p w14:paraId="1882D6B2" w14:textId="77777777" w:rsidR="008E3351" w:rsidRDefault="006D7E70" w:rsidP="008E3351">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2D0725" w:rsidRPr="00430C2A">
              <w:rPr>
                <w:rFonts w:ascii="Angsana New" w:hAnsi="Angsana New"/>
                <w:color w:val="000000"/>
                <w:spacing w:val="-8"/>
                <w:sz w:val="24"/>
                <w:szCs w:val="24"/>
                <w:lang w:val="en-US"/>
              </w:rPr>
              <w:t>,</w:t>
            </w:r>
          </w:p>
          <w:p w14:paraId="6AD49819" w14:textId="6E732448" w:rsidR="002D0725" w:rsidRPr="00430C2A" w:rsidRDefault="002D0725" w:rsidP="008E3351">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5FDF8F6F" w14:textId="77777777" w:rsidR="00105ECA" w:rsidRDefault="002D0725" w:rsidP="00105ECA">
            <w:pPr>
              <w:ind w:right="-72"/>
              <w:jc w:val="center"/>
              <w:rPr>
                <w:rFonts w:ascii="Angsana New" w:hAnsi="Angsana New"/>
                <w:color w:val="000000"/>
                <w:spacing w:val="-8"/>
                <w:sz w:val="24"/>
                <w:szCs w:val="24"/>
                <w:lang w:val="en-US"/>
              </w:rPr>
            </w:pPr>
            <w:r w:rsidRPr="00430C2A">
              <w:rPr>
                <w:rFonts w:ascii="Angsana New" w:hAnsi="Angsana New"/>
                <w:color w:val="000000"/>
                <w:spacing w:val="-8"/>
                <w:sz w:val="24"/>
                <w:szCs w:val="24"/>
                <w:lang w:val="en-US"/>
              </w:rPr>
              <w:t>December 31,</w:t>
            </w:r>
          </w:p>
          <w:p w14:paraId="78DBE11A" w14:textId="1E8E892A" w:rsidR="002D0725" w:rsidRPr="00430C2A" w:rsidRDefault="002D0725"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c>
          <w:tcPr>
            <w:tcW w:w="950" w:type="dxa"/>
            <w:tcBorders>
              <w:left w:val="nil"/>
              <w:bottom w:val="nil"/>
              <w:right w:val="nil"/>
            </w:tcBorders>
            <w:vAlign w:val="bottom"/>
          </w:tcPr>
          <w:p w14:paraId="421891CC" w14:textId="77777777" w:rsidR="008E3351" w:rsidRDefault="006D7E70" w:rsidP="008E3351">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2D0725" w:rsidRPr="00430C2A">
              <w:rPr>
                <w:rFonts w:ascii="Angsana New" w:hAnsi="Angsana New"/>
                <w:color w:val="000000"/>
                <w:spacing w:val="-8"/>
                <w:sz w:val="24"/>
                <w:szCs w:val="24"/>
                <w:lang w:val="en-US"/>
              </w:rPr>
              <w:t>,</w:t>
            </w:r>
          </w:p>
          <w:p w14:paraId="2657A38C" w14:textId="439E0B9C" w:rsidR="002D0725" w:rsidRPr="00430C2A" w:rsidRDefault="002D0725" w:rsidP="008E3351">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37835EE9" w14:textId="77777777" w:rsidR="00105ECA" w:rsidRDefault="008E3351" w:rsidP="00105ECA">
            <w:pPr>
              <w:ind w:right="-72"/>
              <w:jc w:val="center"/>
              <w:rPr>
                <w:rFonts w:ascii="Angsana New" w:hAnsi="Angsana New"/>
                <w:color w:val="000000"/>
                <w:spacing w:val="-8"/>
                <w:sz w:val="24"/>
                <w:szCs w:val="24"/>
                <w:lang w:val="en-US"/>
              </w:rPr>
            </w:pPr>
            <w:r>
              <w:rPr>
                <w:rFonts w:ascii="Angsana New" w:hAnsi="Angsana New"/>
                <w:color w:val="000000"/>
                <w:spacing w:val="-8"/>
                <w:sz w:val="24"/>
                <w:szCs w:val="24"/>
                <w:lang w:val="en-US"/>
              </w:rPr>
              <w:t xml:space="preserve">December </w:t>
            </w:r>
            <w:r w:rsidR="002D0725" w:rsidRPr="00430C2A">
              <w:rPr>
                <w:rFonts w:ascii="Angsana New" w:hAnsi="Angsana New"/>
                <w:color w:val="000000"/>
                <w:spacing w:val="-8"/>
                <w:sz w:val="24"/>
                <w:szCs w:val="24"/>
                <w:lang w:val="en-US"/>
              </w:rPr>
              <w:t>31,</w:t>
            </w:r>
          </w:p>
          <w:p w14:paraId="0B2A0A81" w14:textId="45DCEDC8" w:rsidR="002D0725" w:rsidRPr="00430C2A" w:rsidRDefault="002D0725"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r>
      <w:tr w:rsidR="002D0725" w:rsidRPr="00430C2A" w14:paraId="4B3BAFCB" w14:textId="77777777" w:rsidTr="000441C7">
        <w:tc>
          <w:tcPr>
            <w:tcW w:w="1626" w:type="dxa"/>
            <w:vMerge/>
            <w:tcBorders>
              <w:left w:val="nil"/>
              <w:bottom w:val="single" w:sz="4" w:space="0" w:color="auto"/>
              <w:right w:val="nil"/>
            </w:tcBorders>
            <w:vAlign w:val="bottom"/>
          </w:tcPr>
          <w:p w14:paraId="79A1452A" w14:textId="77777777" w:rsidR="002D0725" w:rsidRPr="00430C2A" w:rsidRDefault="002D0725" w:rsidP="002D0725">
            <w:pPr>
              <w:ind w:left="-111"/>
              <w:jc w:val="center"/>
              <w:rPr>
                <w:rFonts w:ascii="Angsana New" w:eastAsia="Arial Unicode MS" w:hAnsi="Angsana New"/>
                <w:sz w:val="24"/>
                <w:szCs w:val="24"/>
                <w:cs/>
              </w:rPr>
            </w:pPr>
          </w:p>
        </w:tc>
        <w:tc>
          <w:tcPr>
            <w:tcW w:w="966" w:type="dxa"/>
            <w:vMerge/>
            <w:tcBorders>
              <w:left w:val="nil"/>
              <w:bottom w:val="single" w:sz="4" w:space="0" w:color="auto"/>
              <w:right w:val="nil"/>
            </w:tcBorders>
            <w:vAlign w:val="bottom"/>
          </w:tcPr>
          <w:p w14:paraId="3AE74ADA" w14:textId="77777777" w:rsidR="002D0725" w:rsidRPr="00430C2A" w:rsidRDefault="002D0725" w:rsidP="002D0725">
            <w:pPr>
              <w:jc w:val="center"/>
              <w:rPr>
                <w:rFonts w:ascii="Angsana New" w:eastAsia="Arial Unicode MS" w:hAnsi="Angsana New"/>
                <w:sz w:val="24"/>
                <w:szCs w:val="24"/>
                <w:cs/>
              </w:rPr>
            </w:pPr>
          </w:p>
        </w:tc>
        <w:tc>
          <w:tcPr>
            <w:tcW w:w="990" w:type="dxa"/>
            <w:vMerge/>
            <w:tcBorders>
              <w:left w:val="nil"/>
              <w:bottom w:val="single" w:sz="4" w:space="0" w:color="auto"/>
              <w:right w:val="nil"/>
            </w:tcBorders>
            <w:vAlign w:val="bottom"/>
          </w:tcPr>
          <w:p w14:paraId="562F6AEE" w14:textId="77777777" w:rsidR="002D0725" w:rsidRPr="00430C2A" w:rsidRDefault="002D0725" w:rsidP="002D0725">
            <w:pPr>
              <w:jc w:val="center"/>
              <w:rPr>
                <w:rFonts w:ascii="Angsana New" w:eastAsia="Arial Unicode MS" w:hAnsi="Angsana New"/>
                <w:sz w:val="24"/>
                <w:szCs w:val="24"/>
                <w:cs/>
              </w:rPr>
            </w:pPr>
          </w:p>
        </w:tc>
        <w:tc>
          <w:tcPr>
            <w:tcW w:w="950" w:type="dxa"/>
            <w:tcBorders>
              <w:top w:val="nil"/>
              <w:left w:val="nil"/>
              <w:bottom w:val="single" w:sz="4" w:space="0" w:color="auto"/>
              <w:right w:val="nil"/>
            </w:tcBorders>
            <w:vAlign w:val="bottom"/>
          </w:tcPr>
          <w:p w14:paraId="74260F37" w14:textId="1EF9CA86"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Baht</w:t>
            </w:r>
          </w:p>
        </w:tc>
        <w:tc>
          <w:tcPr>
            <w:tcW w:w="950" w:type="dxa"/>
            <w:gridSpan w:val="2"/>
            <w:tcBorders>
              <w:top w:val="nil"/>
              <w:left w:val="nil"/>
              <w:bottom w:val="single" w:sz="4" w:space="0" w:color="auto"/>
              <w:right w:val="nil"/>
            </w:tcBorders>
            <w:vAlign w:val="bottom"/>
          </w:tcPr>
          <w:p w14:paraId="73229A40" w14:textId="23E23254"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Baht</w:t>
            </w:r>
          </w:p>
        </w:tc>
        <w:tc>
          <w:tcPr>
            <w:tcW w:w="950" w:type="dxa"/>
            <w:tcBorders>
              <w:top w:val="nil"/>
              <w:left w:val="nil"/>
              <w:bottom w:val="single" w:sz="4" w:space="0" w:color="auto"/>
              <w:right w:val="nil"/>
            </w:tcBorders>
            <w:vAlign w:val="bottom"/>
          </w:tcPr>
          <w:p w14:paraId="11849166" w14:textId="7747CC0E"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single" w:sz="4" w:space="0" w:color="auto"/>
              <w:right w:val="nil"/>
            </w:tcBorders>
            <w:vAlign w:val="bottom"/>
          </w:tcPr>
          <w:p w14:paraId="25CAAB2E" w14:textId="68D47F0F" w:rsidR="002D0725" w:rsidRPr="00430C2A" w:rsidRDefault="007D1D6E" w:rsidP="002D0725">
            <w:pPr>
              <w:ind w:right="-72"/>
              <w:jc w:val="center"/>
              <w:rPr>
                <w:rFonts w:ascii="Angsana New" w:eastAsia="Arial Unicode MS" w:hAnsi="Angsana New"/>
                <w:sz w:val="24"/>
                <w:szCs w:val="24"/>
                <w:cs/>
              </w:rPr>
            </w:pPr>
            <w:r>
              <w:rPr>
                <w:rFonts w:ascii="Angsana New" w:eastAsia="Arial Unicode MS" w:hAnsi="Angsana New" w:hint="cs"/>
                <w:sz w:val="24"/>
                <w:szCs w:val="24"/>
                <w:cs/>
              </w:rPr>
              <w:t>%</w:t>
            </w:r>
          </w:p>
        </w:tc>
        <w:tc>
          <w:tcPr>
            <w:tcW w:w="950" w:type="dxa"/>
            <w:tcBorders>
              <w:top w:val="nil"/>
              <w:left w:val="nil"/>
              <w:bottom w:val="single" w:sz="4" w:space="0" w:color="auto"/>
              <w:right w:val="nil"/>
            </w:tcBorders>
            <w:vAlign w:val="bottom"/>
          </w:tcPr>
          <w:p w14:paraId="6B15D53B" w14:textId="77777777" w:rsidR="002D0725" w:rsidRPr="00430C2A" w:rsidRDefault="002D0725" w:rsidP="002D0725">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50" w:type="dxa"/>
            <w:gridSpan w:val="2"/>
            <w:tcBorders>
              <w:top w:val="nil"/>
              <w:left w:val="nil"/>
              <w:bottom w:val="single" w:sz="4" w:space="0" w:color="auto"/>
              <w:right w:val="nil"/>
            </w:tcBorders>
            <w:vAlign w:val="bottom"/>
          </w:tcPr>
          <w:p w14:paraId="3FA22A40" w14:textId="77777777" w:rsidR="002D0725" w:rsidRPr="00430C2A" w:rsidRDefault="002D0725" w:rsidP="002D0725">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r>
      <w:tr w:rsidR="002D0725" w:rsidRPr="00430C2A" w14:paraId="34E50C43" w14:textId="77777777" w:rsidTr="000441C7">
        <w:tc>
          <w:tcPr>
            <w:tcW w:w="1626" w:type="dxa"/>
            <w:tcBorders>
              <w:top w:val="nil"/>
              <w:left w:val="nil"/>
              <w:bottom w:val="nil"/>
              <w:right w:val="nil"/>
            </w:tcBorders>
          </w:tcPr>
          <w:p w14:paraId="09FCD2C6" w14:textId="77777777" w:rsidR="002D0725" w:rsidRPr="00430C2A" w:rsidRDefault="002D0725" w:rsidP="002D0725">
            <w:pPr>
              <w:ind w:left="-111"/>
              <w:rPr>
                <w:rFonts w:ascii="Angsana New" w:eastAsia="Arial Unicode MS" w:hAnsi="Angsana New"/>
                <w:b/>
                <w:bCs/>
                <w:sz w:val="24"/>
                <w:szCs w:val="24"/>
                <w:cs/>
              </w:rPr>
            </w:pPr>
            <w:r w:rsidRPr="00430C2A">
              <w:rPr>
                <w:rFonts w:ascii="Angsana New" w:eastAsia="Arial Unicode MS" w:hAnsi="Angsana New"/>
                <w:spacing w:val="-6"/>
                <w:sz w:val="24"/>
                <w:szCs w:val="24"/>
                <w:cs/>
              </w:rPr>
              <w:t>Evonic Company Limited</w:t>
            </w:r>
          </w:p>
        </w:tc>
        <w:tc>
          <w:tcPr>
            <w:tcW w:w="966" w:type="dxa"/>
            <w:tcBorders>
              <w:top w:val="nil"/>
              <w:left w:val="nil"/>
              <w:bottom w:val="nil"/>
              <w:right w:val="nil"/>
            </w:tcBorders>
          </w:tcPr>
          <w:p w14:paraId="432EBD90" w14:textId="77777777" w:rsidR="002D0725" w:rsidRPr="00430C2A" w:rsidRDefault="002D0725" w:rsidP="002D0725">
            <w:pPr>
              <w:jc w:val="center"/>
              <w:rPr>
                <w:rFonts w:ascii="Angsana New" w:eastAsia="Arial Unicode MS" w:hAnsi="Angsana New"/>
                <w:b/>
                <w:bCs/>
                <w:sz w:val="24"/>
                <w:szCs w:val="24"/>
                <w:cs/>
              </w:rPr>
            </w:pPr>
            <w:r w:rsidRPr="00430C2A">
              <w:rPr>
                <w:rFonts w:ascii="Angsana New" w:eastAsia="Arial Unicode MS" w:hAnsi="Angsana New"/>
                <w:sz w:val="24"/>
                <w:szCs w:val="24"/>
                <w:cs/>
              </w:rPr>
              <w:t>Thailand</w:t>
            </w:r>
          </w:p>
        </w:tc>
        <w:tc>
          <w:tcPr>
            <w:tcW w:w="990" w:type="dxa"/>
            <w:tcBorders>
              <w:top w:val="nil"/>
              <w:left w:val="nil"/>
              <w:bottom w:val="nil"/>
              <w:right w:val="nil"/>
            </w:tcBorders>
          </w:tcPr>
          <w:p w14:paraId="732B09A9" w14:textId="77777777" w:rsidR="002D0725" w:rsidRPr="00430C2A" w:rsidRDefault="002D0725" w:rsidP="002D0725">
            <w:pPr>
              <w:rPr>
                <w:rFonts w:ascii="Angsana New" w:eastAsia="Arial Unicode MS" w:hAnsi="Angsana New"/>
                <w:sz w:val="24"/>
                <w:szCs w:val="24"/>
                <w:lang w:val="en-GB"/>
              </w:rPr>
            </w:pPr>
            <w:r w:rsidRPr="00430C2A">
              <w:rPr>
                <w:rFonts w:ascii="Angsana New" w:eastAsia="Arial Unicode MS" w:hAnsi="Angsana New"/>
                <w:sz w:val="24"/>
                <w:szCs w:val="24"/>
                <w:lang w:val="en-GB"/>
              </w:rPr>
              <w:t>Lease and sell electric trucks under the “EV Smart Transform” model</w:t>
            </w:r>
          </w:p>
        </w:tc>
        <w:tc>
          <w:tcPr>
            <w:tcW w:w="950" w:type="dxa"/>
            <w:tcBorders>
              <w:top w:val="nil"/>
              <w:left w:val="nil"/>
              <w:bottom w:val="nil"/>
              <w:right w:val="nil"/>
            </w:tcBorders>
          </w:tcPr>
          <w:p w14:paraId="551E9C1E" w14:textId="7EC97A08" w:rsidR="002D0725" w:rsidRPr="009A7088" w:rsidRDefault="00F22091" w:rsidP="002D0725">
            <w:pPr>
              <w:ind w:right="-72"/>
              <w:jc w:val="right"/>
              <w:rPr>
                <w:rFonts w:ascii="Angsana New" w:eastAsia="Arial Unicode MS" w:hAnsi="Angsana New"/>
                <w:sz w:val="24"/>
                <w:szCs w:val="24"/>
                <w:lang w:val="en-GB"/>
              </w:rPr>
            </w:pPr>
            <w:r w:rsidRPr="009A7088">
              <w:rPr>
                <w:rFonts w:ascii="Angsana New" w:eastAsia="Arial Unicode MS" w:hAnsi="Angsana New"/>
                <w:sz w:val="24"/>
                <w:szCs w:val="24"/>
                <w:lang w:val="en-GB"/>
              </w:rPr>
              <w:t>1,</w:t>
            </w:r>
            <w:r w:rsidR="0011741E" w:rsidRPr="009A7088">
              <w:rPr>
                <w:rFonts w:ascii="Angsana New" w:eastAsia="Arial Unicode MS" w:hAnsi="Angsana New"/>
                <w:sz w:val="24"/>
                <w:szCs w:val="24"/>
                <w:lang w:val="en-GB"/>
              </w:rPr>
              <w:t>25</w:t>
            </w:r>
            <w:r w:rsidRPr="009A7088">
              <w:rPr>
                <w:rFonts w:ascii="Angsana New" w:eastAsia="Arial Unicode MS" w:hAnsi="Angsana New"/>
                <w:sz w:val="24"/>
                <w:szCs w:val="24"/>
                <w:lang w:val="en-GB"/>
              </w:rPr>
              <w:t>0,000</w:t>
            </w:r>
          </w:p>
        </w:tc>
        <w:tc>
          <w:tcPr>
            <w:tcW w:w="950" w:type="dxa"/>
            <w:gridSpan w:val="2"/>
            <w:tcBorders>
              <w:top w:val="nil"/>
              <w:left w:val="nil"/>
              <w:bottom w:val="nil"/>
              <w:right w:val="nil"/>
            </w:tcBorders>
          </w:tcPr>
          <w:p w14:paraId="12581154" w14:textId="155C8EC8" w:rsidR="002D0725" w:rsidRPr="009A7088" w:rsidRDefault="00F22091" w:rsidP="0011741E">
            <w:pPr>
              <w:ind w:right="-72"/>
              <w:jc w:val="right"/>
              <w:rPr>
                <w:rFonts w:ascii="Angsana New" w:eastAsia="Arial Unicode MS" w:hAnsi="Angsana New"/>
                <w:sz w:val="24"/>
                <w:szCs w:val="24"/>
                <w:cs/>
              </w:rPr>
            </w:pPr>
            <w:r w:rsidRPr="009A7088">
              <w:rPr>
                <w:rFonts w:ascii="Angsana New" w:eastAsia="Arial Unicode MS" w:hAnsi="Angsana New"/>
                <w:sz w:val="24"/>
                <w:szCs w:val="24"/>
                <w:lang w:val="en-GB"/>
              </w:rPr>
              <w:t>1,250,000</w:t>
            </w:r>
          </w:p>
        </w:tc>
        <w:tc>
          <w:tcPr>
            <w:tcW w:w="950" w:type="dxa"/>
            <w:tcBorders>
              <w:top w:val="nil"/>
              <w:left w:val="nil"/>
              <w:bottom w:val="nil"/>
              <w:right w:val="nil"/>
            </w:tcBorders>
          </w:tcPr>
          <w:p w14:paraId="579D829B" w14:textId="7FA10253" w:rsidR="002D0725" w:rsidRPr="009A7088" w:rsidRDefault="007C378D" w:rsidP="002D0725">
            <w:pPr>
              <w:ind w:right="-72"/>
              <w:jc w:val="right"/>
              <w:rPr>
                <w:rFonts w:ascii="Angsana New" w:eastAsia="Arial Unicode MS" w:hAnsi="Angsana New"/>
                <w:sz w:val="24"/>
                <w:szCs w:val="24"/>
                <w:lang w:val="en-US"/>
              </w:rPr>
            </w:pPr>
            <w:r w:rsidRPr="009A7088">
              <w:rPr>
                <w:rFonts w:ascii="Angsana New" w:eastAsia="Arial Unicode MS" w:hAnsi="Angsana New"/>
                <w:sz w:val="24"/>
                <w:szCs w:val="24"/>
                <w:lang w:val="en-US"/>
              </w:rPr>
              <w:t>51</w:t>
            </w:r>
            <w:r w:rsidR="00A44E31">
              <w:rPr>
                <w:rFonts w:ascii="Angsana New" w:eastAsia="Arial Unicode MS" w:hAnsi="Angsana New"/>
                <w:sz w:val="24"/>
                <w:szCs w:val="24"/>
                <w:lang w:val="en-US"/>
              </w:rPr>
              <w:t>.00</w:t>
            </w:r>
          </w:p>
        </w:tc>
        <w:tc>
          <w:tcPr>
            <w:tcW w:w="950" w:type="dxa"/>
            <w:gridSpan w:val="2"/>
            <w:tcBorders>
              <w:top w:val="nil"/>
              <w:left w:val="nil"/>
              <w:bottom w:val="nil"/>
              <w:right w:val="nil"/>
            </w:tcBorders>
          </w:tcPr>
          <w:p w14:paraId="50A84BE6" w14:textId="7212BCF4" w:rsidR="002D0725" w:rsidRPr="009A7088" w:rsidRDefault="007C378D" w:rsidP="002D0725">
            <w:pPr>
              <w:ind w:right="-72"/>
              <w:jc w:val="right"/>
              <w:rPr>
                <w:rFonts w:ascii="Angsana New" w:eastAsia="Arial Unicode MS" w:hAnsi="Angsana New"/>
                <w:sz w:val="24"/>
                <w:szCs w:val="24"/>
                <w:cs/>
              </w:rPr>
            </w:pPr>
            <w:r w:rsidRPr="009A7088">
              <w:rPr>
                <w:rFonts w:ascii="Angsana New" w:eastAsia="Arial Unicode MS" w:hAnsi="Angsana New" w:hint="cs"/>
                <w:sz w:val="24"/>
                <w:szCs w:val="24"/>
                <w:cs/>
              </w:rPr>
              <w:t>51</w:t>
            </w:r>
            <w:r w:rsidR="00A44E31">
              <w:rPr>
                <w:rFonts w:ascii="Angsana New" w:eastAsia="Arial Unicode MS" w:hAnsi="Angsana New" w:hint="cs"/>
                <w:sz w:val="24"/>
                <w:szCs w:val="24"/>
                <w:cs/>
              </w:rPr>
              <w:t>.00</w:t>
            </w:r>
          </w:p>
        </w:tc>
        <w:tc>
          <w:tcPr>
            <w:tcW w:w="950" w:type="dxa"/>
            <w:tcBorders>
              <w:top w:val="nil"/>
              <w:left w:val="nil"/>
              <w:bottom w:val="nil"/>
              <w:right w:val="nil"/>
            </w:tcBorders>
          </w:tcPr>
          <w:p w14:paraId="63749D5B" w14:textId="6F5A9FFA" w:rsidR="002D0725" w:rsidRPr="009A7088" w:rsidRDefault="00E86ADD" w:rsidP="002D0725">
            <w:pPr>
              <w:ind w:right="-72"/>
              <w:jc w:val="right"/>
              <w:rPr>
                <w:rFonts w:ascii="Angsana New" w:eastAsia="Arial Unicode MS" w:hAnsi="Angsana New"/>
                <w:sz w:val="24"/>
                <w:szCs w:val="24"/>
                <w:cs/>
              </w:rPr>
            </w:pPr>
            <w:r w:rsidRPr="009A7088">
              <w:rPr>
                <w:rFonts w:ascii="Angsana New" w:eastAsia="Arial Unicode MS" w:hAnsi="Angsana New"/>
                <w:sz w:val="24"/>
                <w:szCs w:val="24"/>
                <w:cs/>
              </w:rPr>
              <w:t>637,500</w:t>
            </w:r>
          </w:p>
        </w:tc>
        <w:tc>
          <w:tcPr>
            <w:tcW w:w="950" w:type="dxa"/>
            <w:gridSpan w:val="2"/>
            <w:tcBorders>
              <w:top w:val="nil"/>
              <w:left w:val="nil"/>
              <w:bottom w:val="nil"/>
              <w:right w:val="nil"/>
            </w:tcBorders>
          </w:tcPr>
          <w:p w14:paraId="0BC58DFE" w14:textId="734BF64D" w:rsidR="002D0725" w:rsidRPr="00430C2A" w:rsidRDefault="002D0725" w:rsidP="002D0725">
            <w:pPr>
              <w:ind w:right="-72"/>
              <w:jc w:val="right"/>
              <w:rPr>
                <w:rFonts w:ascii="Angsana New" w:eastAsia="Arial Unicode MS" w:hAnsi="Angsana New"/>
                <w:sz w:val="24"/>
                <w:szCs w:val="24"/>
                <w:cs/>
              </w:rPr>
            </w:pPr>
            <w:r w:rsidRPr="00430C2A">
              <w:rPr>
                <w:rFonts w:ascii="Angsana New" w:eastAsia="Arial Unicode MS" w:hAnsi="Angsana New"/>
                <w:sz w:val="24"/>
                <w:szCs w:val="24"/>
                <w:cs/>
              </w:rPr>
              <w:t>637,500</w:t>
            </w:r>
          </w:p>
        </w:tc>
      </w:tr>
      <w:tr w:rsidR="00430C2A" w:rsidRPr="00430C2A" w14:paraId="28CB17D0" w14:textId="77777777" w:rsidTr="000441C7">
        <w:tc>
          <w:tcPr>
            <w:tcW w:w="1626" w:type="dxa"/>
            <w:tcBorders>
              <w:top w:val="nil"/>
              <w:left w:val="nil"/>
              <w:bottom w:val="nil"/>
              <w:right w:val="nil"/>
            </w:tcBorders>
          </w:tcPr>
          <w:p w14:paraId="0FD79F9D" w14:textId="208B11C4" w:rsidR="00430C2A" w:rsidRPr="00430C2A" w:rsidRDefault="00430C2A" w:rsidP="00430C2A">
            <w:pPr>
              <w:ind w:left="-111"/>
              <w:rPr>
                <w:rFonts w:ascii="Angsana New" w:eastAsia="Arial Unicode MS" w:hAnsi="Angsana New"/>
                <w:spacing w:val="-6"/>
                <w:sz w:val="24"/>
                <w:szCs w:val="24"/>
                <w:cs/>
              </w:rPr>
            </w:pPr>
            <w:r w:rsidRPr="00430C2A">
              <w:rPr>
                <w:rFonts w:ascii="Angsana New" w:eastAsia="Arial Unicode MS" w:hAnsi="Angsana New"/>
                <w:spacing w:val="-6"/>
                <w:sz w:val="24"/>
                <w:szCs w:val="24"/>
                <w:cs/>
              </w:rPr>
              <w:t>Gridex Company Limited</w:t>
            </w:r>
          </w:p>
        </w:tc>
        <w:tc>
          <w:tcPr>
            <w:tcW w:w="966" w:type="dxa"/>
            <w:tcBorders>
              <w:top w:val="nil"/>
              <w:left w:val="nil"/>
              <w:bottom w:val="nil"/>
              <w:right w:val="nil"/>
            </w:tcBorders>
          </w:tcPr>
          <w:p w14:paraId="5E13139E" w14:textId="1235465A"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990" w:type="dxa"/>
            <w:tcBorders>
              <w:top w:val="nil"/>
              <w:left w:val="nil"/>
              <w:bottom w:val="nil"/>
              <w:right w:val="nil"/>
            </w:tcBorders>
          </w:tcPr>
          <w:p w14:paraId="1CE46D1E" w14:textId="20D89C60"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cs/>
              </w:rPr>
              <w:t>Renewable energy</w:t>
            </w:r>
          </w:p>
        </w:tc>
        <w:tc>
          <w:tcPr>
            <w:tcW w:w="950" w:type="dxa"/>
            <w:tcBorders>
              <w:top w:val="nil"/>
              <w:left w:val="nil"/>
              <w:bottom w:val="nil"/>
              <w:right w:val="nil"/>
            </w:tcBorders>
          </w:tcPr>
          <w:p w14:paraId="023ACDC7" w14:textId="3761D4F3" w:rsidR="00430C2A" w:rsidRPr="009A7088" w:rsidRDefault="008E3A8C" w:rsidP="008E3A8C">
            <w:pPr>
              <w:ind w:right="-72"/>
              <w:jc w:val="right"/>
              <w:rPr>
                <w:rFonts w:ascii="Angsana New" w:eastAsia="Arial Unicode MS" w:hAnsi="Angsana New"/>
                <w:sz w:val="24"/>
                <w:szCs w:val="24"/>
                <w:cs/>
                <w:lang w:val="en-GB"/>
              </w:rPr>
            </w:pPr>
            <w:r w:rsidRPr="009A7088">
              <w:rPr>
                <w:rFonts w:ascii="Angsana New" w:eastAsia="Arial Unicode MS" w:hAnsi="Angsana New"/>
                <w:sz w:val="24"/>
                <w:szCs w:val="24"/>
                <w:lang w:val="en-GB"/>
              </w:rPr>
              <w:t>16,25</w:t>
            </w:r>
            <w:r w:rsidR="007C378D" w:rsidRPr="009A7088">
              <w:rPr>
                <w:rFonts w:ascii="Angsana New" w:eastAsia="Arial Unicode MS" w:hAnsi="Angsana New"/>
                <w:sz w:val="24"/>
                <w:szCs w:val="24"/>
                <w:lang w:val="en-GB"/>
              </w:rPr>
              <w:t>0,000</w:t>
            </w:r>
          </w:p>
        </w:tc>
        <w:tc>
          <w:tcPr>
            <w:tcW w:w="950" w:type="dxa"/>
            <w:gridSpan w:val="2"/>
            <w:tcBorders>
              <w:top w:val="nil"/>
              <w:left w:val="nil"/>
              <w:bottom w:val="nil"/>
              <w:right w:val="nil"/>
            </w:tcBorders>
          </w:tcPr>
          <w:p w14:paraId="24F4EF69" w14:textId="22880AA8" w:rsidR="00430C2A" w:rsidRPr="009A7088" w:rsidRDefault="007D1D6E" w:rsidP="00430C2A">
            <w:pPr>
              <w:ind w:right="-72"/>
              <w:jc w:val="right"/>
              <w:rPr>
                <w:rFonts w:ascii="Angsana New" w:eastAsia="Arial Unicode MS" w:hAnsi="Angsana New"/>
                <w:sz w:val="24"/>
                <w:szCs w:val="24"/>
                <w:cs/>
              </w:rPr>
            </w:pPr>
            <w:r w:rsidRPr="009A7088">
              <w:rPr>
                <w:rFonts w:ascii="Angsana New" w:eastAsia="Arial Unicode MS" w:hAnsi="Angsana New" w:hint="cs"/>
                <w:sz w:val="24"/>
                <w:szCs w:val="24"/>
                <w:cs/>
              </w:rPr>
              <w:t>-</w:t>
            </w:r>
          </w:p>
        </w:tc>
        <w:tc>
          <w:tcPr>
            <w:tcW w:w="950" w:type="dxa"/>
            <w:tcBorders>
              <w:top w:val="nil"/>
              <w:left w:val="nil"/>
              <w:bottom w:val="nil"/>
              <w:right w:val="nil"/>
            </w:tcBorders>
          </w:tcPr>
          <w:p w14:paraId="639157C0" w14:textId="6B0B571B" w:rsidR="00430C2A" w:rsidRPr="009A7088" w:rsidRDefault="00684AC1" w:rsidP="001473F5">
            <w:pPr>
              <w:ind w:right="-72"/>
              <w:jc w:val="right"/>
              <w:rPr>
                <w:rFonts w:ascii="Angsana New" w:eastAsia="Arial Unicode MS" w:hAnsi="Angsana New"/>
                <w:sz w:val="24"/>
                <w:szCs w:val="24"/>
                <w:cs/>
              </w:rPr>
            </w:pPr>
            <w:r>
              <w:rPr>
                <w:rFonts w:ascii="Angsana New" w:eastAsia="Arial Unicode MS" w:hAnsi="Angsana New"/>
                <w:sz w:val="24"/>
                <w:szCs w:val="24"/>
                <w:lang w:val="en-GB"/>
              </w:rPr>
              <w:t>86.75</w:t>
            </w:r>
          </w:p>
        </w:tc>
        <w:tc>
          <w:tcPr>
            <w:tcW w:w="950" w:type="dxa"/>
            <w:gridSpan w:val="2"/>
            <w:tcBorders>
              <w:top w:val="nil"/>
              <w:left w:val="nil"/>
              <w:bottom w:val="nil"/>
              <w:right w:val="nil"/>
            </w:tcBorders>
          </w:tcPr>
          <w:p w14:paraId="59E051F7" w14:textId="528AA059" w:rsidR="00430C2A" w:rsidRPr="009A7088" w:rsidRDefault="00430C2A" w:rsidP="00430C2A">
            <w:pPr>
              <w:ind w:right="-72"/>
              <w:jc w:val="right"/>
              <w:rPr>
                <w:rFonts w:ascii="Angsana New" w:eastAsia="Arial Unicode MS" w:hAnsi="Angsana New"/>
                <w:sz w:val="24"/>
                <w:szCs w:val="24"/>
                <w:cs/>
              </w:rPr>
            </w:pPr>
            <w:r w:rsidRPr="009A7088">
              <w:rPr>
                <w:rFonts w:ascii="Angsana New" w:eastAsia="Arial Unicode MS" w:hAnsi="Angsana New"/>
                <w:sz w:val="24"/>
                <w:szCs w:val="24"/>
                <w:cs/>
              </w:rPr>
              <w:t>-</w:t>
            </w:r>
          </w:p>
        </w:tc>
        <w:tc>
          <w:tcPr>
            <w:tcW w:w="950" w:type="dxa"/>
            <w:tcBorders>
              <w:top w:val="nil"/>
              <w:left w:val="nil"/>
              <w:bottom w:val="nil"/>
              <w:right w:val="nil"/>
            </w:tcBorders>
          </w:tcPr>
          <w:p w14:paraId="0DB55C2E" w14:textId="7F22E5F6" w:rsidR="00430C2A" w:rsidRPr="009A7088" w:rsidRDefault="001473F5" w:rsidP="001473F5">
            <w:pPr>
              <w:ind w:right="-72"/>
              <w:jc w:val="right"/>
              <w:rPr>
                <w:rFonts w:ascii="Angsana New" w:eastAsia="Arial Unicode MS" w:hAnsi="Angsana New"/>
                <w:sz w:val="24"/>
                <w:szCs w:val="24"/>
                <w:cs/>
              </w:rPr>
            </w:pPr>
            <w:r>
              <w:rPr>
                <w:rFonts w:ascii="Angsana New" w:eastAsia="Arial Unicode MS" w:hAnsi="Angsana New" w:hint="cs"/>
                <w:sz w:val="24"/>
                <w:szCs w:val="24"/>
                <w:cs/>
              </w:rPr>
              <w:t>13</w:t>
            </w:r>
            <w:r w:rsidR="007C378D" w:rsidRPr="009A7088">
              <w:rPr>
                <w:rFonts w:ascii="Angsana New" w:eastAsia="Arial Unicode MS" w:hAnsi="Angsana New" w:hint="cs"/>
                <w:sz w:val="24"/>
                <w:szCs w:val="24"/>
                <w:cs/>
              </w:rPr>
              <w:t>,</w:t>
            </w:r>
            <w:r>
              <w:rPr>
                <w:rFonts w:ascii="Angsana New" w:eastAsia="Arial Unicode MS" w:hAnsi="Angsana New" w:hint="cs"/>
                <w:sz w:val="24"/>
                <w:szCs w:val="24"/>
                <w:cs/>
              </w:rPr>
              <w:t>000</w:t>
            </w:r>
            <w:r w:rsidR="007C378D" w:rsidRPr="009A7088">
              <w:rPr>
                <w:rFonts w:ascii="Angsana New" w:eastAsia="Arial Unicode MS" w:hAnsi="Angsana New" w:hint="cs"/>
                <w:sz w:val="24"/>
                <w:szCs w:val="24"/>
                <w:cs/>
              </w:rPr>
              <w:t>,000</w:t>
            </w:r>
          </w:p>
        </w:tc>
        <w:tc>
          <w:tcPr>
            <w:tcW w:w="950" w:type="dxa"/>
            <w:gridSpan w:val="2"/>
            <w:tcBorders>
              <w:top w:val="nil"/>
              <w:left w:val="nil"/>
              <w:bottom w:val="nil"/>
              <w:right w:val="nil"/>
            </w:tcBorders>
          </w:tcPr>
          <w:p w14:paraId="019E1653" w14:textId="2B366B26"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lang w:val="en-GB"/>
              </w:rPr>
              <w:t>-</w:t>
            </w:r>
          </w:p>
        </w:tc>
      </w:tr>
      <w:tr w:rsidR="00430C2A" w:rsidRPr="00430C2A" w14:paraId="67CEF700" w14:textId="77777777" w:rsidTr="000441C7">
        <w:tc>
          <w:tcPr>
            <w:tcW w:w="1626" w:type="dxa"/>
            <w:tcBorders>
              <w:top w:val="nil"/>
              <w:left w:val="nil"/>
              <w:bottom w:val="nil"/>
              <w:right w:val="nil"/>
            </w:tcBorders>
          </w:tcPr>
          <w:p w14:paraId="5B367223" w14:textId="2230F1FA" w:rsidR="00430C2A" w:rsidRPr="00430C2A" w:rsidRDefault="00430C2A" w:rsidP="00430C2A">
            <w:pPr>
              <w:ind w:left="-111"/>
              <w:rPr>
                <w:rFonts w:ascii="Angsana New" w:eastAsia="Arial Unicode MS" w:hAnsi="Angsana New"/>
                <w:spacing w:val="-6"/>
                <w:sz w:val="24"/>
                <w:szCs w:val="24"/>
                <w:lang w:val="en-GB"/>
              </w:rPr>
            </w:pPr>
            <w:r w:rsidRPr="00430C2A">
              <w:rPr>
                <w:rFonts w:ascii="Angsana New" w:eastAsia="Arial Unicode MS" w:hAnsi="Angsana New"/>
                <w:spacing w:val="-6"/>
                <w:sz w:val="24"/>
                <w:szCs w:val="24"/>
                <w:lang w:val="en-GB"/>
              </w:rPr>
              <w:t>Alternative Nice Energy Company Limited</w:t>
            </w:r>
          </w:p>
        </w:tc>
        <w:tc>
          <w:tcPr>
            <w:tcW w:w="966" w:type="dxa"/>
            <w:tcBorders>
              <w:top w:val="nil"/>
              <w:left w:val="nil"/>
              <w:bottom w:val="nil"/>
              <w:right w:val="nil"/>
            </w:tcBorders>
          </w:tcPr>
          <w:p w14:paraId="52C58FD1" w14:textId="4ABFCEF9"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990" w:type="dxa"/>
            <w:tcBorders>
              <w:top w:val="nil"/>
              <w:left w:val="nil"/>
              <w:bottom w:val="nil"/>
              <w:right w:val="nil"/>
            </w:tcBorders>
          </w:tcPr>
          <w:p w14:paraId="002B1C5F" w14:textId="7C4EF7E7"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lang w:val="en-GB"/>
              </w:rPr>
              <w:t>Generating elect</w:t>
            </w:r>
            <w:r w:rsidR="00724681">
              <w:rPr>
                <w:rFonts w:ascii="Angsana New" w:eastAsia="Arial Unicode MS" w:hAnsi="Angsana New"/>
                <w:sz w:val="24"/>
                <w:szCs w:val="24"/>
                <w:lang w:val="en-GB"/>
              </w:rPr>
              <w:t>ricity using solar cell systems</w:t>
            </w:r>
          </w:p>
        </w:tc>
        <w:tc>
          <w:tcPr>
            <w:tcW w:w="950" w:type="dxa"/>
            <w:tcBorders>
              <w:top w:val="nil"/>
              <w:left w:val="nil"/>
              <w:bottom w:val="nil"/>
              <w:right w:val="nil"/>
            </w:tcBorders>
          </w:tcPr>
          <w:p w14:paraId="10EC1B04" w14:textId="6D14144D" w:rsidR="00430C2A" w:rsidRPr="009A7088" w:rsidRDefault="007C378D" w:rsidP="00430C2A">
            <w:pPr>
              <w:ind w:right="-72"/>
              <w:jc w:val="right"/>
              <w:rPr>
                <w:rFonts w:ascii="Angsana New" w:eastAsia="Arial Unicode MS" w:hAnsi="Angsana New"/>
                <w:sz w:val="24"/>
                <w:szCs w:val="24"/>
                <w:lang w:val="en-GB"/>
              </w:rPr>
            </w:pPr>
            <w:r w:rsidRPr="009A7088">
              <w:rPr>
                <w:rFonts w:ascii="Angsana New" w:eastAsia="Arial Unicode MS" w:hAnsi="Angsana New"/>
                <w:sz w:val="24"/>
                <w:szCs w:val="24"/>
                <w:lang w:val="en-GB"/>
              </w:rPr>
              <w:t>5,000,000</w:t>
            </w:r>
          </w:p>
        </w:tc>
        <w:tc>
          <w:tcPr>
            <w:tcW w:w="950" w:type="dxa"/>
            <w:gridSpan w:val="2"/>
            <w:tcBorders>
              <w:top w:val="nil"/>
              <w:left w:val="nil"/>
              <w:bottom w:val="nil"/>
              <w:right w:val="nil"/>
            </w:tcBorders>
          </w:tcPr>
          <w:p w14:paraId="4CD52C44" w14:textId="7FF3E77D" w:rsidR="00430C2A" w:rsidRPr="009A7088" w:rsidRDefault="007D1D6E" w:rsidP="00430C2A">
            <w:pPr>
              <w:ind w:right="-72"/>
              <w:jc w:val="right"/>
              <w:rPr>
                <w:rFonts w:ascii="Angsana New" w:eastAsia="Arial Unicode MS" w:hAnsi="Angsana New"/>
                <w:sz w:val="24"/>
                <w:szCs w:val="24"/>
                <w:lang w:val="en-GB"/>
              </w:rPr>
            </w:pPr>
            <w:r w:rsidRPr="009A7088">
              <w:rPr>
                <w:rFonts w:ascii="Angsana New" w:eastAsia="Arial Unicode MS" w:hAnsi="Angsana New"/>
                <w:sz w:val="24"/>
                <w:szCs w:val="24"/>
                <w:lang w:val="en-GB"/>
              </w:rPr>
              <w:t>-</w:t>
            </w:r>
          </w:p>
        </w:tc>
        <w:tc>
          <w:tcPr>
            <w:tcW w:w="950" w:type="dxa"/>
            <w:tcBorders>
              <w:top w:val="nil"/>
              <w:left w:val="nil"/>
              <w:bottom w:val="nil"/>
              <w:right w:val="nil"/>
            </w:tcBorders>
          </w:tcPr>
          <w:p w14:paraId="290FFD4F" w14:textId="5EE31706" w:rsidR="00430C2A" w:rsidRPr="009A7088" w:rsidRDefault="007C378D" w:rsidP="00430C2A">
            <w:pPr>
              <w:ind w:right="-72"/>
              <w:jc w:val="right"/>
              <w:rPr>
                <w:rFonts w:ascii="Angsana New" w:eastAsia="Arial Unicode MS" w:hAnsi="Angsana New"/>
                <w:sz w:val="24"/>
                <w:szCs w:val="24"/>
                <w:lang w:val="en-GB"/>
              </w:rPr>
            </w:pPr>
            <w:r w:rsidRPr="009A7088">
              <w:rPr>
                <w:rFonts w:ascii="Angsana New" w:eastAsia="Arial Unicode MS" w:hAnsi="Angsana New"/>
                <w:sz w:val="24"/>
                <w:szCs w:val="24"/>
                <w:lang w:val="en-GB"/>
              </w:rPr>
              <w:t>80</w:t>
            </w:r>
            <w:r w:rsidR="00A44E31">
              <w:rPr>
                <w:rFonts w:ascii="Angsana New" w:eastAsia="Arial Unicode MS" w:hAnsi="Angsana New"/>
                <w:sz w:val="24"/>
                <w:szCs w:val="24"/>
                <w:lang w:val="en-GB"/>
              </w:rPr>
              <w:t>.00</w:t>
            </w:r>
          </w:p>
        </w:tc>
        <w:tc>
          <w:tcPr>
            <w:tcW w:w="950" w:type="dxa"/>
            <w:gridSpan w:val="2"/>
            <w:tcBorders>
              <w:top w:val="nil"/>
              <w:left w:val="nil"/>
              <w:bottom w:val="nil"/>
              <w:right w:val="nil"/>
            </w:tcBorders>
          </w:tcPr>
          <w:p w14:paraId="65758C20" w14:textId="1C82E410" w:rsidR="00430C2A" w:rsidRPr="009A7088" w:rsidRDefault="00430C2A" w:rsidP="00430C2A">
            <w:pPr>
              <w:ind w:right="-72"/>
              <w:jc w:val="right"/>
              <w:rPr>
                <w:rFonts w:ascii="Angsana New" w:eastAsia="Arial Unicode MS" w:hAnsi="Angsana New"/>
                <w:sz w:val="24"/>
                <w:szCs w:val="24"/>
                <w:lang w:val="en-GB"/>
              </w:rPr>
            </w:pPr>
            <w:r w:rsidRPr="009A7088">
              <w:rPr>
                <w:rFonts w:ascii="Angsana New" w:eastAsia="Arial Unicode MS" w:hAnsi="Angsana New"/>
                <w:sz w:val="24"/>
                <w:szCs w:val="24"/>
                <w:cs/>
              </w:rPr>
              <w:t>-</w:t>
            </w:r>
          </w:p>
        </w:tc>
        <w:tc>
          <w:tcPr>
            <w:tcW w:w="950" w:type="dxa"/>
            <w:tcBorders>
              <w:top w:val="nil"/>
              <w:left w:val="nil"/>
              <w:bottom w:val="nil"/>
              <w:right w:val="nil"/>
            </w:tcBorders>
          </w:tcPr>
          <w:p w14:paraId="698D8BF4" w14:textId="4D5851D5" w:rsidR="00430C2A" w:rsidRPr="009A7088" w:rsidRDefault="007C378D" w:rsidP="00430C2A">
            <w:pPr>
              <w:ind w:right="-72"/>
              <w:jc w:val="right"/>
              <w:rPr>
                <w:rFonts w:ascii="Angsana New" w:eastAsia="Arial Unicode MS" w:hAnsi="Angsana New"/>
                <w:sz w:val="24"/>
                <w:szCs w:val="24"/>
                <w:lang w:val="en-GB"/>
              </w:rPr>
            </w:pPr>
            <w:r w:rsidRPr="009A7088">
              <w:rPr>
                <w:rFonts w:ascii="Angsana New" w:eastAsia="Arial Unicode MS" w:hAnsi="Angsana New"/>
                <w:sz w:val="24"/>
                <w:szCs w:val="24"/>
                <w:lang w:val="en-GB"/>
              </w:rPr>
              <w:t>4,000,000</w:t>
            </w:r>
          </w:p>
        </w:tc>
        <w:tc>
          <w:tcPr>
            <w:tcW w:w="950" w:type="dxa"/>
            <w:gridSpan w:val="2"/>
            <w:tcBorders>
              <w:top w:val="nil"/>
              <w:left w:val="nil"/>
              <w:bottom w:val="nil"/>
              <w:right w:val="nil"/>
            </w:tcBorders>
          </w:tcPr>
          <w:p w14:paraId="763EF1CB" w14:textId="6473F574" w:rsidR="00430C2A" w:rsidRPr="00430C2A" w:rsidRDefault="00430C2A" w:rsidP="00430C2A">
            <w:pPr>
              <w:ind w:right="-72"/>
              <w:jc w:val="right"/>
              <w:rPr>
                <w:rFonts w:ascii="Angsana New" w:eastAsia="Arial Unicode MS" w:hAnsi="Angsana New"/>
                <w:sz w:val="24"/>
                <w:szCs w:val="24"/>
                <w:lang w:val="en-GB"/>
              </w:rPr>
            </w:pPr>
            <w:r w:rsidRPr="00430C2A">
              <w:rPr>
                <w:rFonts w:ascii="Angsana New" w:eastAsia="Arial Unicode MS" w:hAnsi="Angsana New"/>
                <w:sz w:val="24"/>
                <w:szCs w:val="24"/>
                <w:lang w:val="en-GB"/>
              </w:rPr>
              <w:t>-</w:t>
            </w:r>
          </w:p>
        </w:tc>
      </w:tr>
      <w:tr w:rsidR="00430C2A" w:rsidRPr="00430C2A" w14:paraId="36F3D168" w14:textId="77777777" w:rsidTr="000441C7">
        <w:tc>
          <w:tcPr>
            <w:tcW w:w="1626" w:type="dxa"/>
            <w:tcBorders>
              <w:top w:val="nil"/>
              <w:left w:val="nil"/>
              <w:bottom w:val="nil"/>
              <w:right w:val="nil"/>
            </w:tcBorders>
          </w:tcPr>
          <w:p w14:paraId="28321BC7" w14:textId="77777777" w:rsidR="00430C2A" w:rsidRPr="00430C2A" w:rsidRDefault="00430C2A" w:rsidP="00430C2A">
            <w:pPr>
              <w:ind w:left="-111"/>
              <w:rPr>
                <w:rFonts w:ascii="Angsana New" w:eastAsia="Arial Unicode MS" w:hAnsi="Angsana New"/>
                <w:spacing w:val="-6"/>
                <w:sz w:val="24"/>
                <w:szCs w:val="24"/>
                <w:cs/>
              </w:rPr>
            </w:pPr>
            <w:r w:rsidRPr="00430C2A">
              <w:rPr>
                <w:rFonts w:ascii="Angsana New" w:eastAsia="Arial Unicode MS" w:hAnsi="Angsana New"/>
                <w:b/>
                <w:bCs/>
                <w:sz w:val="24"/>
                <w:szCs w:val="24"/>
                <w:cs/>
              </w:rPr>
              <w:t>Total</w:t>
            </w:r>
          </w:p>
        </w:tc>
        <w:tc>
          <w:tcPr>
            <w:tcW w:w="966" w:type="dxa"/>
            <w:tcBorders>
              <w:top w:val="nil"/>
              <w:left w:val="nil"/>
              <w:bottom w:val="nil"/>
              <w:right w:val="nil"/>
            </w:tcBorders>
          </w:tcPr>
          <w:p w14:paraId="25606674" w14:textId="77777777" w:rsidR="00430C2A" w:rsidRPr="00430C2A" w:rsidRDefault="00430C2A" w:rsidP="00430C2A">
            <w:pPr>
              <w:jc w:val="center"/>
              <w:rPr>
                <w:rFonts w:ascii="Angsana New" w:eastAsia="Arial Unicode MS" w:hAnsi="Angsana New"/>
                <w:sz w:val="24"/>
                <w:szCs w:val="24"/>
                <w:cs/>
              </w:rPr>
            </w:pPr>
          </w:p>
        </w:tc>
        <w:tc>
          <w:tcPr>
            <w:tcW w:w="990" w:type="dxa"/>
            <w:tcBorders>
              <w:top w:val="nil"/>
              <w:left w:val="nil"/>
              <w:bottom w:val="nil"/>
              <w:right w:val="nil"/>
            </w:tcBorders>
          </w:tcPr>
          <w:p w14:paraId="7E473CB7" w14:textId="77777777" w:rsidR="00430C2A" w:rsidRPr="00430C2A" w:rsidRDefault="00430C2A" w:rsidP="00430C2A">
            <w:pPr>
              <w:jc w:val="center"/>
              <w:rPr>
                <w:rFonts w:ascii="Angsana New" w:eastAsia="Arial Unicode MS" w:hAnsi="Angsana New"/>
                <w:sz w:val="24"/>
                <w:szCs w:val="24"/>
                <w:cs/>
              </w:rPr>
            </w:pPr>
          </w:p>
        </w:tc>
        <w:tc>
          <w:tcPr>
            <w:tcW w:w="950" w:type="dxa"/>
            <w:tcBorders>
              <w:top w:val="nil"/>
              <w:left w:val="nil"/>
              <w:bottom w:val="nil"/>
              <w:right w:val="nil"/>
            </w:tcBorders>
          </w:tcPr>
          <w:p w14:paraId="0DF12AC0" w14:textId="77777777" w:rsidR="00430C2A" w:rsidRPr="009A7088" w:rsidRDefault="00430C2A" w:rsidP="00430C2A">
            <w:pPr>
              <w:ind w:right="-72"/>
              <w:jc w:val="right"/>
              <w:rPr>
                <w:rFonts w:ascii="Angsana New" w:eastAsia="Arial Unicode MS" w:hAnsi="Angsana New"/>
                <w:b/>
                <w:bCs/>
                <w:sz w:val="24"/>
                <w:szCs w:val="24"/>
                <w:cs/>
              </w:rPr>
            </w:pPr>
          </w:p>
        </w:tc>
        <w:tc>
          <w:tcPr>
            <w:tcW w:w="950" w:type="dxa"/>
            <w:gridSpan w:val="2"/>
            <w:tcBorders>
              <w:top w:val="nil"/>
              <w:left w:val="nil"/>
              <w:bottom w:val="nil"/>
              <w:right w:val="nil"/>
            </w:tcBorders>
          </w:tcPr>
          <w:p w14:paraId="7801BB5F" w14:textId="77777777" w:rsidR="00430C2A" w:rsidRPr="009A7088" w:rsidRDefault="00430C2A" w:rsidP="00430C2A">
            <w:pPr>
              <w:ind w:right="-72"/>
              <w:jc w:val="right"/>
              <w:rPr>
                <w:rFonts w:ascii="Angsana New" w:eastAsia="Arial Unicode MS" w:hAnsi="Angsana New"/>
                <w:sz w:val="24"/>
                <w:szCs w:val="24"/>
                <w:cs/>
              </w:rPr>
            </w:pPr>
          </w:p>
        </w:tc>
        <w:tc>
          <w:tcPr>
            <w:tcW w:w="950" w:type="dxa"/>
            <w:tcBorders>
              <w:top w:val="nil"/>
              <w:left w:val="nil"/>
              <w:bottom w:val="nil"/>
              <w:right w:val="nil"/>
            </w:tcBorders>
          </w:tcPr>
          <w:p w14:paraId="757E317B" w14:textId="77777777" w:rsidR="00430C2A" w:rsidRPr="009A7088" w:rsidRDefault="00430C2A" w:rsidP="00430C2A">
            <w:pPr>
              <w:ind w:right="-72"/>
              <w:jc w:val="right"/>
              <w:rPr>
                <w:rFonts w:ascii="Angsana New" w:eastAsia="Arial Unicode MS" w:hAnsi="Angsana New"/>
                <w:sz w:val="24"/>
                <w:szCs w:val="24"/>
                <w:cs/>
              </w:rPr>
            </w:pPr>
          </w:p>
        </w:tc>
        <w:tc>
          <w:tcPr>
            <w:tcW w:w="950" w:type="dxa"/>
            <w:gridSpan w:val="2"/>
            <w:tcBorders>
              <w:top w:val="nil"/>
              <w:left w:val="nil"/>
              <w:bottom w:val="nil"/>
              <w:right w:val="nil"/>
            </w:tcBorders>
          </w:tcPr>
          <w:p w14:paraId="053D3333" w14:textId="77777777" w:rsidR="00430C2A" w:rsidRPr="009A7088" w:rsidRDefault="00430C2A" w:rsidP="00430C2A">
            <w:pPr>
              <w:ind w:right="-72"/>
              <w:jc w:val="right"/>
              <w:rPr>
                <w:rFonts w:ascii="Angsana New" w:eastAsia="Arial Unicode MS" w:hAnsi="Angsana New"/>
                <w:sz w:val="24"/>
                <w:szCs w:val="24"/>
                <w:cs/>
              </w:rPr>
            </w:pPr>
          </w:p>
        </w:tc>
        <w:tc>
          <w:tcPr>
            <w:tcW w:w="950" w:type="dxa"/>
            <w:tcBorders>
              <w:top w:val="nil"/>
              <w:left w:val="nil"/>
              <w:bottom w:val="nil"/>
              <w:right w:val="nil"/>
            </w:tcBorders>
          </w:tcPr>
          <w:p w14:paraId="17E1D437" w14:textId="56B6FD02" w:rsidR="00430C2A" w:rsidRPr="009A7088" w:rsidRDefault="001473F5"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17,637</w:t>
            </w:r>
            <w:r w:rsidR="00430C2A" w:rsidRPr="009A7088">
              <w:rPr>
                <w:rFonts w:ascii="Angsana New" w:eastAsia="Arial Unicode MS" w:hAnsi="Angsana New"/>
                <w:sz w:val="24"/>
                <w:szCs w:val="24"/>
                <w:cs/>
              </w:rPr>
              <w:t>,500</w:t>
            </w:r>
          </w:p>
        </w:tc>
        <w:tc>
          <w:tcPr>
            <w:tcW w:w="950" w:type="dxa"/>
            <w:gridSpan w:val="2"/>
            <w:tcBorders>
              <w:top w:val="nil"/>
              <w:left w:val="nil"/>
              <w:bottom w:val="nil"/>
              <w:right w:val="nil"/>
            </w:tcBorders>
          </w:tcPr>
          <w:p w14:paraId="4D970DA8" w14:textId="514ED425"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637,500</w:t>
            </w:r>
          </w:p>
        </w:tc>
      </w:tr>
    </w:tbl>
    <w:p w14:paraId="570F72DE" w14:textId="4A5F9C70" w:rsidR="00344E6A" w:rsidRPr="00344E6A" w:rsidRDefault="00344E6A" w:rsidP="00344E6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Pr>
          <w:rFonts w:asciiTheme="majorBidi" w:eastAsia="Cordia New" w:hAnsiTheme="majorBidi" w:cstheme="majorBidi"/>
          <w:lang w:val="en-US"/>
        </w:rPr>
        <w:t>investments in subsidiary companies</w:t>
      </w:r>
      <w:r w:rsidRPr="00430C2A">
        <w:rPr>
          <w:rFonts w:asciiTheme="majorBidi" w:eastAsia="Cordia New" w:hAnsiTheme="majorBidi" w:cstheme="majorBidi"/>
          <w:lang w:val="en-US"/>
        </w:rPr>
        <w:t xml:space="preserve"> during the </w:t>
      </w:r>
      <w:r w:rsidR="00D910FC">
        <w:rPr>
          <w:rFonts w:asciiTheme="majorBidi" w:eastAsia="Cordia New" w:hAnsiTheme="majorBidi" w:cstheme="majorBidi"/>
          <w:lang w:val="en-US"/>
        </w:rPr>
        <w:t>six</w:t>
      </w:r>
      <w:r w:rsidRPr="00430C2A">
        <w:rPr>
          <w:rFonts w:asciiTheme="majorBidi" w:eastAsia="Cordia New" w:hAnsiTheme="majorBidi" w:cstheme="majorBidi"/>
          <w:lang w:val="en-US"/>
        </w:rPr>
        <w:t xml:space="preserve">-month period ended </w:t>
      </w:r>
      <w:r w:rsidR="00604EA9" w:rsidRPr="00604EA9">
        <w:rPr>
          <w:rFonts w:asciiTheme="majorBidi" w:eastAsia="Cordia New" w:hAnsiTheme="majorBidi" w:cstheme="majorBidi"/>
          <w:lang w:val="en-US"/>
        </w:rPr>
        <w:t>June 30</w:t>
      </w:r>
      <w:r w:rsidRPr="00430C2A">
        <w:rPr>
          <w:rFonts w:asciiTheme="majorBidi" w:eastAsia="Cordia New" w:hAnsiTheme="majorBidi" w:cstheme="majorBidi"/>
          <w:lang w:val="en-US"/>
        </w:rPr>
        <w:t>, 2026, are summarized below</w:t>
      </w:r>
      <w:r>
        <w:rPr>
          <w:rFonts w:asciiTheme="majorBidi" w:eastAsia="Cordia New" w:hAnsiTheme="majorBidi" w:cstheme="majorBidi"/>
          <w:lang w:val="en-US"/>
        </w:rPr>
        <w:t>:</w:t>
      </w:r>
    </w:p>
    <w:tbl>
      <w:tblPr>
        <w:tblW w:w="9096" w:type="dxa"/>
        <w:tblInd w:w="534" w:type="dxa"/>
        <w:tblLayout w:type="fixed"/>
        <w:tblLook w:val="0000" w:firstRow="0" w:lastRow="0" w:firstColumn="0" w:lastColumn="0" w:noHBand="0" w:noVBand="0"/>
      </w:tblPr>
      <w:tblGrid>
        <w:gridCol w:w="7116"/>
        <w:gridCol w:w="1980"/>
      </w:tblGrid>
      <w:tr w:rsidR="00344E6A" w:rsidRPr="00616D4B" w14:paraId="3A847E16" w14:textId="77777777" w:rsidTr="00B52503">
        <w:trPr>
          <w:tblHeader/>
        </w:trPr>
        <w:tc>
          <w:tcPr>
            <w:tcW w:w="7116" w:type="dxa"/>
          </w:tcPr>
          <w:p w14:paraId="7D041E0D" w14:textId="77777777" w:rsidR="00344E6A" w:rsidRPr="00344E6A" w:rsidRDefault="00344E6A" w:rsidP="00344E6A">
            <w:pPr>
              <w:tabs>
                <w:tab w:val="center" w:pos="6480"/>
                <w:tab w:val="center" w:pos="7920"/>
              </w:tabs>
              <w:spacing w:line="380" w:lineRule="exact"/>
              <w:jc w:val="both"/>
              <w:rPr>
                <w:rFonts w:ascii="Angsana New" w:hAnsi="Angsana New"/>
                <w:lang w:val="en-US"/>
              </w:rPr>
            </w:pPr>
          </w:p>
        </w:tc>
        <w:tc>
          <w:tcPr>
            <w:tcW w:w="1980" w:type="dxa"/>
            <w:tcBorders>
              <w:bottom w:val="single" w:sz="4" w:space="0" w:color="auto"/>
            </w:tcBorders>
            <w:vAlign w:val="bottom"/>
          </w:tcPr>
          <w:p w14:paraId="2201CF90" w14:textId="24E62FEF" w:rsidR="00344E6A" w:rsidRPr="00616D4B" w:rsidRDefault="00344E6A" w:rsidP="00344E6A">
            <w:pPr>
              <w:spacing w:line="380" w:lineRule="exact"/>
              <w:ind w:right="43"/>
              <w:jc w:val="center"/>
              <w:rPr>
                <w:rFonts w:ascii="Angsana New" w:hAnsi="Angsana New"/>
                <w:cs/>
                <w:lang w:val="en-GB"/>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344E6A" w:rsidRPr="00344E6A" w14:paraId="384D3A78" w14:textId="77777777" w:rsidTr="00B52503">
        <w:trPr>
          <w:trHeight w:val="259"/>
          <w:tblHeader/>
        </w:trPr>
        <w:tc>
          <w:tcPr>
            <w:tcW w:w="7116" w:type="dxa"/>
          </w:tcPr>
          <w:p w14:paraId="07E5E35E" w14:textId="77777777" w:rsidR="00344E6A" w:rsidRPr="00344E6A" w:rsidRDefault="00344E6A" w:rsidP="00344E6A">
            <w:pPr>
              <w:tabs>
                <w:tab w:val="center" w:pos="6480"/>
                <w:tab w:val="center" w:pos="7920"/>
              </w:tabs>
              <w:spacing w:line="380" w:lineRule="exact"/>
              <w:ind w:right="-108"/>
              <w:jc w:val="center"/>
              <w:rPr>
                <w:rFonts w:ascii="Angsana New" w:hAnsi="Angsana New"/>
                <w:cs/>
                <w:lang w:val="en-GB"/>
              </w:rPr>
            </w:pPr>
          </w:p>
        </w:tc>
        <w:tc>
          <w:tcPr>
            <w:tcW w:w="1980" w:type="dxa"/>
            <w:tcBorders>
              <w:top w:val="single" w:sz="4" w:space="0" w:color="auto"/>
              <w:bottom w:val="single" w:sz="4" w:space="0" w:color="auto"/>
            </w:tcBorders>
            <w:vAlign w:val="bottom"/>
          </w:tcPr>
          <w:p w14:paraId="2C92960E" w14:textId="48E74B33" w:rsidR="00344E6A" w:rsidRDefault="00344E6A" w:rsidP="00344E6A">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Separate </w:t>
            </w:r>
          </w:p>
          <w:p w14:paraId="19504AAB" w14:textId="0E936DC8" w:rsidR="00344E6A" w:rsidRPr="00FE7DB6" w:rsidRDefault="00344E6A" w:rsidP="0042595B">
            <w:pPr>
              <w:pStyle w:val="BlockText"/>
              <w:spacing w:before="40"/>
              <w:ind w:left="0" w:right="-11"/>
              <w:jc w:val="center"/>
              <w:rPr>
                <w:lang w:val="en-GB"/>
              </w:rPr>
            </w:pPr>
            <w:r w:rsidRPr="00930095">
              <w:rPr>
                <w:color w:val="000000"/>
              </w:rPr>
              <w:t>financial statements</w:t>
            </w:r>
          </w:p>
        </w:tc>
      </w:tr>
      <w:tr w:rsidR="00344E6A" w:rsidRPr="00616D4B" w14:paraId="710A2CC4" w14:textId="77777777" w:rsidTr="00B52503">
        <w:trPr>
          <w:trHeight w:val="259"/>
          <w:tblHeader/>
        </w:trPr>
        <w:tc>
          <w:tcPr>
            <w:tcW w:w="7116" w:type="dxa"/>
          </w:tcPr>
          <w:p w14:paraId="05C8D7DA" w14:textId="060DD3DB" w:rsidR="00344E6A" w:rsidRPr="00344E6A" w:rsidRDefault="00A6574B" w:rsidP="00B52503">
            <w:pPr>
              <w:tabs>
                <w:tab w:val="center" w:pos="6480"/>
                <w:tab w:val="center" w:pos="7920"/>
              </w:tabs>
              <w:spacing w:line="380" w:lineRule="exact"/>
              <w:ind w:right="-108"/>
              <w:rPr>
                <w:rFonts w:ascii="Angsana New" w:hAnsi="Angsana New"/>
                <w:cs/>
                <w:lang w:val="en-GB"/>
              </w:rPr>
            </w:pPr>
            <w:r>
              <w:rPr>
                <w:rFonts w:ascii="Angsana New" w:hAnsi="Angsana New"/>
                <w:color w:val="000000"/>
                <w:lang w:val="en-US"/>
              </w:rPr>
              <w:t>Net book amount</w:t>
            </w:r>
            <w:r w:rsidR="00344E6A" w:rsidRPr="00344E6A">
              <w:rPr>
                <w:rFonts w:ascii="Angsana New" w:hAnsi="Angsana New"/>
                <w:color w:val="000000"/>
                <w:cs/>
              </w:rPr>
              <w:t xml:space="preserve"> </w:t>
            </w:r>
            <w:r w:rsidR="00344E6A" w:rsidRPr="00344E6A">
              <w:rPr>
                <w:rFonts w:ascii="Angsana New" w:hAnsi="Angsana New" w:hint="cs"/>
                <w:color w:val="000000"/>
                <w:cs/>
              </w:rPr>
              <w:t>as at begining of the period</w:t>
            </w:r>
          </w:p>
        </w:tc>
        <w:tc>
          <w:tcPr>
            <w:tcW w:w="1980" w:type="dxa"/>
            <w:tcBorders>
              <w:top w:val="single" w:sz="4" w:space="0" w:color="auto"/>
            </w:tcBorders>
            <w:vAlign w:val="bottom"/>
          </w:tcPr>
          <w:p w14:paraId="050D79E6" w14:textId="77777777" w:rsidR="00344E6A" w:rsidRPr="00616D4B" w:rsidRDefault="00344E6A" w:rsidP="00B52503">
            <w:pPr>
              <w:pStyle w:val="BlockText"/>
              <w:spacing w:before="40"/>
              <w:ind w:left="0" w:right="-11"/>
              <w:jc w:val="right"/>
            </w:pPr>
            <w:r>
              <w:t>637,500</w:t>
            </w:r>
          </w:p>
        </w:tc>
      </w:tr>
      <w:tr w:rsidR="00344E6A" w:rsidRPr="00616D4B" w14:paraId="6BAB5E39" w14:textId="77777777" w:rsidTr="00D02749">
        <w:trPr>
          <w:trHeight w:val="259"/>
          <w:tblHeader/>
        </w:trPr>
        <w:tc>
          <w:tcPr>
            <w:tcW w:w="7116" w:type="dxa"/>
          </w:tcPr>
          <w:p w14:paraId="2E644E98" w14:textId="20C131EB" w:rsidR="00344E6A" w:rsidRPr="00344E6A" w:rsidRDefault="00344E6A" w:rsidP="00B52503">
            <w:pPr>
              <w:tabs>
                <w:tab w:val="center" w:pos="6480"/>
                <w:tab w:val="center" w:pos="7920"/>
              </w:tabs>
              <w:spacing w:line="380" w:lineRule="exact"/>
              <w:ind w:right="-108"/>
              <w:rPr>
                <w:rFonts w:ascii="Angsana New" w:hAnsi="Angsana New"/>
                <w:cs/>
                <w:lang w:val="en-US"/>
              </w:rPr>
            </w:pPr>
            <w:r w:rsidRPr="00344E6A">
              <w:rPr>
                <w:rFonts w:ascii="Angsana New" w:hAnsi="Angsana New"/>
                <w:lang w:val="en-GB"/>
              </w:rPr>
              <w:t xml:space="preserve">Transferred from investment in a </w:t>
            </w:r>
            <w:proofErr w:type="gramStart"/>
            <w:r w:rsidRPr="00344E6A">
              <w:rPr>
                <w:rFonts w:ascii="Angsana New" w:hAnsi="Angsana New"/>
                <w:lang w:val="en-GB"/>
              </w:rPr>
              <w:t>joint venture</w:t>
            </w:r>
            <w:r>
              <w:rPr>
                <w:rFonts w:ascii="Angsana New" w:hAnsi="Angsana New"/>
                <w:lang w:val="en-US"/>
              </w:rPr>
              <w:t>s</w:t>
            </w:r>
            <w:proofErr w:type="gramEnd"/>
          </w:p>
        </w:tc>
        <w:tc>
          <w:tcPr>
            <w:tcW w:w="1980" w:type="dxa"/>
            <w:vAlign w:val="bottom"/>
          </w:tcPr>
          <w:p w14:paraId="5927EC91" w14:textId="279F89C2" w:rsidR="00344E6A" w:rsidRDefault="00D02749" w:rsidP="00B52503">
            <w:pPr>
              <w:pStyle w:val="BlockText"/>
              <w:spacing w:before="40"/>
              <w:ind w:left="0" w:right="-11"/>
              <w:jc w:val="right"/>
            </w:pPr>
            <w:r>
              <w:t>7,500,000</w:t>
            </w:r>
          </w:p>
        </w:tc>
      </w:tr>
      <w:tr w:rsidR="00344E6A" w:rsidRPr="00616D4B" w14:paraId="2FC92328" w14:textId="77777777" w:rsidTr="00D02749">
        <w:trPr>
          <w:trHeight w:val="259"/>
          <w:tblHeader/>
        </w:trPr>
        <w:tc>
          <w:tcPr>
            <w:tcW w:w="7116" w:type="dxa"/>
          </w:tcPr>
          <w:p w14:paraId="284AB1F6" w14:textId="1328A7E2" w:rsidR="00344E6A" w:rsidRPr="00345A8F" w:rsidRDefault="00345A8F" w:rsidP="00B52503">
            <w:pPr>
              <w:tabs>
                <w:tab w:val="center" w:pos="6480"/>
                <w:tab w:val="center" w:pos="7920"/>
              </w:tabs>
              <w:spacing w:line="380" w:lineRule="exact"/>
              <w:ind w:right="-108"/>
              <w:rPr>
                <w:rFonts w:ascii="Angsana New" w:hAnsi="Angsana New"/>
                <w:cs/>
                <w:lang w:val="en-US"/>
              </w:rPr>
            </w:pPr>
            <w:r>
              <w:rPr>
                <w:rFonts w:ascii="Angsana New" w:hAnsi="Angsana New"/>
                <w:lang w:val="en-US"/>
              </w:rPr>
              <w:t>Increase in investment</w:t>
            </w:r>
          </w:p>
        </w:tc>
        <w:tc>
          <w:tcPr>
            <w:tcW w:w="1980" w:type="dxa"/>
            <w:vAlign w:val="bottom"/>
          </w:tcPr>
          <w:p w14:paraId="5499EA94" w14:textId="4EF3706F" w:rsidR="00344E6A" w:rsidRPr="00616D4B" w:rsidRDefault="009F76FB" w:rsidP="00B52503">
            <w:pPr>
              <w:pStyle w:val="BlockText"/>
              <w:spacing w:before="40"/>
              <w:ind w:left="0" w:right="-11"/>
              <w:jc w:val="right"/>
            </w:pPr>
            <w:r>
              <w:t>9,500</w:t>
            </w:r>
            <w:r w:rsidR="00D02749">
              <w:t>,000</w:t>
            </w:r>
          </w:p>
        </w:tc>
      </w:tr>
      <w:tr w:rsidR="00344E6A" w:rsidRPr="00616D4B" w14:paraId="680358C5" w14:textId="77777777" w:rsidTr="00D02749">
        <w:tc>
          <w:tcPr>
            <w:tcW w:w="7116" w:type="dxa"/>
            <w:vAlign w:val="bottom"/>
          </w:tcPr>
          <w:p w14:paraId="525684E1" w14:textId="1FDFFC78" w:rsidR="00344E6A" w:rsidRPr="00344E6A" w:rsidRDefault="00A6574B" w:rsidP="00B52503">
            <w:pPr>
              <w:spacing w:line="380" w:lineRule="exact"/>
              <w:rPr>
                <w:rFonts w:ascii="Angsana New" w:eastAsia="Arial Unicode MS" w:hAnsi="Angsana New"/>
                <w:cs/>
              </w:rPr>
            </w:pPr>
            <w:r>
              <w:rPr>
                <w:rFonts w:ascii="Angsana New" w:hAnsi="Angsana New"/>
                <w:color w:val="000000"/>
                <w:lang w:val="en-US"/>
              </w:rPr>
              <w:t>Net book amount</w:t>
            </w:r>
            <w:r w:rsidR="00344E6A" w:rsidRPr="00344E6A">
              <w:rPr>
                <w:rFonts w:ascii="Angsana New" w:hAnsi="Angsana New"/>
                <w:color w:val="000000"/>
                <w:cs/>
              </w:rPr>
              <w:t xml:space="preserve"> </w:t>
            </w:r>
            <w:r w:rsidR="00344E6A" w:rsidRPr="00344E6A">
              <w:rPr>
                <w:rFonts w:ascii="Angsana New" w:hAnsi="Angsana New" w:hint="cs"/>
                <w:color w:val="000000"/>
                <w:cs/>
              </w:rPr>
              <w:t>as at ending of the period</w:t>
            </w:r>
          </w:p>
        </w:tc>
        <w:tc>
          <w:tcPr>
            <w:tcW w:w="1980" w:type="dxa"/>
            <w:tcBorders>
              <w:top w:val="single" w:sz="4" w:space="0" w:color="auto"/>
              <w:bottom w:val="double" w:sz="4" w:space="0" w:color="auto"/>
            </w:tcBorders>
            <w:vAlign w:val="bottom"/>
          </w:tcPr>
          <w:p w14:paraId="5C34934A" w14:textId="2E24F4FF" w:rsidR="00344E6A" w:rsidRPr="00616D4B" w:rsidRDefault="009F76FB" w:rsidP="00B52503">
            <w:pPr>
              <w:jc w:val="right"/>
              <w:rPr>
                <w:rFonts w:ascii="Angsana New" w:hAnsi="Angsana New"/>
                <w:cs/>
              </w:rPr>
            </w:pPr>
            <w:r>
              <w:rPr>
                <w:rFonts w:ascii="Angsana New" w:hAnsi="Angsana New" w:hint="cs"/>
                <w:cs/>
              </w:rPr>
              <w:t>17,637</w:t>
            </w:r>
            <w:r w:rsidR="00D02749">
              <w:rPr>
                <w:rFonts w:ascii="Angsana New" w:hAnsi="Angsana New" w:hint="cs"/>
                <w:cs/>
              </w:rPr>
              <w:t>,500</w:t>
            </w:r>
          </w:p>
        </w:tc>
      </w:tr>
    </w:tbl>
    <w:p w14:paraId="6B2D1011" w14:textId="277ABF05" w:rsidR="00FC68AB" w:rsidRDefault="008C1069" w:rsidP="0025037E">
      <w:pPr>
        <w:spacing w:before="240"/>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On February</w:t>
      </w:r>
      <w:r w:rsidR="00856EC9">
        <w:rPr>
          <w:rFonts w:asciiTheme="majorBidi" w:eastAsia="Cordia New" w:hAnsiTheme="majorBidi" w:cstheme="majorBidi"/>
          <w:lang w:val="en-US"/>
        </w:rPr>
        <w:t xml:space="preserve"> </w:t>
      </w:r>
      <w:r w:rsidR="00760900">
        <w:rPr>
          <w:rFonts w:asciiTheme="majorBidi" w:eastAsia="Cordia New" w:hAnsiTheme="majorBidi" w:cstheme="majorBidi"/>
          <w:lang w:val="en-US"/>
        </w:rPr>
        <w:t>1,</w:t>
      </w:r>
      <w:r w:rsidR="00D860BA">
        <w:rPr>
          <w:rFonts w:asciiTheme="majorBidi" w:eastAsia="Cordia New" w:hAnsiTheme="majorBidi" w:cstheme="majorBidi"/>
          <w:lang w:val="en-US"/>
        </w:rPr>
        <w:t xml:space="preserve"> 2026</w:t>
      </w:r>
      <w:r w:rsidR="00760900">
        <w:rPr>
          <w:rFonts w:asciiTheme="majorBidi" w:eastAsia="Cordia New" w:hAnsiTheme="majorBidi" w:cstheme="majorBidi"/>
          <w:lang w:val="en-US"/>
        </w:rPr>
        <w:t>,</w:t>
      </w:r>
      <w:r w:rsidR="00856EC9">
        <w:rPr>
          <w:rFonts w:asciiTheme="majorBidi" w:eastAsia="Cordia New" w:hAnsiTheme="majorBidi" w:cstheme="majorBidi"/>
          <w:lang w:val="en-US"/>
        </w:rPr>
        <w:t xml:space="preserve"> </w:t>
      </w:r>
      <w:r w:rsidRPr="00430C2A">
        <w:rPr>
          <w:rFonts w:asciiTheme="majorBidi" w:eastAsia="Cordia New" w:hAnsiTheme="majorBidi" w:cstheme="majorBidi"/>
          <w:lang w:val="en-US"/>
        </w:rPr>
        <w:t>the Group acquired additional 2</w:t>
      </w:r>
      <w:r w:rsidR="00856EC9">
        <w:rPr>
          <w:rFonts w:asciiTheme="majorBidi" w:eastAsia="Cordia New" w:hAnsiTheme="majorBidi" w:cstheme="majorBidi"/>
          <w:cs/>
          <w:lang w:val="en-US"/>
        </w:rPr>
        <w:t>5</w:t>
      </w:r>
      <w:r w:rsidR="00856EC9">
        <w:rPr>
          <w:rFonts w:asciiTheme="majorBidi" w:eastAsia="Cordia New" w:hAnsiTheme="majorBidi" w:cstheme="majorBidi"/>
          <w:lang w:val="en-US"/>
        </w:rPr>
        <w:t xml:space="preserve">% </w:t>
      </w:r>
      <w:r w:rsidRPr="00430C2A">
        <w:rPr>
          <w:rFonts w:asciiTheme="majorBidi" w:eastAsia="Cordia New" w:hAnsiTheme="majorBidi" w:cstheme="majorBidi"/>
          <w:lang w:val="en-US"/>
        </w:rPr>
        <w:t>in the ordi</w:t>
      </w:r>
      <w:r w:rsidR="00760900">
        <w:rPr>
          <w:rFonts w:asciiTheme="majorBidi" w:eastAsia="Cordia New" w:hAnsiTheme="majorBidi" w:cstheme="majorBidi"/>
          <w:lang w:val="en-US"/>
        </w:rPr>
        <w:t xml:space="preserve">nary shares of </w:t>
      </w:r>
      <w:proofErr w:type="spellStart"/>
      <w:r w:rsidR="00760900">
        <w:rPr>
          <w:rFonts w:asciiTheme="majorBidi" w:eastAsia="Cordia New" w:hAnsiTheme="majorBidi" w:cstheme="majorBidi"/>
          <w:lang w:val="en-US"/>
        </w:rPr>
        <w:t>Gridex</w:t>
      </w:r>
      <w:proofErr w:type="spellEnd"/>
      <w:r w:rsidR="00760900">
        <w:rPr>
          <w:rFonts w:asciiTheme="majorBidi" w:eastAsia="Cordia New" w:hAnsiTheme="majorBidi" w:cstheme="majorBidi"/>
          <w:lang w:val="en-US"/>
        </w:rPr>
        <w:t xml:space="preserve"> Co., Ltd. </w:t>
      </w:r>
      <w:r w:rsidRPr="00430C2A">
        <w:rPr>
          <w:rFonts w:asciiTheme="majorBidi" w:eastAsia="Cordia New" w:hAnsiTheme="majorBidi" w:cstheme="majorBidi"/>
          <w:lang w:val="en-US"/>
        </w:rPr>
        <w:t xml:space="preserve">for </w:t>
      </w:r>
      <w:r w:rsidR="008F65BC">
        <w:rPr>
          <w:rFonts w:asciiTheme="majorBidi" w:eastAsia="Cordia New" w:hAnsiTheme="majorBidi" w:cstheme="majorBidi"/>
          <w:lang w:val="en-US"/>
        </w:rPr>
        <w:t xml:space="preserve">total </w:t>
      </w:r>
      <w:r w:rsidRPr="00430C2A">
        <w:rPr>
          <w:rFonts w:asciiTheme="majorBidi" w:eastAsia="Cordia New" w:hAnsiTheme="majorBidi" w:cstheme="majorBidi"/>
          <w:lang w:val="en-US"/>
        </w:rPr>
        <w:t>Baht</w:t>
      </w:r>
      <w:r w:rsidRPr="00430C2A">
        <w:rPr>
          <w:rFonts w:asciiTheme="majorBidi" w:eastAsia="Cordia New" w:hAnsiTheme="majorBidi" w:cstheme="majorBidi" w:hint="cs"/>
          <w:cs/>
          <w:lang w:val="en-US"/>
        </w:rPr>
        <w:t xml:space="preserve"> </w:t>
      </w:r>
      <w:r w:rsidR="00760900">
        <w:rPr>
          <w:rFonts w:asciiTheme="majorBidi" w:eastAsia="Cordia New" w:hAnsiTheme="majorBidi" w:cstheme="majorBidi"/>
          <w:lang w:val="en-US"/>
        </w:rPr>
        <w:t xml:space="preserve">3.13 </w:t>
      </w:r>
      <w:r w:rsidRPr="00430C2A">
        <w:rPr>
          <w:rFonts w:asciiTheme="majorBidi" w:eastAsia="Cordia New" w:hAnsiTheme="majorBidi" w:cstheme="majorBidi"/>
          <w:lang w:val="en-US"/>
        </w:rPr>
        <w:t>million</w:t>
      </w:r>
      <w:r w:rsidR="006F5983">
        <w:rPr>
          <w:rFonts w:asciiTheme="majorBidi" w:eastAsia="Cordia New" w:hAnsiTheme="majorBidi" w:cstheme="majorBidi"/>
          <w:lang w:val="en-US"/>
        </w:rPr>
        <w:t xml:space="preserve"> </w:t>
      </w:r>
      <w:r w:rsidR="006F5983" w:rsidRPr="006F5983">
        <w:rPr>
          <w:rFonts w:asciiTheme="majorBidi" w:eastAsia="Cordia New" w:hAnsiTheme="majorBidi" w:cstheme="majorBidi"/>
          <w:lang w:val="en-US"/>
        </w:rPr>
        <w:t>(at a value approximating the book value)</w:t>
      </w:r>
      <w:r w:rsidRPr="00430C2A">
        <w:rPr>
          <w:rFonts w:asciiTheme="majorBidi" w:eastAsia="Cordia New" w:hAnsiTheme="majorBidi" w:cstheme="majorBidi"/>
          <w:lang w:val="en-US"/>
        </w:rPr>
        <w:t>, resulting in</w:t>
      </w:r>
      <w:r w:rsidR="008F65BC">
        <w:rPr>
          <w:rFonts w:asciiTheme="majorBidi" w:eastAsia="Cordia New" w:hAnsiTheme="majorBidi" w:cstheme="majorBidi"/>
          <w:lang w:val="en-US"/>
        </w:rPr>
        <w:t xml:space="preserve"> the Group </w:t>
      </w:r>
      <w:r w:rsidR="00760900">
        <w:rPr>
          <w:rFonts w:asciiTheme="majorBidi" w:eastAsia="Cordia New" w:hAnsiTheme="majorBidi" w:cstheme="majorBidi"/>
          <w:lang w:val="en-US"/>
        </w:rPr>
        <w:t>holding a total of 65</w:t>
      </w:r>
      <w:r w:rsidR="00D628E7">
        <w:rPr>
          <w:rFonts w:asciiTheme="majorBidi" w:eastAsia="Cordia New" w:hAnsiTheme="majorBidi" w:cstheme="majorBidi"/>
          <w:lang w:val="en-US"/>
        </w:rPr>
        <w:t>%</w:t>
      </w:r>
      <w:r w:rsidRPr="00430C2A">
        <w:rPr>
          <w:rFonts w:asciiTheme="majorBidi" w:eastAsia="Cordia New" w:hAnsiTheme="majorBidi" w:cstheme="majorBidi"/>
          <w:lang w:val="en-US"/>
        </w:rPr>
        <w:t xml:space="preserve"> of the ordinary shares.</w:t>
      </w:r>
      <w:r w:rsidR="00295F36">
        <w:rPr>
          <w:rFonts w:asciiTheme="majorBidi" w:eastAsia="Cordia New" w:hAnsiTheme="majorBidi" w:cstheme="majorBidi"/>
          <w:lang w:val="en-US"/>
        </w:rPr>
        <w:t xml:space="preserve"> </w:t>
      </w:r>
      <w:r w:rsidR="00D628E7">
        <w:rPr>
          <w:rFonts w:asciiTheme="majorBidi" w:eastAsia="Cordia New" w:hAnsiTheme="majorBidi" w:cstheme="majorBidi"/>
          <w:lang w:val="en-US"/>
        </w:rPr>
        <w:t xml:space="preserve">Consequently, the </w:t>
      </w:r>
      <w:r w:rsidR="00896DD1">
        <w:rPr>
          <w:rFonts w:asciiTheme="majorBidi" w:eastAsia="Cordia New" w:hAnsiTheme="majorBidi" w:cstheme="majorBidi"/>
          <w:lang w:val="en-US"/>
        </w:rPr>
        <w:t>C</w:t>
      </w:r>
      <w:r w:rsidR="00D628E7">
        <w:rPr>
          <w:rFonts w:asciiTheme="majorBidi" w:eastAsia="Cordia New" w:hAnsiTheme="majorBidi" w:cstheme="majorBidi"/>
          <w:lang w:val="en-US"/>
        </w:rPr>
        <w:t>ompany gains full control over</w:t>
      </w:r>
      <w:r w:rsidR="00D628E7" w:rsidRPr="00D628E7">
        <w:rPr>
          <w:rFonts w:asciiTheme="majorBidi" w:eastAsia="Cordia New" w:hAnsiTheme="majorBidi" w:cstheme="majorBidi"/>
          <w:lang w:val="en-US"/>
        </w:rPr>
        <w:t xml:space="preserve"> </w:t>
      </w:r>
      <w:proofErr w:type="spellStart"/>
      <w:r w:rsidR="00D628E7" w:rsidRPr="00430C2A">
        <w:rPr>
          <w:rFonts w:asciiTheme="majorBidi" w:eastAsia="Cordia New" w:hAnsiTheme="majorBidi" w:cstheme="majorBidi"/>
          <w:lang w:val="en-US"/>
        </w:rPr>
        <w:t>Gridex</w:t>
      </w:r>
      <w:proofErr w:type="spellEnd"/>
      <w:r w:rsidR="00D628E7" w:rsidRPr="00430C2A">
        <w:rPr>
          <w:rFonts w:asciiTheme="majorBidi" w:eastAsia="Cordia New" w:hAnsiTheme="majorBidi" w:cstheme="majorBidi"/>
          <w:lang w:val="en-US"/>
        </w:rPr>
        <w:t xml:space="preserve"> Co., Ltd.</w:t>
      </w:r>
      <w:r w:rsidR="00D628E7">
        <w:rPr>
          <w:rFonts w:asciiTheme="majorBidi" w:eastAsia="Cordia New" w:hAnsiTheme="majorBidi" w:cstheme="majorBidi"/>
          <w:lang w:val="en-US"/>
        </w:rPr>
        <w:t xml:space="preserve"> by </w:t>
      </w:r>
      <w:proofErr w:type="spellStart"/>
      <w:r w:rsidR="00D628E7">
        <w:rPr>
          <w:rFonts w:asciiTheme="majorBidi" w:eastAsia="Cordia New" w:hAnsiTheme="majorBidi" w:cstheme="majorBidi"/>
          <w:lang w:val="en-US"/>
        </w:rPr>
        <w:t>recomposition</w:t>
      </w:r>
      <w:proofErr w:type="spellEnd"/>
      <w:r w:rsidR="00D628E7">
        <w:rPr>
          <w:rFonts w:asciiTheme="majorBidi" w:eastAsia="Cordia New" w:hAnsiTheme="majorBidi" w:cstheme="majorBidi"/>
          <w:lang w:val="en-US"/>
        </w:rPr>
        <w:t xml:space="preserve"> its board of directors</w:t>
      </w:r>
      <w:r w:rsidR="00A807DF">
        <w:rPr>
          <w:rFonts w:asciiTheme="majorBidi" w:eastAsia="Cordia New" w:hAnsiTheme="majorBidi" w:cstheme="majorBidi"/>
          <w:lang w:val="en-US"/>
        </w:rPr>
        <w:t>. The investment is therefore</w:t>
      </w:r>
      <w:r w:rsidRPr="00430C2A">
        <w:rPr>
          <w:rFonts w:asciiTheme="majorBidi" w:eastAsia="Cordia New" w:hAnsiTheme="majorBidi" w:cstheme="majorBidi"/>
          <w:lang w:val="en-US"/>
        </w:rPr>
        <w:t xml:space="preserve"> reclassified as an investment in a subsidiary.</w:t>
      </w:r>
    </w:p>
    <w:p w14:paraId="2AFEF7B6" w14:textId="77777777" w:rsidR="0025037E" w:rsidRDefault="0025037E" w:rsidP="0025037E">
      <w:pPr>
        <w:spacing w:before="240"/>
        <w:ind w:left="562"/>
        <w:jc w:val="thaiDistribute"/>
        <w:rPr>
          <w:rFonts w:asciiTheme="majorBidi" w:eastAsia="Cordia New" w:hAnsiTheme="majorBidi" w:cstheme="majorBidi"/>
          <w:lang w:val="en-US"/>
        </w:rPr>
      </w:pPr>
    </w:p>
    <w:p w14:paraId="588B5625" w14:textId="4D51340A" w:rsidR="00884C1F" w:rsidRDefault="00884C1F" w:rsidP="00FA3290">
      <w:pPr>
        <w:spacing w:before="120"/>
        <w:ind w:left="562"/>
        <w:jc w:val="thaiDistribute"/>
        <w:rPr>
          <w:rFonts w:asciiTheme="majorBidi" w:eastAsia="Cordia New" w:hAnsiTheme="majorBidi" w:cstheme="majorBidi"/>
          <w:lang w:val="en-US"/>
        </w:rPr>
      </w:pPr>
      <w:r>
        <w:rPr>
          <w:rFonts w:asciiTheme="majorBidi" w:eastAsia="Cordia New" w:hAnsiTheme="majorBidi" w:cstheme="majorBidi"/>
          <w:lang w:val="en-US"/>
        </w:rPr>
        <w:lastRenderedPageBreak/>
        <w:t>On May 13, 2026, the Group acquired additional 1</w:t>
      </w:r>
      <w:r>
        <w:rPr>
          <w:rFonts w:asciiTheme="majorBidi" w:eastAsia="Cordia New" w:hAnsiTheme="majorBidi" w:cstheme="majorBidi"/>
          <w:cs/>
          <w:lang w:val="en-US"/>
        </w:rPr>
        <w:t>5</w:t>
      </w:r>
      <w:r>
        <w:rPr>
          <w:rFonts w:asciiTheme="majorBidi" w:eastAsia="Cordia New" w:hAnsiTheme="majorBidi" w:cstheme="majorBidi"/>
          <w:lang w:val="en-US"/>
        </w:rPr>
        <w:t xml:space="preserve">% </w:t>
      </w:r>
      <w:r w:rsidRPr="00430C2A">
        <w:rPr>
          <w:rFonts w:asciiTheme="majorBidi" w:eastAsia="Cordia New" w:hAnsiTheme="majorBidi" w:cstheme="majorBidi"/>
          <w:lang w:val="en-US"/>
        </w:rPr>
        <w:t>in the ordi</w:t>
      </w:r>
      <w:r>
        <w:rPr>
          <w:rFonts w:asciiTheme="majorBidi" w:eastAsia="Cordia New" w:hAnsiTheme="majorBidi" w:cstheme="majorBidi"/>
          <w:lang w:val="en-US"/>
        </w:rPr>
        <w:t xml:space="preserve">nary shares of </w:t>
      </w:r>
      <w:proofErr w:type="spellStart"/>
      <w:r>
        <w:rPr>
          <w:rFonts w:asciiTheme="majorBidi" w:eastAsia="Cordia New" w:hAnsiTheme="majorBidi" w:cstheme="majorBidi"/>
          <w:lang w:val="en-US"/>
        </w:rPr>
        <w:t>Gridex</w:t>
      </w:r>
      <w:proofErr w:type="spellEnd"/>
      <w:r>
        <w:rPr>
          <w:rFonts w:asciiTheme="majorBidi" w:eastAsia="Cordia New" w:hAnsiTheme="majorBidi" w:cstheme="majorBidi"/>
          <w:lang w:val="en-US"/>
        </w:rPr>
        <w:t xml:space="preserve"> Co., Ltd. </w:t>
      </w:r>
      <w:r w:rsidRPr="00430C2A">
        <w:rPr>
          <w:rFonts w:asciiTheme="majorBidi" w:eastAsia="Cordia New" w:hAnsiTheme="majorBidi" w:cstheme="majorBidi"/>
          <w:lang w:val="en-US"/>
        </w:rPr>
        <w:t xml:space="preserve">for </w:t>
      </w:r>
      <w:r>
        <w:rPr>
          <w:rFonts w:asciiTheme="majorBidi" w:eastAsia="Cordia New" w:hAnsiTheme="majorBidi" w:cstheme="majorBidi"/>
          <w:lang w:val="en-US"/>
        </w:rPr>
        <w:t xml:space="preserve">total </w:t>
      </w:r>
      <w:r w:rsidRPr="00430C2A">
        <w:rPr>
          <w:rFonts w:asciiTheme="majorBidi" w:eastAsia="Cordia New" w:hAnsiTheme="majorBidi" w:cstheme="majorBidi"/>
          <w:lang w:val="en-US"/>
        </w:rPr>
        <w:t>Baht</w:t>
      </w:r>
      <w:r w:rsidRPr="00430C2A">
        <w:rPr>
          <w:rFonts w:asciiTheme="majorBidi" w:eastAsia="Cordia New" w:hAnsiTheme="majorBidi" w:cstheme="majorBidi" w:hint="cs"/>
          <w:cs/>
          <w:lang w:val="en-US"/>
        </w:rPr>
        <w:t xml:space="preserve"> </w:t>
      </w:r>
      <w:r>
        <w:rPr>
          <w:rFonts w:asciiTheme="majorBidi" w:eastAsia="Cordia New" w:hAnsiTheme="majorBidi" w:cstheme="majorBidi"/>
          <w:lang w:val="en-US"/>
        </w:rPr>
        <w:t xml:space="preserve">3.38 </w:t>
      </w:r>
      <w:r w:rsidRPr="00430C2A">
        <w:rPr>
          <w:rFonts w:asciiTheme="majorBidi" w:eastAsia="Cordia New" w:hAnsiTheme="majorBidi" w:cstheme="majorBidi"/>
          <w:lang w:val="en-US"/>
        </w:rPr>
        <w:t>million</w:t>
      </w:r>
      <w:r>
        <w:rPr>
          <w:rFonts w:asciiTheme="majorBidi" w:eastAsia="Cordia New" w:hAnsiTheme="majorBidi" w:cstheme="majorBidi"/>
          <w:lang w:val="en-US"/>
        </w:rPr>
        <w:t xml:space="preserve"> </w:t>
      </w:r>
      <w:r w:rsidRPr="006F5983">
        <w:rPr>
          <w:rFonts w:asciiTheme="majorBidi" w:eastAsia="Cordia New" w:hAnsiTheme="majorBidi" w:cstheme="majorBidi"/>
          <w:lang w:val="en-US"/>
        </w:rPr>
        <w:t>(at a value approximating the book value)</w:t>
      </w:r>
      <w:r w:rsidRPr="00430C2A">
        <w:rPr>
          <w:rFonts w:asciiTheme="majorBidi" w:eastAsia="Cordia New" w:hAnsiTheme="majorBidi" w:cstheme="majorBidi"/>
          <w:lang w:val="en-US"/>
        </w:rPr>
        <w:t>, resulting in</w:t>
      </w:r>
      <w:r>
        <w:rPr>
          <w:rFonts w:asciiTheme="majorBidi" w:eastAsia="Cordia New" w:hAnsiTheme="majorBidi" w:cstheme="majorBidi"/>
          <w:lang w:val="en-US"/>
        </w:rPr>
        <w:t xml:space="preserve"> the Group holding a total of 80%</w:t>
      </w:r>
      <w:r w:rsidRPr="00430C2A">
        <w:rPr>
          <w:rFonts w:asciiTheme="majorBidi" w:eastAsia="Cordia New" w:hAnsiTheme="majorBidi" w:cstheme="majorBidi"/>
          <w:lang w:val="en-US"/>
        </w:rPr>
        <w:t xml:space="preserve"> of the ordinary shares.</w:t>
      </w:r>
      <w:r>
        <w:rPr>
          <w:rFonts w:asciiTheme="majorBidi" w:eastAsia="Cordia New" w:hAnsiTheme="majorBidi" w:cstheme="majorBidi"/>
          <w:lang w:val="en-US"/>
        </w:rPr>
        <w:t xml:space="preserve"> </w:t>
      </w:r>
    </w:p>
    <w:p w14:paraId="08257704" w14:textId="7474BAE1" w:rsidR="00D616CE" w:rsidRPr="00884C1F" w:rsidRDefault="008C1069" w:rsidP="00FA3290">
      <w:pPr>
        <w:spacing w:before="120"/>
        <w:ind w:left="562"/>
        <w:jc w:val="thaiDistribute"/>
        <w:rPr>
          <w:rFonts w:asciiTheme="majorBidi" w:eastAsia="Cordia New" w:hAnsiTheme="majorBidi" w:cstheme="majorBidi"/>
          <w:lang w:val="en-US"/>
        </w:rPr>
      </w:pPr>
      <w:r w:rsidRPr="00125836">
        <w:rPr>
          <w:rFonts w:asciiTheme="majorBidi" w:eastAsia="Cordia New" w:hAnsiTheme="majorBidi" w:cstheme="majorBidi"/>
          <w:lang w:val="en-US"/>
        </w:rPr>
        <w:t>On February 25, 2026, Alternative Nice Energy Co., Ltd. increased its regi</w:t>
      </w:r>
      <w:r>
        <w:rPr>
          <w:rFonts w:asciiTheme="majorBidi" w:eastAsia="Cordia New" w:hAnsiTheme="majorBidi" w:cstheme="majorBidi"/>
          <w:lang w:val="en-US"/>
        </w:rPr>
        <w:t>stered capital to Baht 5 million</w:t>
      </w:r>
      <w:r w:rsidRPr="00125836">
        <w:rPr>
          <w:rFonts w:asciiTheme="majorBidi" w:eastAsia="Cordia New" w:hAnsiTheme="majorBidi" w:cstheme="majorBidi"/>
          <w:lang w:val="en-US"/>
        </w:rPr>
        <w:t>, consisting of 50,000 ordinary shares with a par value of Baht 100 per share. The capital increase was offered proportionately to existing shareholders. One e</w:t>
      </w:r>
      <w:r w:rsidR="00F3306D">
        <w:rPr>
          <w:rFonts w:asciiTheme="majorBidi" w:eastAsia="Cordia New" w:hAnsiTheme="majorBidi" w:cstheme="majorBidi"/>
          <w:lang w:val="en-US"/>
        </w:rPr>
        <w:t>xisting shareholder waived its</w:t>
      </w:r>
      <w:r w:rsidRPr="00125836">
        <w:rPr>
          <w:rFonts w:asciiTheme="majorBidi" w:eastAsia="Cordia New" w:hAnsiTheme="majorBidi" w:cstheme="majorBidi"/>
          <w:lang w:val="en-US"/>
        </w:rPr>
        <w:t xml:space="preserve"> right to subscribe to 15,000 newly issued shares,</w:t>
      </w:r>
      <w:r w:rsidR="003664B5">
        <w:rPr>
          <w:rFonts w:asciiTheme="majorBidi" w:eastAsia="Cordia New" w:hAnsiTheme="majorBidi" w:cstheme="majorBidi"/>
          <w:lang w:val="en-US"/>
        </w:rPr>
        <w:t xml:space="preserve"> </w:t>
      </w:r>
      <w:r w:rsidR="002E0883">
        <w:rPr>
          <w:rFonts w:asciiTheme="majorBidi" w:eastAsia="Cordia New" w:hAnsiTheme="majorBidi" w:cstheme="majorBidi"/>
          <w:lang w:val="en-US"/>
        </w:rPr>
        <w:t>resulting in the C</w:t>
      </w:r>
      <w:r w:rsidR="003664B5">
        <w:rPr>
          <w:rFonts w:asciiTheme="majorBidi" w:eastAsia="Cordia New" w:hAnsiTheme="majorBidi" w:cstheme="majorBidi"/>
          <w:lang w:val="en-US"/>
        </w:rPr>
        <w:t>ompany holding on</w:t>
      </w:r>
      <w:r w:rsidR="003664B5" w:rsidRPr="003664B5">
        <w:rPr>
          <w:rFonts w:asciiTheme="majorBidi" w:eastAsia="Cordia New" w:hAnsiTheme="majorBidi" w:cstheme="majorBidi"/>
          <w:lang w:val="en-US"/>
        </w:rPr>
        <w:t xml:space="preserve"> 80% ownership interest after the capit</w:t>
      </w:r>
      <w:r w:rsidR="00DB2F4D">
        <w:rPr>
          <w:rFonts w:asciiTheme="majorBidi" w:eastAsia="Cordia New" w:hAnsiTheme="majorBidi" w:cstheme="majorBidi"/>
          <w:lang w:val="en-US"/>
        </w:rPr>
        <w:t xml:space="preserve">al increase. Consequently, </w:t>
      </w:r>
      <w:r w:rsidR="00F3306D">
        <w:rPr>
          <w:rFonts w:asciiTheme="majorBidi" w:eastAsia="Cordia New" w:hAnsiTheme="majorBidi" w:cstheme="majorBidi"/>
          <w:lang w:val="en-US"/>
        </w:rPr>
        <w:t xml:space="preserve">the </w:t>
      </w:r>
      <w:r w:rsidR="00896DD1">
        <w:rPr>
          <w:rFonts w:asciiTheme="majorBidi" w:eastAsia="Cordia New" w:hAnsiTheme="majorBidi" w:cstheme="majorBidi"/>
          <w:lang w:val="en-US"/>
        </w:rPr>
        <w:t>C</w:t>
      </w:r>
      <w:r w:rsidR="00F3306D">
        <w:rPr>
          <w:rFonts w:asciiTheme="majorBidi" w:eastAsia="Cordia New" w:hAnsiTheme="majorBidi" w:cstheme="majorBidi"/>
          <w:lang w:val="en-US"/>
        </w:rPr>
        <w:t>ompany gains full control over</w:t>
      </w:r>
      <w:r w:rsidR="003664B5">
        <w:rPr>
          <w:rFonts w:asciiTheme="majorBidi" w:eastAsia="Cordia New" w:hAnsiTheme="majorBidi" w:cstheme="majorBidi"/>
          <w:lang w:val="en-US"/>
        </w:rPr>
        <w:t xml:space="preserve"> </w:t>
      </w:r>
      <w:r w:rsidR="003664B5" w:rsidRPr="00125836">
        <w:rPr>
          <w:rFonts w:asciiTheme="majorBidi" w:eastAsia="Cordia New" w:hAnsiTheme="majorBidi" w:cstheme="majorBidi"/>
          <w:lang w:val="en-US"/>
        </w:rPr>
        <w:t>Alternative Nice Energy Co., Ltd.</w:t>
      </w:r>
      <w:r w:rsidR="003664B5" w:rsidRPr="003664B5">
        <w:rPr>
          <w:rFonts w:asciiTheme="majorBidi" w:eastAsia="Cordia New" w:hAnsiTheme="majorBidi" w:cstheme="majorBidi"/>
          <w:lang w:val="en-US"/>
        </w:rPr>
        <w:t xml:space="preserve"> </w:t>
      </w:r>
      <w:r w:rsidR="00F3306D">
        <w:rPr>
          <w:rFonts w:asciiTheme="majorBidi" w:eastAsia="Cordia New" w:hAnsiTheme="majorBidi" w:cstheme="majorBidi"/>
          <w:lang w:val="en-US"/>
        </w:rPr>
        <w:t xml:space="preserve">by </w:t>
      </w:r>
      <w:proofErr w:type="spellStart"/>
      <w:r w:rsidR="00F3306D">
        <w:rPr>
          <w:rFonts w:asciiTheme="majorBidi" w:eastAsia="Cordia New" w:hAnsiTheme="majorBidi" w:cstheme="majorBidi"/>
          <w:lang w:val="en-US"/>
        </w:rPr>
        <w:t>recomposition</w:t>
      </w:r>
      <w:proofErr w:type="spellEnd"/>
      <w:r w:rsidR="00F3306D">
        <w:rPr>
          <w:rFonts w:asciiTheme="majorBidi" w:eastAsia="Cordia New" w:hAnsiTheme="majorBidi" w:cstheme="majorBidi"/>
          <w:lang w:val="en-US"/>
        </w:rPr>
        <w:t xml:space="preserve"> its board of directors. The investment is therefore</w:t>
      </w:r>
      <w:r w:rsidR="00F3306D" w:rsidRPr="00430C2A">
        <w:rPr>
          <w:rFonts w:asciiTheme="majorBidi" w:eastAsia="Cordia New" w:hAnsiTheme="majorBidi" w:cstheme="majorBidi"/>
          <w:lang w:val="en-US"/>
        </w:rPr>
        <w:t xml:space="preserve"> reclassified as an investment in a subsidiary.</w:t>
      </w:r>
    </w:p>
    <w:p w14:paraId="1B30DE5F" w14:textId="114466B9" w:rsidR="00430C2A" w:rsidRPr="00430C2A" w:rsidRDefault="00430C2A" w:rsidP="00430C2A">
      <w:pPr>
        <w:pStyle w:val="ListParagraph"/>
        <w:numPr>
          <w:ilvl w:val="0"/>
          <w:numId w:val="2"/>
        </w:numPr>
        <w:spacing w:before="240"/>
        <w:ind w:left="567" w:hanging="425"/>
        <w:contextualSpacing/>
        <w:rPr>
          <w:rFonts w:asciiTheme="majorBidi" w:eastAsia="Calibri" w:hAnsiTheme="majorBidi" w:cstheme="majorBidi"/>
          <w:b/>
          <w:bCs/>
          <w:lang w:val="en-US"/>
        </w:rPr>
      </w:pPr>
      <w:r w:rsidRPr="00430C2A">
        <w:rPr>
          <w:rFonts w:asciiTheme="majorBidi" w:eastAsia="Calibri" w:hAnsiTheme="majorBidi" w:cstheme="majorBidi"/>
          <w:b/>
          <w:bCs/>
          <w:lang w:val="en-US"/>
        </w:rPr>
        <w:t>I</w:t>
      </w:r>
      <w:r>
        <w:rPr>
          <w:rFonts w:asciiTheme="majorBidi" w:eastAsia="Calibri" w:hAnsiTheme="majorBidi" w:cstheme="majorBidi"/>
          <w:b/>
          <w:bCs/>
          <w:lang w:val="en-US"/>
        </w:rPr>
        <w:t>NVESTMENT IN JOINT VENTURES</w:t>
      </w:r>
    </w:p>
    <w:p w14:paraId="707D83EA" w14:textId="308175B6" w:rsidR="00430C2A" w:rsidRPr="002D0725" w:rsidRDefault="00430C2A" w:rsidP="00430C2A">
      <w:pPr>
        <w:spacing w:before="120"/>
        <w:ind w:left="567"/>
        <w:jc w:val="thaiDistribute"/>
        <w:rPr>
          <w:rFonts w:asciiTheme="majorBidi" w:eastAsia="Cordia New" w:hAnsiTheme="majorBidi" w:cstheme="majorBidi"/>
          <w:lang w:val="en-US"/>
        </w:rPr>
      </w:pPr>
      <w:r w:rsidRPr="00AF5A04">
        <w:rPr>
          <w:rFonts w:asciiTheme="majorBidi" w:eastAsia="Cordia New" w:hAnsiTheme="majorBidi" w:cstheme="majorBidi"/>
          <w:lang w:val="en-US"/>
        </w:rPr>
        <w:t xml:space="preserve">As </w:t>
      </w:r>
      <w:proofErr w:type="gramStart"/>
      <w:r w:rsidRPr="00AF5A04">
        <w:rPr>
          <w:rFonts w:asciiTheme="majorBidi" w:eastAsia="Cordia New" w:hAnsiTheme="majorBidi" w:cstheme="majorBidi"/>
          <w:lang w:val="en-US"/>
        </w:rPr>
        <w:t>at</w:t>
      </w:r>
      <w:proofErr w:type="gramEnd"/>
      <w:r w:rsidRPr="00AF5A04">
        <w:rPr>
          <w:rFonts w:asciiTheme="majorBidi" w:eastAsia="Cordia New" w:hAnsiTheme="majorBidi" w:cstheme="majorBidi"/>
          <w:lang w:val="en-US"/>
        </w:rPr>
        <w:t xml:space="preserve"> </w:t>
      </w:r>
      <w:r w:rsidR="00604EA9" w:rsidRPr="00604EA9">
        <w:rPr>
          <w:rFonts w:asciiTheme="majorBidi" w:eastAsia="Cordia New" w:hAnsiTheme="majorBidi" w:cstheme="majorBidi"/>
          <w:lang w:val="en-US"/>
        </w:rPr>
        <w:t>June 30</w:t>
      </w:r>
      <w:r>
        <w:rPr>
          <w:rFonts w:asciiTheme="majorBidi" w:eastAsia="Cordia New" w:hAnsiTheme="majorBidi" w:cstheme="majorBidi"/>
          <w:lang w:val="en-US"/>
        </w:rPr>
        <w:t>, 2026 and December 31, 2025, i</w:t>
      </w:r>
      <w:r w:rsidRPr="002D0725">
        <w:rPr>
          <w:rFonts w:asciiTheme="majorBidi" w:eastAsia="Cordia New" w:hAnsiTheme="majorBidi" w:cstheme="majorBidi"/>
          <w:lang w:val="en-US"/>
        </w:rPr>
        <w:t xml:space="preserve">nvestments </w:t>
      </w:r>
      <w:r w:rsidRPr="00430C2A">
        <w:rPr>
          <w:rFonts w:asciiTheme="majorBidi" w:eastAsia="Cordia New" w:hAnsiTheme="majorBidi" w:cstheme="majorBidi"/>
          <w:lang w:val="en-US"/>
        </w:rPr>
        <w:t xml:space="preserve">in joint ventures </w:t>
      </w:r>
      <w:r w:rsidRPr="002D0725">
        <w:rPr>
          <w:rFonts w:asciiTheme="majorBidi" w:eastAsia="Cordia New" w:hAnsiTheme="majorBidi" w:cstheme="majorBidi"/>
          <w:lang w:val="en-US"/>
        </w:rPr>
        <w:t>are as follows:</w:t>
      </w:r>
    </w:p>
    <w:tbl>
      <w:tblPr>
        <w:tblW w:w="9192"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0"/>
        <w:gridCol w:w="972"/>
        <w:gridCol w:w="990"/>
        <w:gridCol w:w="950"/>
        <w:gridCol w:w="940"/>
        <w:gridCol w:w="10"/>
        <w:gridCol w:w="950"/>
        <w:gridCol w:w="930"/>
        <w:gridCol w:w="20"/>
        <w:gridCol w:w="950"/>
        <w:gridCol w:w="920"/>
        <w:gridCol w:w="30"/>
      </w:tblGrid>
      <w:tr w:rsidR="00430C2A" w:rsidRPr="00430C2A" w14:paraId="03580588" w14:textId="77777777" w:rsidTr="00C11A2F">
        <w:trPr>
          <w:gridAfter w:val="1"/>
          <w:wAfter w:w="30" w:type="dxa"/>
        </w:trPr>
        <w:tc>
          <w:tcPr>
            <w:tcW w:w="1530" w:type="dxa"/>
            <w:vMerge w:val="restart"/>
            <w:tcBorders>
              <w:top w:val="nil"/>
              <w:left w:val="nil"/>
              <w:right w:val="nil"/>
            </w:tcBorders>
            <w:vAlign w:val="bottom"/>
          </w:tcPr>
          <w:p w14:paraId="5A701C16" w14:textId="5455B65A" w:rsidR="00430C2A" w:rsidRPr="00430C2A" w:rsidRDefault="009703D0" w:rsidP="00430C2A">
            <w:pPr>
              <w:ind w:left="-108"/>
              <w:jc w:val="center"/>
              <w:rPr>
                <w:rFonts w:ascii="Angsana New" w:eastAsia="Arial Unicode MS" w:hAnsi="Angsana New"/>
                <w:spacing w:val="-8"/>
                <w:sz w:val="24"/>
                <w:szCs w:val="24"/>
                <w:cs/>
              </w:rPr>
            </w:pPr>
            <w:r w:rsidRPr="009703D0">
              <w:rPr>
                <w:rFonts w:ascii="Angsana New" w:eastAsia="Arial Unicode MS" w:hAnsi="Angsana New"/>
                <w:spacing w:val="-8"/>
                <w:sz w:val="24"/>
                <w:szCs w:val="24"/>
                <w:cs/>
              </w:rPr>
              <w:t>Company’s name</w:t>
            </w:r>
          </w:p>
        </w:tc>
        <w:tc>
          <w:tcPr>
            <w:tcW w:w="972" w:type="dxa"/>
            <w:vMerge w:val="restart"/>
            <w:tcBorders>
              <w:top w:val="nil"/>
              <w:left w:val="nil"/>
              <w:right w:val="nil"/>
            </w:tcBorders>
            <w:vAlign w:val="bottom"/>
          </w:tcPr>
          <w:p w14:paraId="19F26371" w14:textId="77777777" w:rsidR="00430C2A" w:rsidRPr="00430C2A" w:rsidRDefault="00430C2A" w:rsidP="00430C2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Country of incorporation</w:t>
            </w:r>
          </w:p>
        </w:tc>
        <w:tc>
          <w:tcPr>
            <w:tcW w:w="990" w:type="dxa"/>
            <w:vMerge w:val="restart"/>
            <w:tcBorders>
              <w:top w:val="nil"/>
              <w:left w:val="nil"/>
              <w:right w:val="nil"/>
            </w:tcBorders>
            <w:vAlign w:val="bottom"/>
          </w:tcPr>
          <w:p w14:paraId="02DDABAA" w14:textId="77777777" w:rsidR="00430C2A" w:rsidRPr="00430C2A" w:rsidRDefault="00430C2A" w:rsidP="00430C2A">
            <w:pPr>
              <w:jc w:val="center"/>
              <w:rPr>
                <w:rFonts w:ascii="Angsana New" w:eastAsia="Arial Unicode MS" w:hAnsi="Angsana New"/>
                <w:spacing w:val="-8"/>
                <w:sz w:val="24"/>
                <w:szCs w:val="24"/>
                <w:cs/>
              </w:rPr>
            </w:pPr>
            <w:r w:rsidRPr="00430C2A">
              <w:rPr>
                <w:rFonts w:ascii="Angsana New" w:eastAsia="Arial Unicode MS" w:hAnsi="Angsana New"/>
                <w:spacing w:val="-8"/>
                <w:sz w:val="24"/>
                <w:szCs w:val="24"/>
                <w:cs/>
              </w:rPr>
              <w:t>Nature of business</w:t>
            </w:r>
          </w:p>
        </w:tc>
        <w:tc>
          <w:tcPr>
            <w:tcW w:w="1890" w:type="dxa"/>
            <w:gridSpan w:val="2"/>
            <w:tcBorders>
              <w:top w:val="nil"/>
              <w:left w:val="nil"/>
              <w:bottom w:val="nil"/>
              <w:right w:val="nil"/>
            </w:tcBorders>
            <w:vAlign w:val="bottom"/>
          </w:tcPr>
          <w:p w14:paraId="0D0F426C" w14:textId="77777777" w:rsidR="00430C2A" w:rsidRPr="00430C2A" w:rsidRDefault="00430C2A" w:rsidP="00430C2A">
            <w:pPr>
              <w:jc w:val="center"/>
              <w:rPr>
                <w:rFonts w:ascii="Angsana New" w:eastAsia="Arial Unicode MS" w:hAnsi="Angsana New"/>
                <w:sz w:val="24"/>
                <w:szCs w:val="24"/>
                <w:cs/>
              </w:rPr>
            </w:pPr>
          </w:p>
        </w:tc>
        <w:tc>
          <w:tcPr>
            <w:tcW w:w="1890" w:type="dxa"/>
            <w:gridSpan w:val="3"/>
            <w:tcBorders>
              <w:top w:val="nil"/>
              <w:left w:val="nil"/>
              <w:bottom w:val="single" w:sz="4" w:space="0" w:color="auto"/>
              <w:right w:val="nil"/>
            </w:tcBorders>
            <w:vAlign w:val="bottom"/>
          </w:tcPr>
          <w:p w14:paraId="3AA1BC85" w14:textId="77777777" w:rsidR="008C1069"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Consolidated </w:t>
            </w:r>
          </w:p>
          <w:p w14:paraId="1D73DC6A" w14:textId="69CA03E5"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financial statements</w:t>
            </w:r>
          </w:p>
        </w:tc>
        <w:tc>
          <w:tcPr>
            <w:tcW w:w="1890" w:type="dxa"/>
            <w:gridSpan w:val="3"/>
            <w:tcBorders>
              <w:top w:val="nil"/>
              <w:left w:val="nil"/>
              <w:bottom w:val="single" w:sz="4" w:space="0" w:color="auto"/>
              <w:right w:val="nil"/>
            </w:tcBorders>
            <w:vAlign w:val="bottom"/>
          </w:tcPr>
          <w:p w14:paraId="00DB9B4E" w14:textId="486BAD83"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Separate</w:t>
            </w:r>
          </w:p>
          <w:p w14:paraId="03E1AA89"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xml:space="preserve">financial </w:t>
            </w:r>
            <w:r w:rsidRPr="00430C2A">
              <w:rPr>
                <w:rFonts w:ascii="Angsana New" w:hAnsi="Angsana New"/>
                <w:sz w:val="24"/>
                <w:szCs w:val="24"/>
                <w:cs/>
              </w:rPr>
              <w:t>statements</w:t>
            </w:r>
          </w:p>
        </w:tc>
      </w:tr>
      <w:tr w:rsidR="00430C2A" w:rsidRPr="00430C2A" w14:paraId="551C0E82" w14:textId="77777777" w:rsidTr="00C11A2F">
        <w:trPr>
          <w:gridAfter w:val="1"/>
          <w:wAfter w:w="30" w:type="dxa"/>
        </w:trPr>
        <w:tc>
          <w:tcPr>
            <w:tcW w:w="1530" w:type="dxa"/>
            <w:vMerge/>
            <w:tcBorders>
              <w:left w:val="nil"/>
              <w:right w:val="nil"/>
            </w:tcBorders>
            <w:vAlign w:val="bottom"/>
          </w:tcPr>
          <w:p w14:paraId="62D8D8C3" w14:textId="77777777" w:rsidR="00430C2A" w:rsidRPr="00430C2A" w:rsidRDefault="00430C2A" w:rsidP="00430C2A">
            <w:pPr>
              <w:ind w:left="-108"/>
              <w:jc w:val="center"/>
              <w:rPr>
                <w:rFonts w:ascii="Angsana New" w:eastAsia="Arial Unicode MS" w:hAnsi="Angsana New"/>
                <w:sz w:val="24"/>
                <w:szCs w:val="24"/>
                <w:cs/>
              </w:rPr>
            </w:pPr>
          </w:p>
        </w:tc>
        <w:tc>
          <w:tcPr>
            <w:tcW w:w="972" w:type="dxa"/>
            <w:vMerge/>
            <w:tcBorders>
              <w:left w:val="nil"/>
              <w:right w:val="nil"/>
            </w:tcBorders>
            <w:vAlign w:val="bottom"/>
          </w:tcPr>
          <w:p w14:paraId="3400A96A" w14:textId="77777777" w:rsidR="00430C2A" w:rsidRPr="00430C2A" w:rsidRDefault="00430C2A" w:rsidP="00430C2A">
            <w:pPr>
              <w:jc w:val="center"/>
              <w:rPr>
                <w:rFonts w:ascii="Angsana New" w:eastAsia="Arial Unicode MS" w:hAnsi="Angsana New"/>
                <w:sz w:val="24"/>
                <w:szCs w:val="24"/>
                <w:cs/>
              </w:rPr>
            </w:pPr>
          </w:p>
        </w:tc>
        <w:tc>
          <w:tcPr>
            <w:tcW w:w="990" w:type="dxa"/>
            <w:vMerge/>
            <w:tcBorders>
              <w:left w:val="nil"/>
              <w:right w:val="nil"/>
            </w:tcBorders>
            <w:vAlign w:val="bottom"/>
          </w:tcPr>
          <w:p w14:paraId="18701BCE" w14:textId="77777777" w:rsidR="00430C2A" w:rsidRPr="00430C2A" w:rsidRDefault="00430C2A" w:rsidP="00430C2A">
            <w:pPr>
              <w:jc w:val="center"/>
              <w:rPr>
                <w:rFonts w:ascii="Angsana New" w:eastAsia="Arial Unicode MS" w:hAnsi="Angsana New"/>
                <w:sz w:val="24"/>
                <w:szCs w:val="24"/>
                <w:cs/>
              </w:rPr>
            </w:pPr>
          </w:p>
        </w:tc>
        <w:tc>
          <w:tcPr>
            <w:tcW w:w="1890" w:type="dxa"/>
            <w:gridSpan w:val="2"/>
            <w:tcBorders>
              <w:top w:val="nil"/>
              <w:left w:val="nil"/>
              <w:bottom w:val="nil"/>
              <w:right w:val="nil"/>
            </w:tcBorders>
            <w:vAlign w:val="bottom"/>
          </w:tcPr>
          <w:p w14:paraId="1FE76E94"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 of ownership interest</w:t>
            </w:r>
          </w:p>
        </w:tc>
        <w:tc>
          <w:tcPr>
            <w:tcW w:w="1890" w:type="dxa"/>
            <w:gridSpan w:val="3"/>
            <w:tcBorders>
              <w:top w:val="single" w:sz="4" w:space="0" w:color="auto"/>
              <w:left w:val="nil"/>
              <w:right w:val="nil"/>
            </w:tcBorders>
            <w:vAlign w:val="bottom"/>
          </w:tcPr>
          <w:p w14:paraId="0C89D4D9" w14:textId="65EC43CB"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Investment at</w:t>
            </w:r>
          </w:p>
          <w:p w14:paraId="1EB73B56"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equity method</w:t>
            </w:r>
          </w:p>
        </w:tc>
        <w:tc>
          <w:tcPr>
            <w:tcW w:w="1890" w:type="dxa"/>
            <w:gridSpan w:val="3"/>
            <w:tcBorders>
              <w:top w:val="single" w:sz="4" w:space="0" w:color="auto"/>
              <w:left w:val="nil"/>
              <w:right w:val="nil"/>
            </w:tcBorders>
            <w:vAlign w:val="bottom"/>
          </w:tcPr>
          <w:p w14:paraId="766C160D" w14:textId="33F1AE58"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Investment at</w:t>
            </w:r>
          </w:p>
          <w:p w14:paraId="2B96D953"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cost method</w:t>
            </w:r>
          </w:p>
        </w:tc>
      </w:tr>
      <w:tr w:rsidR="00430C2A" w:rsidRPr="00430C2A" w14:paraId="3F469DAA" w14:textId="77777777" w:rsidTr="00C11A2F">
        <w:tc>
          <w:tcPr>
            <w:tcW w:w="1530" w:type="dxa"/>
            <w:vMerge/>
            <w:tcBorders>
              <w:left w:val="nil"/>
              <w:right w:val="nil"/>
            </w:tcBorders>
            <w:vAlign w:val="bottom"/>
          </w:tcPr>
          <w:p w14:paraId="30656466" w14:textId="77777777" w:rsidR="00430C2A" w:rsidRPr="00430C2A" w:rsidRDefault="00430C2A" w:rsidP="00430C2A">
            <w:pPr>
              <w:ind w:left="-108"/>
              <w:jc w:val="center"/>
              <w:rPr>
                <w:rFonts w:ascii="Angsana New" w:eastAsia="Arial Unicode MS" w:hAnsi="Angsana New"/>
                <w:sz w:val="24"/>
                <w:szCs w:val="24"/>
                <w:cs/>
              </w:rPr>
            </w:pPr>
          </w:p>
        </w:tc>
        <w:tc>
          <w:tcPr>
            <w:tcW w:w="972" w:type="dxa"/>
            <w:vMerge/>
            <w:tcBorders>
              <w:left w:val="nil"/>
              <w:right w:val="nil"/>
            </w:tcBorders>
            <w:vAlign w:val="bottom"/>
          </w:tcPr>
          <w:p w14:paraId="3CC9685C" w14:textId="77777777" w:rsidR="00430C2A" w:rsidRPr="00430C2A" w:rsidRDefault="00430C2A" w:rsidP="00430C2A">
            <w:pPr>
              <w:jc w:val="center"/>
              <w:rPr>
                <w:rFonts w:ascii="Angsana New" w:eastAsia="Arial Unicode MS" w:hAnsi="Angsana New"/>
                <w:sz w:val="24"/>
                <w:szCs w:val="24"/>
                <w:cs/>
              </w:rPr>
            </w:pPr>
          </w:p>
        </w:tc>
        <w:tc>
          <w:tcPr>
            <w:tcW w:w="990" w:type="dxa"/>
            <w:vMerge/>
            <w:tcBorders>
              <w:left w:val="nil"/>
              <w:right w:val="nil"/>
            </w:tcBorders>
            <w:vAlign w:val="bottom"/>
          </w:tcPr>
          <w:p w14:paraId="15B559F5" w14:textId="77777777" w:rsidR="00430C2A" w:rsidRPr="00430C2A" w:rsidRDefault="00430C2A" w:rsidP="00430C2A">
            <w:pPr>
              <w:jc w:val="center"/>
              <w:rPr>
                <w:rFonts w:ascii="Angsana New" w:eastAsia="Arial Unicode MS" w:hAnsi="Angsana New"/>
                <w:sz w:val="24"/>
                <w:szCs w:val="24"/>
                <w:cs/>
              </w:rPr>
            </w:pPr>
          </w:p>
        </w:tc>
        <w:tc>
          <w:tcPr>
            <w:tcW w:w="950" w:type="dxa"/>
            <w:tcBorders>
              <w:left w:val="nil"/>
              <w:bottom w:val="nil"/>
              <w:right w:val="nil"/>
            </w:tcBorders>
            <w:vAlign w:val="bottom"/>
          </w:tcPr>
          <w:p w14:paraId="164F87F8" w14:textId="77777777" w:rsidR="00AA595C" w:rsidRDefault="00604EA9" w:rsidP="00430C2A">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AA595C">
              <w:rPr>
                <w:rFonts w:ascii="Angsana New" w:hAnsi="Angsana New"/>
                <w:color w:val="000000"/>
                <w:spacing w:val="-8"/>
                <w:sz w:val="24"/>
                <w:szCs w:val="24"/>
                <w:lang w:val="en-US"/>
              </w:rPr>
              <w:t>,</w:t>
            </w:r>
          </w:p>
          <w:p w14:paraId="6948B8E2" w14:textId="041FEDD2"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1C04676D" w14:textId="77777777" w:rsidR="00105ECA" w:rsidRDefault="00430C2A" w:rsidP="00105ECA">
            <w:pPr>
              <w:ind w:right="-72"/>
              <w:jc w:val="center"/>
              <w:rPr>
                <w:rFonts w:ascii="Angsana New" w:hAnsi="Angsana New"/>
                <w:color w:val="000000"/>
                <w:spacing w:val="-8"/>
                <w:sz w:val="24"/>
                <w:szCs w:val="24"/>
                <w:lang w:val="en-US"/>
              </w:rPr>
            </w:pPr>
            <w:r w:rsidRPr="00430C2A">
              <w:rPr>
                <w:rFonts w:ascii="Angsana New" w:hAnsi="Angsana New"/>
                <w:color w:val="000000"/>
                <w:spacing w:val="-8"/>
                <w:sz w:val="24"/>
                <w:szCs w:val="24"/>
                <w:lang w:val="en-US"/>
              </w:rPr>
              <w:t>December 31,</w:t>
            </w:r>
          </w:p>
          <w:p w14:paraId="25E9AEBD" w14:textId="700078F1" w:rsidR="00430C2A" w:rsidRPr="00430C2A" w:rsidRDefault="00430C2A"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c>
          <w:tcPr>
            <w:tcW w:w="950" w:type="dxa"/>
            <w:tcBorders>
              <w:left w:val="nil"/>
              <w:bottom w:val="nil"/>
              <w:right w:val="nil"/>
            </w:tcBorders>
            <w:vAlign w:val="bottom"/>
          </w:tcPr>
          <w:p w14:paraId="36D5605C" w14:textId="77777777" w:rsidR="00AA595C" w:rsidRDefault="00604EA9" w:rsidP="00430C2A">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AA595C">
              <w:rPr>
                <w:rFonts w:ascii="Angsana New" w:hAnsi="Angsana New"/>
                <w:color w:val="000000"/>
                <w:spacing w:val="-8"/>
                <w:sz w:val="24"/>
                <w:szCs w:val="24"/>
                <w:lang w:val="en-US"/>
              </w:rPr>
              <w:t>,</w:t>
            </w:r>
          </w:p>
          <w:p w14:paraId="10E14D13" w14:textId="32DE8656" w:rsidR="00430C2A" w:rsidRPr="00430C2A" w:rsidRDefault="00430C2A" w:rsidP="00430C2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14EF99C3" w14:textId="77777777" w:rsidR="00105ECA" w:rsidRDefault="00430C2A" w:rsidP="00105ECA">
            <w:pPr>
              <w:ind w:right="-72"/>
              <w:jc w:val="center"/>
              <w:rPr>
                <w:rFonts w:ascii="Angsana New" w:hAnsi="Angsana New"/>
                <w:color w:val="000000"/>
                <w:spacing w:val="-8"/>
                <w:sz w:val="24"/>
                <w:szCs w:val="24"/>
                <w:lang w:val="en-US"/>
              </w:rPr>
            </w:pPr>
            <w:r w:rsidRPr="00430C2A">
              <w:rPr>
                <w:rFonts w:ascii="Angsana New" w:hAnsi="Angsana New"/>
                <w:color w:val="000000"/>
                <w:spacing w:val="-8"/>
                <w:sz w:val="24"/>
                <w:szCs w:val="24"/>
                <w:lang w:val="en-US"/>
              </w:rPr>
              <w:t>December 31,</w:t>
            </w:r>
          </w:p>
          <w:p w14:paraId="2E567F29" w14:textId="46EA9506" w:rsidR="00430C2A" w:rsidRPr="00430C2A" w:rsidRDefault="00430C2A"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c>
          <w:tcPr>
            <w:tcW w:w="950" w:type="dxa"/>
            <w:tcBorders>
              <w:left w:val="nil"/>
              <w:bottom w:val="nil"/>
              <w:right w:val="nil"/>
            </w:tcBorders>
            <w:vAlign w:val="bottom"/>
          </w:tcPr>
          <w:p w14:paraId="1A141005" w14:textId="77777777" w:rsidR="00AA595C" w:rsidRDefault="00604EA9" w:rsidP="00AA595C">
            <w:pPr>
              <w:ind w:right="-72"/>
              <w:jc w:val="center"/>
              <w:rPr>
                <w:rFonts w:ascii="Angsana New" w:hAnsi="Angsana New"/>
                <w:color w:val="000000"/>
                <w:spacing w:val="-8"/>
                <w:sz w:val="24"/>
                <w:szCs w:val="24"/>
                <w:lang w:val="en-US"/>
              </w:rPr>
            </w:pPr>
            <w:r w:rsidRPr="006D7E70">
              <w:rPr>
                <w:rFonts w:ascii="Angsana New" w:hAnsi="Angsana New"/>
                <w:color w:val="000000"/>
                <w:spacing w:val="-8"/>
                <w:sz w:val="24"/>
                <w:szCs w:val="24"/>
                <w:lang w:val="en-US"/>
              </w:rPr>
              <w:t>June 30</w:t>
            </w:r>
            <w:r w:rsidR="00430C2A" w:rsidRPr="00430C2A">
              <w:rPr>
                <w:rFonts w:ascii="Angsana New" w:hAnsi="Angsana New"/>
                <w:color w:val="000000"/>
                <w:spacing w:val="-8"/>
                <w:sz w:val="24"/>
                <w:szCs w:val="24"/>
                <w:lang w:val="en-US"/>
              </w:rPr>
              <w:t>,</w:t>
            </w:r>
          </w:p>
          <w:p w14:paraId="475916A5" w14:textId="0EB73E80" w:rsidR="00430C2A" w:rsidRPr="00430C2A" w:rsidRDefault="00430C2A" w:rsidP="00AA595C">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2026</w:t>
            </w:r>
          </w:p>
        </w:tc>
        <w:tc>
          <w:tcPr>
            <w:tcW w:w="950" w:type="dxa"/>
            <w:gridSpan w:val="2"/>
            <w:tcBorders>
              <w:left w:val="nil"/>
              <w:bottom w:val="nil"/>
              <w:right w:val="nil"/>
            </w:tcBorders>
            <w:vAlign w:val="bottom"/>
          </w:tcPr>
          <w:p w14:paraId="0032ABB8" w14:textId="77777777" w:rsidR="00105ECA" w:rsidRDefault="00430C2A" w:rsidP="00105ECA">
            <w:pPr>
              <w:ind w:right="-72"/>
              <w:jc w:val="center"/>
              <w:rPr>
                <w:rFonts w:ascii="Angsana New" w:hAnsi="Angsana New"/>
                <w:color w:val="000000"/>
                <w:spacing w:val="-8"/>
                <w:sz w:val="24"/>
                <w:szCs w:val="24"/>
                <w:lang w:val="en-US"/>
              </w:rPr>
            </w:pPr>
            <w:r w:rsidRPr="00430C2A">
              <w:rPr>
                <w:rFonts w:ascii="Angsana New" w:hAnsi="Angsana New"/>
                <w:color w:val="000000"/>
                <w:spacing w:val="-8"/>
                <w:sz w:val="24"/>
                <w:szCs w:val="24"/>
                <w:lang w:val="en-US"/>
              </w:rPr>
              <w:t>December 31,</w:t>
            </w:r>
          </w:p>
          <w:p w14:paraId="3FC68E1C" w14:textId="32F26F83" w:rsidR="00430C2A" w:rsidRPr="00430C2A" w:rsidRDefault="00430C2A" w:rsidP="00105ECA">
            <w:pPr>
              <w:ind w:right="-72"/>
              <w:jc w:val="center"/>
              <w:rPr>
                <w:rFonts w:ascii="Angsana New" w:eastAsia="Arial Unicode MS" w:hAnsi="Angsana New"/>
                <w:spacing w:val="-8"/>
                <w:sz w:val="24"/>
                <w:szCs w:val="24"/>
                <w:highlight w:val="lightGray"/>
                <w:cs/>
              </w:rPr>
            </w:pPr>
            <w:r w:rsidRPr="00430C2A">
              <w:rPr>
                <w:rFonts w:ascii="Angsana New" w:hAnsi="Angsana New"/>
                <w:color w:val="000000"/>
                <w:spacing w:val="-8"/>
                <w:sz w:val="24"/>
                <w:szCs w:val="24"/>
                <w:lang w:val="en-US"/>
              </w:rPr>
              <w:t>2025</w:t>
            </w:r>
          </w:p>
        </w:tc>
      </w:tr>
      <w:tr w:rsidR="00430C2A" w:rsidRPr="00430C2A" w14:paraId="518A6CB6" w14:textId="77777777" w:rsidTr="00C11A2F">
        <w:tc>
          <w:tcPr>
            <w:tcW w:w="1530" w:type="dxa"/>
            <w:vMerge/>
            <w:tcBorders>
              <w:left w:val="nil"/>
              <w:bottom w:val="single" w:sz="4" w:space="0" w:color="auto"/>
              <w:right w:val="nil"/>
            </w:tcBorders>
            <w:vAlign w:val="bottom"/>
          </w:tcPr>
          <w:p w14:paraId="131B6644" w14:textId="77777777" w:rsidR="00430C2A" w:rsidRPr="00430C2A" w:rsidRDefault="00430C2A" w:rsidP="00430C2A">
            <w:pPr>
              <w:ind w:left="-108"/>
              <w:jc w:val="center"/>
              <w:rPr>
                <w:rFonts w:ascii="Angsana New" w:eastAsia="Arial Unicode MS" w:hAnsi="Angsana New"/>
                <w:sz w:val="24"/>
                <w:szCs w:val="24"/>
                <w:cs/>
              </w:rPr>
            </w:pPr>
          </w:p>
        </w:tc>
        <w:tc>
          <w:tcPr>
            <w:tcW w:w="972" w:type="dxa"/>
            <w:vMerge/>
            <w:tcBorders>
              <w:left w:val="nil"/>
              <w:bottom w:val="single" w:sz="4" w:space="0" w:color="auto"/>
              <w:right w:val="nil"/>
            </w:tcBorders>
            <w:vAlign w:val="bottom"/>
          </w:tcPr>
          <w:p w14:paraId="1D2EFA93" w14:textId="77777777" w:rsidR="00430C2A" w:rsidRPr="00430C2A" w:rsidRDefault="00430C2A" w:rsidP="00430C2A">
            <w:pPr>
              <w:jc w:val="center"/>
              <w:rPr>
                <w:rFonts w:ascii="Angsana New" w:eastAsia="Arial Unicode MS" w:hAnsi="Angsana New"/>
                <w:sz w:val="24"/>
                <w:szCs w:val="24"/>
                <w:cs/>
              </w:rPr>
            </w:pPr>
          </w:p>
        </w:tc>
        <w:tc>
          <w:tcPr>
            <w:tcW w:w="990" w:type="dxa"/>
            <w:vMerge/>
            <w:tcBorders>
              <w:left w:val="nil"/>
              <w:bottom w:val="single" w:sz="4" w:space="0" w:color="auto"/>
              <w:right w:val="nil"/>
            </w:tcBorders>
            <w:vAlign w:val="bottom"/>
          </w:tcPr>
          <w:p w14:paraId="2E4F91E6" w14:textId="77777777" w:rsidR="00430C2A" w:rsidRPr="00430C2A" w:rsidRDefault="00430C2A" w:rsidP="00430C2A">
            <w:pPr>
              <w:jc w:val="center"/>
              <w:rPr>
                <w:rFonts w:ascii="Angsana New" w:eastAsia="Arial Unicode MS" w:hAnsi="Angsana New"/>
                <w:sz w:val="24"/>
                <w:szCs w:val="24"/>
                <w:cs/>
              </w:rPr>
            </w:pPr>
          </w:p>
        </w:tc>
        <w:tc>
          <w:tcPr>
            <w:tcW w:w="950" w:type="dxa"/>
            <w:tcBorders>
              <w:top w:val="nil"/>
              <w:left w:val="nil"/>
              <w:bottom w:val="single" w:sz="4" w:space="0" w:color="auto"/>
              <w:right w:val="nil"/>
            </w:tcBorders>
            <w:vAlign w:val="bottom"/>
          </w:tcPr>
          <w:p w14:paraId="3D9CFCBF"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w:t>
            </w:r>
          </w:p>
        </w:tc>
        <w:tc>
          <w:tcPr>
            <w:tcW w:w="950" w:type="dxa"/>
            <w:gridSpan w:val="2"/>
            <w:tcBorders>
              <w:top w:val="nil"/>
              <w:left w:val="nil"/>
              <w:bottom w:val="single" w:sz="4" w:space="0" w:color="auto"/>
              <w:right w:val="nil"/>
            </w:tcBorders>
            <w:vAlign w:val="bottom"/>
          </w:tcPr>
          <w:p w14:paraId="4A98FD35"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w:t>
            </w:r>
          </w:p>
        </w:tc>
        <w:tc>
          <w:tcPr>
            <w:tcW w:w="950" w:type="dxa"/>
            <w:tcBorders>
              <w:top w:val="nil"/>
              <w:left w:val="nil"/>
              <w:bottom w:val="single" w:sz="4" w:space="0" w:color="auto"/>
              <w:right w:val="nil"/>
            </w:tcBorders>
            <w:vAlign w:val="bottom"/>
          </w:tcPr>
          <w:p w14:paraId="6A36C194"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50" w:type="dxa"/>
            <w:gridSpan w:val="2"/>
            <w:tcBorders>
              <w:top w:val="nil"/>
              <w:left w:val="nil"/>
              <w:bottom w:val="single" w:sz="4" w:space="0" w:color="auto"/>
              <w:right w:val="nil"/>
            </w:tcBorders>
            <w:vAlign w:val="bottom"/>
          </w:tcPr>
          <w:p w14:paraId="51AD371C"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50" w:type="dxa"/>
            <w:tcBorders>
              <w:top w:val="nil"/>
              <w:left w:val="nil"/>
              <w:bottom w:val="single" w:sz="4" w:space="0" w:color="auto"/>
              <w:right w:val="nil"/>
            </w:tcBorders>
            <w:vAlign w:val="bottom"/>
          </w:tcPr>
          <w:p w14:paraId="7D282009"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c>
          <w:tcPr>
            <w:tcW w:w="950" w:type="dxa"/>
            <w:gridSpan w:val="2"/>
            <w:tcBorders>
              <w:top w:val="nil"/>
              <w:left w:val="nil"/>
              <w:bottom w:val="single" w:sz="4" w:space="0" w:color="auto"/>
              <w:right w:val="nil"/>
            </w:tcBorders>
            <w:vAlign w:val="bottom"/>
          </w:tcPr>
          <w:p w14:paraId="0761E492" w14:textId="77777777" w:rsidR="00430C2A" w:rsidRPr="00430C2A" w:rsidRDefault="00430C2A" w:rsidP="00430C2A">
            <w:pPr>
              <w:ind w:right="-72"/>
              <w:jc w:val="center"/>
              <w:rPr>
                <w:rFonts w:ascii="Angsana New" w:eastAsia="Arial Unicode MS" w:hAnsi="Angsana New"/>
                <w:sz w:val="24"/>
                <w:szCs w:val="24"/>
                <w:cs/>
              </w:rPr>
            </w:pPr>
            <w:r w:rsidRPr="00430C2A">
              <w:rPr>
                <w:rFonts w:ascii="Angsana New" w:eastAsia="Arial Unicode MS" w:hAnsi="Angsana New"/>
                <w:sz w:val="24"/>
                <w:szCs w:val="24"/>
                <w:cs/>
              </w:rPr>
              <w:t>Baht</w:t>
            </w:r>
          </w:p>
        </w:tc>
      </w:tr>
      <w:tr w:rsidR="00430C2A" w:rsidRPr="00430C2A" w14:paraId="3385B298" w14:textId="77777777" w:rsidTr="00C11A2F">
        <w:tc>
          <w:tcPr>
            <w:tcW w:w="1530" w:type="dxa"/>
            <w:tcBorders>
              <w:top w:val="nil"/>
              <w:left w:val="nil"/>
              <w:bottom w:val="nil"/>
              <w:right w:val="nil"/>
            </w:tcBorders>
          </w:tcPr>
          <w:p w14:paraId="4BDAA012" w14:textId="77777777" w:rsidR="00430C2A" w:rsidRPr="00430C2A" w:rsidRDefault="00430C2A" w:rsidP="00430C2A">
            <w:pPr>
              <w:ind w:left="-108"/>
              <w:rPr>
                <w:rFonts w:ascii="Angsana New" w:eastAsia="Arial Unicode MS" w:hAnsi="Angsana New"/>
                <w:spacing w:val="-6"/>
                <w:sz w:val="24"/>
                <w:szCs w:val="24"/>
                <w:highlight w:val="lightGray"/>
                <w:cs/>
              </w:rPr>
            </w:pPr>
            <w:r w:rsidRPr="00430C2A">
              <w:rPr>
                <w:rFonts w:ascii="Angsana New" w:eastAsia="Arial Unicode MS" w:hAnsi="Angsana New"/>
                <w:spacing w:val="-6"/>
                <w:sz w:val="24"/>
                <w:szCs w:val="24"/>
                <w:cs/>
              </w:rPr>
              <w:t xml:space="preserve">Gridex </w:t>
            </w:r>
            <w:bookmarkStart w:id="2" w:name="_Hlk204246540"/>
            <w:r w:rsidRPr="00430C2A">
              <w:rPr>
                <w:rFonts w:ascii="Angsana New" w:eastAsia="Arial Unicode MS" w:hAnsi="Angsana New"/>
                <w:spacing w:val="-6"/>
                <w:sz w:val="24"/>
                <w:szCs w:val="24"/>
                <w:cs/>
              </w:rPr>
              <w:t>Company Limited</w:t>
            </w:r>
            <w:bookmarkEnd w:id="2"/>
          </w:p>
        </w:tc>
        <w:tc>
          <w:tcPr>
            <w:tcW w:w="972" w:type="dxa"/>
            <w:tcBorders>
              <w:top w:val="nil"/>
              <w:left w:val="nil"/>
              <w:bottom w:val="nil"/>
              <w:right w:val="nil"/>
            </w:tcBorders>
          </w:tcPr>
          <w:p w14:paraId="1D3BA6C3"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990" w:type="dxa"/>
            <w:tcBorders>
              <w:top w:val="nil"/>
              <w:left w:val="nil"/>
              <w:bottom w:val="nil"/>
              <w:right w:val="nil"/>
            </w:tcBorders>
          </w:tcPr>
          <w:p w14:paraId="1479409D" w14:textId="77777777" w:rsidR="00430C2A" w:rsidRPr="00430C2A" w:rsidRDefault="00430C2A" w:rsidP="00430C2A">
            <w:pPr>
              <w:rPr>
                <w:rFonts w:ascii="Angsana New" w:eastAsia="Arial Unicode MS" w:hAnsi="Angsana New"/>
                <w:sz w:val="24"/>
                <w:szCs w:val="24"/>
                <w:cs/>
              </w:rPr>
            </w:pPr>
            <w:r w:rsidRPr="00430C2A">
              <w:rPr>
                <w:rFonts w:ascii="Angsana New" w:eastAsia="Arial Unicode MS" w:hAnsi="Angsana New"/>
                <w:sz w:val="24"/>
                <w:szCs w:val="24"/>
                <w:cs/>
              </w:rPr>
              <w:t>Renewable energy</w:t>
            </w:r>
          </w:p>
        </w:tc>
        <w:tc>
          <w:tcPr>
            <w:tcW w:w="950" w:type="dxa"/>
            <w:tcBorders>
              <w:top w:val="nil"/>
              <w:left w:val="nil"/>
              <w:bottom w:val="nil"/>
              <w:right w:val="nil"/>
            </w:tcBorders>
          </w:tcPr>
          <w:p w14:paraId="0AB07C3D" w14:textId="64E8E698"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2F9AE24A" w14:textId="701DF618"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40</w:t>
            </w:r>
          </w:p>
        </w:tc>
        <w:tc>
          <w:tcPr>
            <w:tcW w:w="950" w:type="dxa"/>
            <w:tcBorders>
              <w:top w:val="nil"/>
              <w:left w:val="nil"/>
              <w:bottom w:val="nil"/>
              <w:right w:val="nil"/>
            </w:tcBorders>
          </w:tcPr>
          <w:p w14:paraId="63E7F836" w14:textId="406C2B0C"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552A2CD2" w14:textId="7695D249"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6,474,458</w:t>
            </w:r>
          </w:p>
        </w:tc>
        <w:tc>
          <w:tcPr>
            <w:tcW w:w="950" w:type="dxa"/>
            <w:tcBorders>
              <w:top w:val="nil"/>
              <w:left w:val="nil"/>
              <w:bottom w:val="nil"/>
              <w:right w:val="nil"/>
            </w:tcBorders>
          </w:tcPr>
          <w:p w14:paraId="4E066222" w14:textId="10BC4F8B"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65EF9721" w14:textId="5A4DEAFE"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6,500,000</w:t>
            </w:r>
          </w:p>
        </w:tc>
      </w:tr>
      <w:tr w:rsidR="00430C2A" w:rsidRPr="00430C2A" w14:paraId="002D89C2" w14:textId="77777777" w:rsidTr="00C11A2F">
        <w:tc>
          <w:tcPr>
            <w:tcW w:w="1530" w:type="dxa"/>
            <w:tcBorders>
              <w:top w:val="nil"/>
              <w:left w:val="nil"/>
              <w:bottom w:val="nil"/>
              <w:right w:val="nil"/>
            </w:tcBorders>
          </w:tcPr>
          <w:p w14:paraId="2B213063" w14:textId="77777777" w:rsidR="00430C2A" w:rsidRPr="00430C2A" w:rsidRDefault="00430C2A" w:rsidP="00430C2A">
            <w:pPr>
              <w:ind w:left="-108"/>
              <w:rPr>
                <w:rFonts w:ascii="Angsana New" w:eastAsia="Arial Unicode MS" w:hAnsi="Angsana New"/>
                <w:spacing w:val="-6"/>
                <w:sz w:val="24"/>
                <w:szCs w:val="24"/>
                <w:lang w:val="en-GB"/>
              </w:rPr>
            </w:pPr>
            <w:r w:rsidRPr="00430C2A">
              <w:rPr>
                <w:rFonts w:ascii="Angsana New" w:eastAsia="Arial Unicode MS" w:hAnsi="Angsana New"/>
                <w:spacing w:val="-6"/>
                <w:sz w:val="24"/>
                <w:szCs w:val="24"/>
                <w:lang w:val="en-GB"/>
              </w:rPr>
              <w:t>Alternative Nice Energy Company Limited</w:t>
            </w:r>
          </w:p>
        </w:tc>
        <w:tc>
          <w:tcPr>
            <w:tcW w:w="972" w:type="dxa"/>
            <w:tcBorders>
              <w:top w:val="nil"/>
              <w:left w:val="nil"/>
              <w:bottom w:val="nil"/>
              <w:right w:val="nil"/>
            </w:tcBorders>
          </w:tcPr>
          <w:p w14:paraId="3349FE2A" w14:textId="77777777" w:rsidR="00430C2A" w:rsidRPr="00430C2A" w:rsidRDefault="00430C2A" w:rsidP="00430C2A">
            <w:pPr>
              <w:jc w:val="center"/>
              <w:rPr>
                <w:rFonts w:ascii="Angsana New" w:eastAsia="Arial Unicode MS" w:hAnsi="Angsana New"/>
                <w:sz w:val="24"/>
                <w:szCs w:val="24"/>
                <w:cs/>
              </w:rPr>
            </w:pPr>
            <w:r w:rsidRPr="00430C2A">
              <w:rPr>
                <w:rFonts w:ascii="Angsana New" w:eastAsia="Arial Unicode MS" w:hAnsi="Angsana New"/>
                <w:sz w:val="24"/>
                <w:szCs w:val="24"/>
                <w:cs/>
              </w:rPr>
              <w:t>Thailand</w:t>
            </w:r>
          </w:p>
        </w:tc>
        <w:tc>
          <w:tcPr>
            <w:tcW w:w="990" w:type="dxa"/>
            <w:tcBorders>
              <w:top w:val="nil"/>
              <w:left w:val="nil"/>
              <w:bottom w:val="nil"/>
              <w:right w:val="nil"/>
            </w:tcBorders>
          </w:tcPr>
          <w:p w14:paraId="38A84D93" w14:textId="3B46D65B" w:rsidR="00430C2A" w:rsidRPr="00430C2A" w:rsidRDefault="00430C2A" w:rsidP="00430C2A">
            <w:pPr>
              <w:rPr>
                <w:rFonts w:ascii="Angsana New" w:eastAsia="Arial Unicode MS" w:hAnsi="Angsana New"/>
                <w:sz w:val="24"/>
                <w:szCs w:val="24"/>
                <w:lang w:val="en-GB"/>
              </w:rPr>
            </w:pPr>
            <w:r w:rsidRPr="00430C2A">
              <w:rPr>
                <w:rFonts w:ascii="Angsana New" w:eastAsia="Arial Unicode MS" w:hAnsi="Angsana New"/>
                <w:sz w:val="24"/>
                <w:szCs w:val="24"/>
                <w:lang w:val="en-GB"/>
              </w:rPr>
              <w:t>Generating elect</w:t>
            </w:r>
            <w:r w:rsidR="00724681">
              <w:rPr>
                <w:rFonts w:ascii="Angsana New" w:eastAsia="Arial Unicode MS" w:hAnsi="Angsana New"/>
                <w:sz w:val="24"/>
                <w:szCs w:val="24"/>
                <w:lang w:val="en-GB"/>
              </w:rPr>
              <w:t>ricity using solar cell systems</w:t>
            </w:r>
          </w:p>
        </w:tc>
        <w:tc>
          <w:tcPr>
            <w:tcW w:w="950" w:type="dxa"/>
            <w:tcBorders>
              <w:top w:val="nil"/>
              <w:left w:val="nil"/>
              <w:bottom w:val="nil"/>
              <w:right w:val="nil"/>
            </w:tcBorders>
          </w:tcPr>
          <w:p w14:paraId="2BB4E2B6" w14:textId="55E33B1F" w:rsidR="00430C2A" w:rsidRPr="00260618" w:rsidRDefault="00E60577" w:rsidP="00430C2A">
            <w:pPr>
              <w:ind w:right="-72"/>
              <w:jc w:val="right"/>
              <w:rPr>
                <w:rFonts w:ascii="Angsana New" w:eastAsia="Arial Unicode MS" w:hAnsi="Angsana New"/>
                <w:sz w:val="24"/>
                <w:szCs w:val="24"/>
                <w:lang w:val="en-GB"/>
              </w:rPr>
            </w:pPr>
            <w:r>
              <w:rPr>
                <w:rFonts w:ascii="Angsana New" w:eastAsia="Arial Unicode MS" w:hAnsi="Angsana New"/>
                <w:sz w:val="24"/>
                <w:szCs w:val="24"/>
                <w:lang w:val="en-GB"/>
              </w:rPr>
              <w:t>-</w:t>
            </w:r>
          </w:p>
        </w:tc>
        <w:tc>
          <w:tcPr>
            <w:tcW w:w="950" w:type="dxa"/>
            <w:gridSpan w:val="2"/>
            <w:tcBorders>
              <w:top w:val="nil"/>
              <w:left w:val="nil"/>
              <w:bottom w:val="nil"/>
              <w:right w:val="nil"/>
            </w:tcBorders>
          </w:tcPr>
          <w:p w14:paraId="556A1F95" w14:textId="4876EC5B"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50</w:t>
            </w:r>
          </w:p>
        </w:tc>
        <w:tc>
          <w:tcPr>
            <w:tcW w:w="950" w:type="dxa"/>
            <w:tcBorders>
              <w:top w:val="nil"/>
              <w:left w:val="nil"/>
              <w:bottom w:val="nil"/>
              <w:right w:val="nil"/>
            </w:tcBorders>
          </w:tcPr>
          <w:p w14:paraId="634A6B32" w14:textId="095FEF4E"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38FF55B9" w14:textId="6CB12EE1"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992,349</w:t>
            </w:r>
          </w:p>
        </w:tc>
        <w:tc>
          <w:tcPr>
            <w:tcW w:w="950" w:type="dxa"/>
            <w:tcBorders>
              <w:top w:val="nil"/>
              <w:left w:val="nil"/>
              <w:bottom w:val="nil"/>
              <w:right w:val="nil"/>
            </w:tcBorders>
          </w:tcPr>
          <w:p w14:paraId="36887E03" w14:textId="2344355B" w:rsidR="00430C2A" w:rsidRPr="00430C2A" w:rsidRDefault="00E60577" w:rsidP="00430C2A">
            <w:pP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2D5710D5" w14:textId="7A3D050F" w:rsidR="00430C2A" w:rsidRPr="00430C2A" w:rsidRDefault="00430C2A" w:rsidP="00430C2A">
            <w:pPr>
              <w:ind w:right="-72"/>
              <w:jc w:val="right"/>
              <w:rPr>
                <w:rFonts w:ascii="Angsana New" w:eastAsia="Arial Unicode MS" w:hAnsi="Angsana New"/>
                <w:sz w:val="24"/>
                <w:szCs w:val="24"/>
                <w:cs/>
              </w:rPr>
            </w:pPr>
            <w:r w:rsidRPr="00430C2A">
              <w:rPr>
                <w:rFonts w:ascii="Angsana New" w:eastAsia="Arial Unicode MS" w:hAnsi="Angsana New"/>
                <w:sz w:val="24"/>
                <w:szCs w:val="24"/>
                <w:cs/>
              </w:rPr>
              <w:t>1,000,000</w:t>
            </w:r>
          </w:p>
        </w:tc>
      </w:tr>
      <w:tr w:rsidR="00430C2A" w:rsidRPr="00430C2A" w14:paraId="3162257F" w14:textId="77777777" w:rsidTr="00C11A2F">
        <w:tc>
          <w:tcPr>
            <w:tcW w:w="1530" w:type="dxa"/>
            <w:tcBorders>
              <w:top w:val="nil"/>
              <w:left w:val="nil"/>
              <w:bottom w:val="nil"/>
              <w:right w:val="nil"/>
            </w:tcBorders>
          </w:tcPr>
          <w:p w14:paraId="65018C16" w14:textId="77777777" w:rsidR="00430C2A" w:rsidRPr="00430C2A" w:rsidRDefault="00430C2A" w:rsidP="00430C2A">
            <w:pPr>
              <w:ind w:left="-108"/>
              <w:rPr>
                <w:rFonts w:ascii="Angsana New" w:eastAsia="Arial Unicode MS" w:hAnsi="Angsana New"/>
                <w:b/>
                <w:bCs/>
                <w:sz w:val="24"/>
                <w:szCs w:val="24"/>
                <w:cs/>
              </w:rPr>
            </w:pPr>
            <w:r w:rsidRPr="00430C2A">
              <w:rPr>
                <w:rFonts w:ascii="Angsana New" w:eastAsia="Arial Unicode MS" w:hAnsi="Angsana New"/>
                <w:b/>
                <w:bCs/>
                <w:sz w:val="24"/>
                <w:szCs w:val="24"/>
                <w:cs/>
              </w:rPr>
              <w:t>Total</w:t>
            </w:r>
          </w:p>
        </w:tc>
        <w:tc>
          <w:tcPr>
            <w:tcW w:w="972" w:type="dxa"/>
            <w:tcBorders>
              <w:top w:val="nil"/>
              <w:left w:val="nil"/>
              <w:bottom w:val="nil"/>
              <w:right w:val="nil"/>
            </w:tcBorders>
          </w:tcPr>
          <w:p w14:paraId="076808C4" w14:textId="77777777" w:rsidR="00430C2A" w:rsidRPr="00430C2A" w:rsidRDefault="00430C2A" w:rsidP="00430C2A">
            <w:pPr>
              <w:jc w:val="center"/>
              <w:rPr>
                <w:rFonts w:ascii="Angsana New" w:eastAsia="Arial Unicode MS" w:hAnsi="Angsana New"/>
                <w:b/>
                <w:bCs/>
                <w:sz w:val="24"/>
                <w:szCs w:val="24"/>
                <w:cs/>
              </w:rPr>
            </w:pPr>
          </w:p>
        </w:tc>
        <w:tc>
          <w:tcPr>
            <w:tcW w:w="990" w:type="dxa"/>
            <w:tcBorders>
              <w:top w:val="nil"/>
              <w:left w:val="nil"/>
              <w:bottom w:val="nil"/>
              <w:right w:val="nil"/>
            </w:tcBorders>
          </w:tcPr>
          <w:p w14:paraId="3D24FE0D" w14:textId="77777777" w:rsidR="00430C2A" w:rsidRPr="00430C2A" w:rsidRDefault="00430C2A" w:rsidP="00430C2A">
            <w:pPr>
              <w:jc w:val="center"/>
              <w:rPr>
                <w:rFonts w:ascii="Angsana New" w:eastAsia="Arial Unicode MS" w:hAnsi="Angsana New"/>
                <w:b/>
                <w:bCs/>
                <w:sz w:val="24"/>
                <w:szCs w:val="24"/>
                <w:cs/>
              </w:rPr>
            </w:pPr>
          </w:p>
        </w:tc>
        <w:tc>
          <w:tcPr>
            <w:tcW w:w="950" w:type="dxa"/>
            <w:tcBorders>
              <w:top w:val="nil"/>
              <w:left w:val="nil"/>
              <w:bottom w:val="nil"/>
              <w:right w:val="nil"/>
            </w:tcBorders>
          </w:tcPr>
          <w:p w14:paraId="4F331110" w14:textId="77777777" w:rsidR="00430C2A" w:rsidRPr="00430C2A" w:rsidRDefault="00430C2A" w:rsidP="00430C2A">
            <w:pPr>
              <w:ind w:right="-72"/>
              <w:jc w:val="right"/>
              <w:rPr>
                <w:rFonts w:ascii="Angsana New" w:eastAsia="Arial Unicode MS" w:hAnsi="Angsana New"/>
                <w:b/>
                <w:bCs/>
                <w:sz w:val="24"/>
                <w:szCs w:val="24"/>
                <w:cs/>
              </w:rPr>
            </w:pPr>
          </w:p>
        </w:tc>
        <w:tc>
          <w:tcPr>
            <w:tcW w:w="950" w:type="dxa"/>
            <w:gridSpan w:val="2"/>
            <w:tcBorders>
              <w:top w:val="nil"/>
              <w:left w:val="nil"/>
              <w:bottom w:val="nil"/>
              <w:right w:val="nil"/>
            </w:tcBorders>
          </w:tcPr>
          <w:p w14:paraId="75227291" w14:textId="77777777" w:rsidR="00430C2A" w:rsidRPr="00430C2A" w:rsidRDefault="00430C2A" w:rsidP="00430C2A">
            <w:pPr>
              <w:ind w:right="-72"/>
              <w:jc w:val="right"/>
              <w:rPr>
                <w:rFonts w:ascii="Angsana New" w:eastAsia="Arial Unicode MS" w:hAnsi="Angsana New"/>
                <w:b/>
                <w:bCs/>
                <w:sz w:val="24"/>
                <w:szCs w:val="24"/>
                <w:cs/>
              </w:rPr>
            </w:pPr>
          </w:p>
        </w:tc>
        <w:tc>
          <w:tcPr>
            <w:tcW w:w="950" w:type="dxa"/>
            <w:tcBorders>
              <w:top w:val="nil"/>
              <w:left w:val="nil"/>
              <w:bottom w:val="nil"/>
              <w:right w:val="nil"/>
            </w:tcBorders>
          </w:tcPr>
          <w:p w14:paraId="45922A20" w14:textId="0ABF9DD5" w:rsidR="00430C2A" w:rsidRPr="00430C2A" w:rsidRDefault="00E60577"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1366D46F" w14:textId="64607163"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7,466,807</w:t>
            </w:r>
          </w:p>
        </w:tc>
        <w:tc>
          <w:tcPr>
            <w:tcW w:w="950" w:type="dxa"/>
            <w:tcBorders>
              <w:top w:val="nil"/>
              <w:left w:val="nil"/>
              <w:bottom w:val="nil"/>
              <w:right w:val="nil"/>
            </w:tcBorders>
          </w:tcPr>
          <w:p w14:paraId="6AF072C0" w14:textId="7416A993" w:rsidR="00430C2A" w:rsidRPr="00430C2A" w:rsidRDefault="00E60577" w:rsidP="00E86ADD">
            <w:pPr>
              <w:pBdr>
                <w:top w:val="single" w:sz="4" w:space="1" w:color="auto"/>
                <w:bottom w:val="double" w:sz="4" w:space="1" w:color="auto"/>
              </w:pBdr>
              <w:ind w:right="-72"/>
              <w:jc w:val="right"/>
              <w:rPr>
                <w:rFonts w:ascii="Angsana New" w:eastAsia="Arial Unicode MS" w:hAnsi="Angsana New"/>
                <w:sz w:val="24"/>
                <w:szCs w:val="24"/>
                <w:cs/>
              </w:rPr>
            </w:pPr>
            <w:r>
              <w:rPr>
                <w:rFonts w:ascii="Angsana New" w:eastAsia="Arial Unicode MS" w:hAnsi="Angsana New" w:hint="cs"/>
                <w:sz w:val="24"/>
                <w:szCs w:val="24"/>
                <w:cs/>
              </w:rPr>
              <w:t>-</w:t>
            </w:r>
          </w:p>
        </w:tc>
        <w:tc>
          <w:tcPr>
            <w:tcW w:w="950" w:type="dxa"/>
            <w:gridSpan w:val="2"/>
            <w:tcBorders>
              <w:top w:val="nil"/>
              <w:left w:val="nil"/>
              <w:bottom w:val="nil"/>
              <w:right w:val="nil"/>
            </w:tcBorders>
          </w:tcPr>
          <w:p w14:paraId="256F1415" w14:textId="11F81B25" w:rsidR="00430C2A" w:rsidRPr="00430C2A" w:rsidRDefault="00430C2A" w:rsidP="00E86ADD">
            <w:pPr>
              <w:pBdr>
                <w:top w:val="single" w:sz="4" w:space="1" w:color="auto"/>
                <w:bottom w:val="double" w:sz="4" w:space="1" w:color="auto"/>
              </w:pBdr>
              <w:ind w:right="-72"/>
              <w:jc w:val="right"/>
              <w:rPr>
                <w:rFonts w:ascii="Angsana New" w:eastAsia="Arial Unicode MS" w:hAnsi="Angsana New"/>
                <w:sz w:val="24"/>
                <w:szCs w:val="24"/>
                <w:cs/>
              </w:rPr>
            </w:pPr>
            <w:r w:rsidRPr="00430C2A">
              <w:rPr>
                <w:rFonts w:ascii="Angsana New" w:eastAsia="Arial Unicode MS" w:hAnsi="Angsana New"/>
                <w:sz w:val="24"/>
                <w:szCs w:val="24"/>
                <w:cs/>
              </w:rPr>
              <w:t>7,500,000</w:t>
            </w:r>
          </w:p>
        </w:tc>
      </w:tr>
    </w:tbl>
    <w:p w14:paraId="7212C5AD" w14:textId="346A8A90" w:rsidR="00344E6A" w:rsidRPr="00344E6A" w:rsidRDefault="00344E6A" w:rsidP="00344E6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Pr>
          <w:rFonts w:asciiTheme="majorBidi" w:eastAsia="Cordia New" w:hAnsiTheme="majorBidi" w:cstheme="majorBidi"/>
          <w:lang w:val="en-US"/>
        </w:rPr>
        <w:t>investments in joint ventures</w:t>
      </w:r>
      <w:r w:rsidRPr="00430C2A">
        <w:rPr>
          <w:rFonts w:asciiTheme="majorBidi" w:eastAsia="Cordia New" w:hAnsiTheme="majorBidi" w:cstheme="majorBidi"/>
          <w:lang w:val="en-US"/>
        </w:rPr>
        <w:t xml:space="preserve"> during the </w:t>
      </w:r>
      <w:r w:rsidR="00780F63">
        <w:rPr>
          <w:rFonts w:asciiTheme="majorBidi" w:eastAsia="Cordia New" w:hAnsiTheme="majorBidi" w:cstheme="majorBidi"/>
          <w:lang w:val="en-US"/>
        </w:rPr>
        <w:t>six</w:t>
      </w:r>
      <w:r w:rsidRPr="00430C2A">
        <w:rPr>
          <w:rFonts w:asciiTheme="majorBidi" w:eastAsia="Cordia New" w:hAnsiTheme="majorBidi" w:cstheme="majorBidi"/>
          <w:lang w:val="en-US"/>
        </w:rPr>
        <w:t xml:space="preserve">-month period ended </w:t>
      </w:r>
      <w:r w:rsidR="00604EA9" w:rsidRPr="00604EA9">
        <w:rPr>
          <w:rFonts w:asciiTheme="majorBidi" w:eastAsia="Cordia New" w:hAnsiTheme="majorBidi" w:cstheme="majorBidi"/>
          <w:lang w:val="en-US"/>
        </w:rPr>
        <w:t>June 30</w:t>
      </w:r>
      <w:r w:rsidRPr="00430C2A">
        <w:rPr>
          <w:rFonts w:asciiTheme="majorBidi" w:eastAsia="Cordia New" w:hAnsiTheme="majorBidi" w:cstheme="majorBidi"/>
          <w:lang w:val="en-US"/>
        </w:rPr>
        <w:t>, 2026, are summarized below</w:t>
      </w:r>
      <w:r>
        <w:rPr>
          <w:rFonts w:asciiTheme="majorBidi" w:eastAsia="Cordia New" w:hAnsiTheme="majorBidi" w:cstheme="majorBidi"/>
          <w:lang w:val="en-US"/>
        </w:rPr>
        <w:t>:</w:t>
      </w:r>
    </w:p>
    <w:tbl>
      <w:tblPr>
        <w:tblW w:w="9006" w:type="dxa"/>
        <w:tblInd w:w="534" w:type="dxa"/>
        <w:tblLayout w:type="fixed"/>
        <w:tblLook w:val="0000" w:firstRow="0" w:lastRow="0" w:firstColumn="0" w:lastColumn="0" w:noHBand="0" w:noVBand="0"/>
      </w:tblPr>
      <w:tblGrid>
        <w:gridCol w:w="4866"/>
        <w:gridCol w:w="1980"/>
        <w:gridCol w:w="270"/>
        <w:gridCol w:w="1890"/>
      </w:tblGrid>
      <w:tr w:rsidR="00596652" w:rsidRPr="00616D4B" w14:paraId="1851202E" w14:textId="5412E777" w:rsidTr="00596652">
        <w:trPr>
          <w:tblHeader/>
        </w:trPr>
        <w:tc>
          <w:tcPr>
            <w:tcW w:w="4866" w:type="dxa"/>
          </w:tcPr>
          <w:p w14:paraId="55367595" w14:textId="77777777" w:rsidR="00596652" w:rsidRPr="00344E6A" w:rsidRDefault="00596652" w:rsidP="00B52503">
            <w:pPr>
              <w:tabs>
                <w:tab w:val="center" w:pos="6480"/>
                <w:tab w:val="center" w:pos="7920"/>
              </w:tabs>
              <w:spacing w:line="380" w:lineRule="exact"/>
              <w:jc w:val="both"/>
              <w:rPr>
                <w:rFonts w:ascii="Angsana New" w:hAnsi="Angsana New"/>
                <w:lang w:val="en-US"/>
              </w:rPr>
            </w:pPr>
          </w:p>
        </w:tc>
        <w:tc>
          <w:tcPr>
            <w:tcW w:w="4140" w:type="dxa"/>
            <w:gridSpan w:val="3"/>
            <w:tcBorders>
              <w:bottom w:val="single" w:sz="4" w:space="0" w:color="auto"/>
            </w:tcBorders>
            <w:vAlign w:val="bottom"/>
          </w:tcPr>
          <w:p w14:paraId="74469E43" w14:textId="2CA45A99" w:rsidR="00596652" w:rsidRPr="00930095" w:rsidRDefault="00596652" w:rsidP="00B52503">
            <w:pPr>
              <w:spacing w:line="380" w:lineRule="exact"/>
              <w:ind w:right="43"/>
              <w:jc w:val="center"/>
              <w:rPr>
                <w:rFonts w:ascii="Angsana New" w:hAnsi="Angsana New"/>
                <w:color w:val="000000"/>
                <w:lang w:val="en-US"/>
              </w:rPr>
            </w:pPr>
            <w:r w:rsidRPr="00930095">
              <w:rPr>
                <w:rFonts w:ascii="Angsana New" w:hAnsi="Angsana New"/>
                <w:color w:val="000000"/>
                <w:lang w:val="en-US"/>
              </w:rPr>
              <w:t>Unit</w:t>
            </w:r>
            <w:r w:rsidRPr="00930095">
              <w:rPr>
                <w:rFonts w:ascii="Angsana New" w:hAnsi="Angsana New"/>
                <w:color w:val="000000"/>
                <w:lang w:val="en-GB"/>
              </w:rPr>
              <w:t xml:space="preserve">: </w:t>
            </w:r>
            <w:r w:rsidRPr="00930095">
              <w:rPr>
                <w:rFonts w:ascii="Angsana New" w:hAnsi="Angsana New"/>
                <w:color w:val="000000"/>
                <w:lang w:val="en-US"/>
              </w:rPr>
              <w:t>Baht</w:t>
            </w:r>
          </w:p>
        </w:tc>
      </w:tr>
      <w:tr w:rsidR="00596652" w:rsidRPr="00344E6A" w14:paraId="59F49BE0" w14:textId="54326EF8" w:rsidTr="008E5CDF">
        <w:trPr>
          <w:trHeight w:val="259"/>
          <w:tblHeader/>
        </w:trPr>
        <w:tc>
          <w:tcPr>
            <w:tcW w:w="4866" w:type="dxa"/>
          </w:tcPr>
          <w:p w14:paraId="7B4C46B8" w14:textId="77777777" w:rsidR="00596652" w:rsidRPr="00344E6A" w:rsidRDefault="00596652" w:rsidP="00596652">
            <w:pPr>
              <w:tabs>
                <w:tab w:val="center" w:pos="6480"/>
                <w:tab w:val="center" w:pos="7920"/>
              </w:tabs>
              <w:spacing w:line="380" w:lineRule="exact"/>
              <w:ind w:right="-108"/>
              <w:jc w:val="center"/>
              <w:rPr>
                <w:rFonts w:ascii="Angsana New" w:hAnsi="Angsana New"/>
                <w:cs/>
                <w:lang w:val="en-GB"/>
              </w:rPr>
            </w:pPr>
          </w:p>
        </w:tc>
        <w:tc>
          <w:tcPr>
            <w:tcW w:w="1980" w:type="dxa"/>
            <w:tcBorders>
              <w:top w:val="single" w:sz="4" w:space="0" w:color="auto"/>
              <w:bottom w:val="single" w:sz="4" w:space="0" w:color="auto"/>
            </w:tcBorders>
            <w:vAlign w:val="bottom"/>
          </w:tcPr>
          <w:p w14:paraId="0B3349C0" w14:textId="77777777" w:rsidR="00596652" w:rsidRPr="00596652"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cs/>
                <w:lang w:val="en-US"/>
              </w:rPr>
              <w:t>Consolidated</w:t>
            </w:r>
          </w:p>
          <w:p w14:paraId="57545959" w14:textId="39479BDD" w:rsidR="00596652" w:rsidRPr="00596652"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lang w:val="en-US"/>
              </w:rPr>
              <w:t>financial statements</w:t>
            </w:r>
          </w:p>
        </w:tc>
        <w:tc>
          <w:tcPr>
            <w:tcW w:w="270" w:type="dxa"/>
            <w:tcBorders>
              <w:top w:val="single" w:sz="4" w:space="0" w:color="auto"/>
            </w:tcBorders>
          </w:tcPr>
          <w:p w14:paraId="6E87A7A2" w14:textId="77777777" w:rsidR="00596652" w:rsidRPr="00930095" w:rsidRDefault="00596652" w:rsidP="00596652">
            <w:pPr>
              <w:spacing w:line="380" w:lineRule="exact"/>
              <w:ind w:right="43"/>
              <w:jc w:val="center"/>
              <w:rPr>
                <w:rFonts w:ascii="Angsana New" w:hAnsi="Angsana New"/>
                <w:color w:val="000000"/>
                <w:lang w:val="en-US"/>
              </w:rPr>
            </w:pPr>
          </w:p>
        </w:tc>
        <w:tc>
          <w:tcPr>
            <w:tcW w:w="1890" w:type="dxa"/>
            <w:tcBorders>
              <w:top w:val="single" w:sz="4" w:space="0" w:color="auto"/>
              <w:bottom w:val="single" w:sz="4" w:space="0" w:color="auto"/>
            </w:tcBorders>
            <w:vAlign w:val="bottom"/>
          </w:tcPr>
          <w:p w14:paraId="16FE7E15" w14:textId="77777777" w:rsidR="00596652" w:rsidRDefault="00596652" w:rsidP="00596652">
            <w:pPr>
              <w:spacing w:line="380" w:lineRule="exact"/>
              <w:ind w:right="43"/>
              <w:jc w:val="center"/>
              <w:rPr>
                <w:rFonts w:ascii="Angsana New" w:hAnsi="Angsana New"/>
                <w:color w:val="000000"/>
                <w:lang w:val="en-US"/>
              </w:rPr>
            </w:pPr>
            <w:r w:rsidRPr="00930095">
              <w:rPr>
                <w:rFonts w:ascii="Angsana New" w:hAnsi="Angsana New"/>
                <w:color w:val="000000"/>
                <w:lang w:val="en-US"/>
              </w:rPr>
              <w:t xml:space="preserve">Separate </w:t>
            </w:r>
          </w:p>
          <w:p w14:paraId="2DD7F909" w14:textId="3C37A4CD" w:rsidR="00596652" w:rsidRPr="00930095" w:rsidRDefault="00596652" w:rsidP="00596652">
            <w:pPr>
              <w:spacing w:line="380" w:lineRule="exact"/>
              <w:ind w:right="43"/>
              <w:jc w:val="center"/>
              <w:rPr>
                <w:rFonts w:ascii="Angsana New" w:hAnsi="Angsana New"/>
                <w:color w:val="000000"/>
                <w:lang w:val="en-US"/>
              </w:rPr>
            </w:pPr>
            <w:r w:rsidRPr="00596652">
              <w:rPr>
                <w:rFonts w:ascii="Angsana New" w:hAnsi="Angsana New"/>
                <w:color w:val="000000"/>
                <w:lang w:val="en-US"/>
              </w:rPr>
              <w:t>financial statements</w:t>
            </w:r>
          </w:p>
        </w:tc>
      </w:tr>
      <w:tr w:rsidR="00596652" w:rsidRPr="00616D4B" w14:paraId="5A9522E5" w14:textId="5179990C" w:rsidTr="008E5CDF">
        <w:trPr>
          <w:trHeight w:val="259"/>
          <w:tblHeader/>
        </w:trPr>
        <w:tc>
          <w:tcPr>
            <w:tcW w:w="4866" w:type="dxa"/>
          </w:tcPr>
          <w:p w14:paraId="180CB379" w14:textId="3CC851EA" w:rsidR="00596652" w:rsidRPr="00344E6A" w:rsidRDefault="00596652" w:rsidP="00596652">
            <w:pPr>
              <w:tabs>
                <w:tab w:val="center" w:pos="6480"/>
                <w:tab w:val="center" w:pos="7920"/>
              </w:tabs>
              <w:spacing w:line="380" w:lineRule="exact"/>
              <w:ind w:right="-108"/>
              <w:rPr>
                <w:rFonts w:ascii="Angsana New" w:hAnsi="Angsana New"/>
                <w:cs/>
                <w:lang w:val="en-GB"/>
              </w:rPr>
            </w:pPr>
            <w:r>
              <w:rPr>
                <w:rFonts w:ascii="Angsana New" w:hAnsi="Angsana New"/>
                <w:color w:val="000000"/>
                <w:lang w:val="en-US"/>
              </w:rPr>
              <w:t>Net book amount</w:t>
            </w:r>
            <w:r w:rsidRPr="00344E6A">
              <w:rPr>
                <w:rFonts w:ascii="Angsana New" w:hAnsi="Angsana New"/>
                <w:color w:val="000000"/>
                <w:cs/>
              </w:rPr>
              <w:t xml:space="preserve"> </w:t>
            </w:r>
            <w:r w:rsidRPr="00344E6A">
              <w:rPr>
                <w:rFonts w:ascii="Angsana New" w:hAnsi="Angsana New" w:hint="cs"/>
                <w:color w:val="000000"/>
                <w:cs/>
              </w:rPr>
              <w:t>as at begining of the period</w:t>
            </w:r>
          </w:p>
        </w:tc>
        <w:tc>
          <w:tcPr>
            <w:tcW w:w="1980" w:type="dxa"/>
            <w:tcBorders>
              <w:top w:val="single" w:sz="4" w:space="0" w:color="auto"/>
            </w:tcBorders>
            <w:vAlign w:val="bottom"/>
          </w:tcPr>
          <w:p w14:paraId="3A4DED4B" w14:textId="6E39DCF4" w:rsidR="00596652" w:rsidRPr="00616D4B" w:rsidRDefault="00596652" w:rsidP="00596652">
            <w:pPr>
              <w:pStyle w:val="BlockText"/>
              <w:spacing w:before="40"/>
              <w:ind w:left="0" w:right="-11"/>
              <w:jc w:val="right"/>
            </w:pPr>
            <w:r w:rsidRPr="00596652">
              <w:t>7,466,807</w:t>
            </w:r>
          </w:p>
        </w:tc>
        <w:tc>
          <w:tcPr>
            <w:tcW w:w="270" w:type="dxa"/>
          </w:tcPr>
          <w:p w14:paraId="0655C741" w14:textId="77777777" w:rsidR="00596652" w:rsidRDefault="00596652" w:rsidP="00596652">
            <w:pPr>
              <w:pStyle w:val="BlockText"/>
              <w:spacing w:before="40"/>
              <w:ind w:left="0" w:right="-11"/>
              <w:jc w:val="right"/>
            </w:pPr>
          </w:p>
        </w:tc>
        <w:tc>
          <w:tcPr>
            <w:tcW w:w="1890" w:type="dxa"/>
            <w:tcBorders>
              <w:top w:val="single" w:sz="4" w:space="0" w:color="auto"/>
            </w:tcBorders>
            <w:vAlign w:val="bottom"/>
          </w:tcPr>
          <w:p w14:paraId="40F145D7" w14:textId="3DBA16A7" w:rsidR="00596652" w:rsidRPr="00596652" w:rsidRDefault="00596652" w:rsidP="00596652">
            <w:pPr>
              <w:spacing w:line="380" w:lineRule="exact"/>
              <w:ind w:right="43"/>
              <w:jc w:val="right"/>
              <w:rPr>
                <w:rFonts w:ascii="Angsana New" w:hAnsi="Angsana New"/>
                <w:color w:val="000000"/>
                <w:lang w:val="en-US"/>
              </w:rPr>
            </w:pPr>
            <w:r w:rsidRPr="00596652">
              <w:rPr>
                <w:rFonts w:ascii="Angsana New" w:hAnsi="Angsana New"/>
                <w:color w:val="000000"/>
                <w:lang w:val="en-US"/>
              </w:rPr>
              <w:t>7,500,000</w:t>
            </w:r>
          </w:p>
        </w:tc>
      </w:tr>
      <w:tr w:rsidR="00596652" w:rsidRPr="00616D4B" w14:paraId="0E533859" w14:textId="031112D7" w:rsidTr="008E5CDF">
        <w:trPr>
          <w:trHeight w:val="259"/>
          <w:tblHeader/>
        </w:trPr>
        <w:tc>
          <w:tcPr>
            <w:tcW w:w="4866" w:type="dxa"/>
          </w:tcPr>
          <w:p w14:paraId="2668A46D" w14:textId="768D02F3" w:rsidR="00596652" w:rsidRPr="00344E6A" w:rsidRDefault="00596652" w:rsidP="00596652">
            <w:pPr>
              <w:tabs>
                <w:tab w:val="center" w:pos="6480"/>
                <w:tab w:val="center" w:pos="7920"/>
              </w:tabs>
              <w:spacing w:line="380" w:lineRule="exact"/>
              <w:ind w:right="-108"/>
              <w:rPr>
                <w:rFonts w:ascii="Angsana New" w:hAnsi="Angsana New"/>
                <w:cs/>
                <w:lang w:val="en-US"/>
              </w:rPr>
            </w:pPr>
            <w:r w:rsidRPr="00344E6A">
              <w:rPr>
                <w:rFonts w:ascii="Angsana New" w:hAnsi="Angsana New"/>
                <w:lang w:val="en-GB"/>
              </w:rPr>
              <w:t xml:space="preserve">Transferred </w:t>
            </w:r>
            <w:r>
              <w:rPr>
                <w:rFonts w:ascii="Angsana New" w:hAnsi="Angsana New"/>
                <w:lang w:val="en-GB"/>
              </w:rPr>
              <w:t xml:space="preserve">to </w:t>
            </w:r>
            <w:r w:rsidRPr="00344E6A">
              <w:rPr>
                <w:rFonts w:ascii="Angsana New" w:hAnsi="Angsana New"/>
                <w:lang w:val="en-GB"/>
              </w:rPr>
              <w:t xml:space="preserve">investment </w:t>
            </w:r>
            <w:r>
              <w:rPr>
                <w:rFonts w:ascii="Angsana New" w:hAnsi="Angsana New"/>
                <w:lang w:val="en-GB"/>
              </w:rPr>
              <w:t xml:space="preserve">in </w:t>
            </w:r>
            <w:r>
              <w:rPr>
                <w:rFonts w:asciiTheme="majorBidi" w:eastAsia="Cordia New" w:hAnsiTheme="majorBidi" w:cstheme="majorBidi"/>
                <w:lang w:val="en-US"/>
              </w:rPr>
              <w:t>subsidiary companies</w:t>
            </w:r>
          </w:p>
        </w:tc>
        <w:tc>
          <w:tcPr>
            <w:tcW w:w="1980" w:type="dxa"/>
            <w:vAlign w:val="bottom"/>
          </w:tcPr>
          <w:p w14:paraId="1778BF65" w14:textId="5B9A3429" w:rsidR="00596652" w:rsidRDefault="00596652" w:rsidP="00596652">
            <w:pPr>
              <w:pStyle w:val="BlockText"/>
              <w:spacing w:before="40"/>
              <w:ind w:left="0" w:right="-11"/>
              <w:jc w:val="right"/>
            </w:pPr>
            <w:r>
              <w:t>(</w:t>
            </w:r>
            <w:r w:rsidRPr="00596652">
              <w:t>7,466,807</w:t>
            </w:r>
            <w:r>
              <w:t>)</w:t>
            </w:r>
          </w:p>
        </w:tc>
        <w:tc>
          <w:tcPr>
            <w:tcW w:w="270" w:type="dxa"/>
          </w:tcPr>
          <w:p w14:paraId="0F4418E2" w14:textId="77777777" w:rsidR="00596652" w:rsidRDefault="00596652" w:rsidP="00596652">
            <w:pPr>
              <w:pStyle w:val="BlockText"/>
              <w:spacing w:before="40"/>
              <w:ind w:left="0" w:right="-11"/>
              <w:jc w:val="right"/>
            </w:pPr>
          </w:p>
        </w:tc>
        <w:tc>
          <w:tcPr>
            <w:tcW w:w="1890" w:type="dxa"/>
            <w:vAlign w:val="bottom"/>
          </w:tcPr>
          <w:p w14:paraId="410C6B64" w14:textId="2703D7C4" w:rsidR="00596652" w:rsidRPr="00596652" w:rsidRDefault="00596652" w:rsidP="00596652">
            <w:pPr>
              <w:spacing w:line="380" w:lineRule="exact"/>
              <w:ind w:right="43"/>
              <w:jc w:val="right"/>
              <w:rPr>
                <w:rFonts w:ascii="Angsana New" w:hAnsi="Angsana New"/>
                <w:color w:val="000000"/>
                <w:lang w:val="en-US"/>
              </w:rPr>
            </w:pPr>
            <w:r w:rsidRPr="00596652">
              <w:rPr>
                <w:rFonts w:ascii="Angsana New" w:hAnsi="Angsana New"/>
                <w:color w:val="000000"/>
                <w:lang w:val="en-US"/>
              </w:rPr>
              <w:t>(7,500,000)</w:t>
            </w:r>
          </w:p>
        </w:tc>
      </w:tr>
      <w:tr w:rsidR="00596652" w:rsidRPr="00616D4B" w14:paraId="5DD94BBF" w14:textId="1480B865" w:rsidTr="008E5CDF">
        <w:tc>
          <w:tcPr>
            <w:tcW w:w="4866" w:type="dxa"/>
            <w:vAlign w:val="bottom"/>
          </w:tcPr>
          <w:p w14:paraId="483D06BF" w14:textId="602922E0" w:rsidR="00596652" w:rsidRPr="00344E6A" w:rsidRDefault="00596652" w:rsidP="00596652">
            <w:pPr>
              <w:spacing w:line="380" w:lineRule="exact"/>
              <w:rPr>
                <w:rFonts w:ascii="Angsana New" w:eastAsia="Arial Unicode MS" w:hAnsi="Angsana New"/>
                <w:cs/>
              </w:rPr>
            </w:pPr>
            <w:r>
              <w:rPr>
                <w:rFonts w:ascii="Angsana New" w:hAnsi="Angsana New"/>
                <w:color w:val="000000"/>
                <w:lang w:val="en-US"/>
              </w:rPr>
              <w:t>Net book amount</w:t>
            </w:r>
            <w:r w:rsidRPr="00344E6A">
              <w:rPr>
                <w:rFonts w:ascii="Angsana New" w:hAnsi="Angsana New"/>
                <w:color w:val="000000"/>
                <w:cs/>
              </w:rPr>
              <w:t xml:space="preserve"> </w:t>
            </w:r>
            <w:r w:rsidRPr="00344E6A">
              <w:rPr>
                <w:rFonts w:ascii="Angsana New" w:hAnsi="Angsana New" w:hint="cs"/>
                <w:color w:val="000000"/>
                <w:cs/>
              </w:rPr>
              <w:t>as at ending of the period</w:t>
            </w:r>
          </w:p>
        </w:tc>
        <w:tc>
          <w:tcPr>
            <w:tcW w:w="1980" w:type="dxa"/>
            <w:tcBorders>
              <w:top w:val="single" w:sz="4" w:space="0" w:color="auto"/>
              <w:bottom w:val="double" w:sz="4" w:space="0" w:color="auto"/>
            </w:tcBorders>
            <w:vAlign w:val="bottom"/>
          </w:tcPr>
          <w:p w14:paraId="683895D7" w14:textId="6E1BDC56" w:rsidR="00596652" w:rsidRPr="00616D4B" w:rsidRDefault="00596652" w:rsidP="00596652">
            <w:pPr>
              <w:jc w:val="right"/>
              <w:rPr>
                <w:rFonts w:ascii="Angsana New" w:hAnsi="Angsana New"/>
                <w:cs/>
              </w:rPr>
            </w:pPr>
            <w:r>
              <w:rPr>
                <w:rFonts w:ascii="Angsana New" w:hAnsi="Angsana New" w:hint="cs"/>
                <w:cs/>
              </w:rPr>
              <w:t>-</w:t>
            </w:r>
          </w:p>
        </w:tc>
        <w:tc>
          <w:tcPr>
            <w:tcW w:w="270" w:type="dxa"/>
          </w:tcPr>
          <w:p w14:paraId="0D60F459" w14:textId="77777777" w:rsidR="00596652" w:rsidRDefault="00596652" w:rsidP="00596652">
            <w:pPr>
              <w:jc w:val="right"/>
              <w:rPr>
                <w:rFonts w:ascii="Angsana New" w:hAnsi="Angsana New"/>
                <w:cs/>
              </w:rPr>
            </w:pPr>
          </w:p>
        </w:tc>
        <w:tc>
          <w:tcPr>
            <w:tcW w:w="1890" w:type="dxa"/>
            <w:tcBorders>
              <w:top w:val="single" w:sz="4" w:space="0" w:color="auto"/>
              <w:bottom w:val="double" w:sz="4" w:space="0" w:color="auto"/>
            </w:tcBorders>
          </w:tcPr>
          <w:p w14:paraId="292EB5BD" w14:textId="59793E89" w:rsidR="00596652" w:rsidRPr="00596652" w:rsidRDefault="00596652" w:rsidP="00596652">
            <w:pPr>
              <w:spacing w:line="380" w:lineRule="exact"/>
              <w:ind w:right="43"/>
              <w:jc w:val="right"/>
              <w:rPr>
                <w:rFonts w:ascii="Angsana New" w:hAnsi="Angsana New"/>
                <w:color w:val="000000"/>
                <w:cs/>
                <w:lang w:val="en-US"/>
              </w:rPr>
            </w:pPr>
            <w:r w:rsidRPr="00596652">
              <w:rPr>
                <w:rFonts w:ascii="Angsana New" w:hAnsi="Angsana New" w:hint="cs"/>
                <w:color w:val="000000"/>
                <w:cs/>
                <w:lang w:val="en-US"/>
              </w:rPr>
              <w:t>-</w:t>
            </w:r>
          </w:p>
        </w:tc>
      </w:tr>
    </w:tbl>
    <w:p w14:paraId="204E0A30"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271D8305" w14:textId="77777777" w:rsidR="00E15F63" w:rsidRDefault="00E15F63" w:rsidP="00344E6A">
      <w:pPr>
        <w:pStyle w:val="ListParagraph"/>
        <w:spacing w:before="240"/>
        <w:ind w:left="567"/>
        <w:contextualSpacing/>
        <w:rPr>
          <w:rFonts w:asciiTheme="majorBidi" w:eastAsia="Calibri" w:hAnsiTheme="majorBidi" w:cstheme="majorBidi"/>
          <w:b/>
          <w:bCs/>
          <w:lang w:val="en-US"/>
        </w:rPr>
      </w:pPr>
    </w:p>
    <w:p w14:paraId="32381C20" w14:textId="77777777" w:rsidR="00E15F63" w:rsidRDefault="00E15F63" w:rsidP="00344E6A">
      <w:pPr>
        <w:pStyle w:val="ListParagraph"/>
        <w:spacing w:before="240"/>
        <w:ind w:left="567"/>
        <w:contextualSpacing/>
        <w:rPr>
          <w:rFonts w:asciiTheme="majorBidi" w:eastAsia="Calibri" w:hAnsiTheme="majorBidi" w:cstheme="majorBidi"/>
          <w:b/>
          <w:bCs/>
          <w:lang w:val="en-US"/>
        </w:rPr>
      </w:pPr>
    </w:p>
    <w:p w14:paraId="5A56BF7A" w14:textId="77777777" w:rsidR="00912887" w:rsidRDefault="00912887" w:rsidP="00344E6A">
      <w:pPr>
        <w:pStyle w:val="ListParagraph"/>
        <w:spacing w:before="240"/>
        <w:ind w:left="567"/>
        <w:contextualSpacing/>
        <w:rPr>
          <w:rFonts w:asciiTheme="majorBidi" w:eastAsia="Calibri" w:hAnsiTheme="majorBidi" w:cstheme="majorBidi"/>
          <w:b/>
          <w:bCs/>
          <w:lang w:val="en-US"/>
        </w:rPr>
      </w:pPr>
    </w:p>
    <w:p w14:paraId="5936AAA8" w14:textId="77777777" w:rsidR="00344E6A" w:rsidRDefault="00344E6A" w:rsidP="00344E6A">
      <w:pPr>
        <w:pStyle w:val="ListParagraph"/>
        <w:spacing w:before="240"/>
        <w:ind w:left="567"/>
        <w:contextualSpacing/>
        <w:rPr>
          <w:rFonts w:asciiTheme="majorBidi" w:eastAsia="Calibri" w:hAnsiTheme="majorBidi" w:cstheme="majorBidi"/>
          <w:b/>
          <w:bCs/>
          <w:lang w:val="en-US"/>
        </w:rPr>
      </w:pPr>
    </w:p>
    <w:p w14:paraId="547D50D3" w14:textId="77777777" w:rsidR="00E310A5" w:rsidRDefault="00E310A5" w:rsidP="00344E6A">
      <w:pPr>
        <w:pStyle w:val="ListParagraph"/>
        <w:spacing w:before="240"/>
        <w:ind w:left="567"/>
        <w:contextualSpacing/>
        <w:rPr>
          <w:rFonts w:asciiTheme="majorBidi" w:eastAsia="Calibri" w:hAnsiTheme="majorBidi" w:cstheme="majorBidi"/>
          <w:b/>
          <w:bCs/>
          <w:lang w:val="en-US"/>
        </w:rPr>
      </w:pPr>
    </w:p>
    <w:p w14:paraId="017200E4" w14:textId="2E7D846D" w:rsidR="00430C2A" w:rsidRPr="00430C2A" w:rsidRDefault="00430C2A" w:rsidP="00430C2A">
      <w:pPr>
        <w:pStyle w:val="ListParagraph"/>
        <w:numPr>
          <w:ilvl w:val="0"/>
          <w:numId w:val="2"/>
        </w:numPr>
        <w:spacing w:before="240"/>
        <w:ind w:left="567" w:hanging="425"/>
        <w:contextualSpacing/>
        <w:rPr>
          <w:rFonts w:asciiTheme="majorBidi" w:eastAsia="Calibri" w:hAnsiTheme="majorBidi" w:cstheme="majorBidi"/>
          <w:b/>
          <w:bCs/>
          <w:lang w:val="en-US"/>
        </w:rPr>
      </w:pPr>
      <w:r w:rsidRPr="00430C2A">
        <w:rPr>
          <w:rFonts w:asciiTheme="majorBidi" w:eastAsia="Calibri" w:hAnsiTheme="majorBidi" w:cstheme="majorBidi"/>
          <w:b/>
          <w:bCs/>
          <w:lang w:val="en-US"/>
        </w:rPr>
        <w:lastRenderedPageBreak/>
        <w:t xml:space="preserve">RIGHT-OF-USE-ASSETS </w:t>
      </w:r>
    </w:p>
    <w:p w14:paraId="0D98E2CE" w14:textId="56C9FFEC" w:rsidR="00430C2A" w:rsidRPr="00430C2A" w:rsidRDefault="00430C2A" w:rsidP="0025037E">
      <w:pPr>
        <w:spacing w:before="120"/>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right-of-use-assets during the </w:t>
      </w:r>
      <w:r w:rsidR="00241EAE">
        <w:rPr>
          <w:rFonts w:asciiTheme="majorBidi" w:eastAsia="Cordia New" w:hAnsiTheme="majorBidi" w:cstheme="majorBidi"/>
          <w:lang w:val="en-US"/>
        </w:rPr>
        <w:t>six</w:t>
      </w:r>
      <w:r w:rsidRPr="00430C2A">
        <w:rPr>
          <w:rFonts w:asciiTheme="majorBidi" w:eastAsia="Cordia New" w:hAnsiTheme="majorBidi" w:cstheme="majorBidi"/>
          <w:lang w:val="en-US"/>
        </w:rPr>
        <w:t xml:space="preserve">-month period ended </w:t>
      </w:r>
      <w:r w:rsidR="00604EA9" w:rsidRPr="00604EA9">
        <w:rPr>
          <w:rFonts w:asciiTheme="majorBidi" w:eastAsia="Cordia New" w:hAnsiTheme="majorBidi" w:cstheme="majorBidi"/>
          <w:lang w:val="en-US"/>
        </w:rPr>
        <w:t>June 30</w:t>
      </w:r>
      <w:r w:rsidRPr="00430C2A">
        <w:rPr>
          <w:rFonts w:asciiTheme="majorBidi" w:eastAsia="Cordia New" w:hAnsiTheme="majorBidi" w:cstheme="majorBidi"/>
          <w:lang w:val="en-US"/>
        </w:rPr>
        <w:t>, 2026, are summarized below:</w:t>
      </w:r>
    </w:p>
    <w:tbl>
      <w:tblPr>
        <w:tblpPr w:leftFromText="180" w:rightFromText="180" w:vertAnchor="text" w:horzAnchor="page" w:tblpX="1893" w:tblpY="149"/>
        <w:tblW w:w="9180" w:type="dxa"/>
        <w:tblLayout w:type="fixed"/>
        <w:tblLook w:val="00A0" w:firstRow="1" w:lastRow="0" w:firstColumn="1" w:lastColumn="0" w:noHBand="0" w:noVBand="0"/>
      </w:tblPr>
      <w:tblGrid>
        <w:gridCol w:w="4950"/>
        <w:gridCol w:w="1980"/>
        <w:gridCol w:w="270"/>
        <w:gridCol w:w="1980"/>
      </w:tblGrid>
      <w:tr w:rsidR="00E15F63" w:rsidRPr="00430C2A" w14:paraId="31BC8B7A" w14:textId="77777777" w:rsidTr="00E15F63">
        <w:trPr>
          <w:trHeight w:val="414"/>
        </w:trPr>
        <w:tc>
          <w:tcPr>
            <w:tcW w:w="4950" w:type="dxa"/>
            <w:shd w:val="clear" w:color="auto" w:fill="FFFFFF"/>
            <w:noWrap/>
            <w:vAlign w:val="bottom"/>
            <w:hideMark/>
          </w:tcPr>
          <w:p w14:paraId="52A9740F" w14:textId="77777777" w:rsidR="00E15F63" w:rsidRPr="00430C2A" w:rsidRDefault="00E15F63" w:rsidP="00B429BA">
            <w:pPr>
              <w:rPr>
                <w:rFonts w:ascii="Angsana New" w:hAnsi="Angsana New"/>
                <w:lang w:val="en-US"/>
              </w:rPr>
            </w:pPr>
            <w:r w:rsidRPr="00430C2A">
              <w:rPr>
                <w:rFonts w:ascii="Angsana New" w:hAnsi="Angsana New"/>
                <w:lang w:val="en-US"/>
              </w:rPr>
              <w:t> </w:t>
            </w:r>
          </w:p>
        </w:tc>
        <w:tc>
          <w:tcPr>
            <w:tcW w:w="4230" w:type="dxa"/>
            <w:gridSpan w:val="3"/>
            <w:shd w:val="clear" w:color="auto" w:fill="FFFFFF"/>
            <w:vAlign w:val="bottom"/>
          </w:tcPr>
          <w:p w14:paraId="19AD8B0F" w14:textId="77777777" w:rsidR="00E15F63" w:rsidRPr="00430C2A" w:rsidRDefault="00E15F63" w:rsidP="00B429BA">
            <w:pPr>
              <w:jc w:val="center"/>
              <w:rPr>
                <w:rFonts w:ascii="Angsana New" w:hAnsi="Angsana New"/>
                <w:cs/>
                <w:lang w:val="en-US"/>
              </w:rPr>
            </w:pPr>
            <w:proofErr w:type="gramStart"/>
            <w:r w:rsidRPr="00430C2A">
              <w:rPr>
                <w:rFonts w:ascii="Angsana New" w:hAnsi="Angsana New"/>
                <w:color w:val="000000"/>
                <w:lang w:val="en-US"/>
              </w:rPr>
              <w:t>Unit</w:t>
            </w:r>
            <w:r w:rsidRPr="00430C2A">
              <w:rPr>
                <w:rFonts w:ascii="Angsana New" w:hAnsi="Angsana New"/>
                <w:color w:val="000000"/>
                <w:lang w:val="en-GB"/>
              </w:rPr>
              <w:t>:</w:t>
            </w:r>
            <w:r w:rsidRPr="00430C2A">
              <w:rPr>
                <w:rFonts w:ascii="Angsana New" w:hAnsi="Angsana New"/>
                <w:color w:val="000000"/>
                <w:lang w:val="en-US"/>
              </w:rPr>
              <w:t>Baht</w:t>
            </w:r>
            <w:proofErr w:type="gramEnd"/>
          </w:p>
        </w:tc>
      </w:tr>
      <w:tr w:rsidR="00E15F63" w:rsidRPr="0082270B" w14:paraId="58C89883" w14:textId="77777777" w:rsidTr="00E15F63">
        <w:trPr>
          <w:trHeight w:val="855"/>
        </w:trPr>
        <w:tc>
          <w:tcPr>
            <w:tcW w:w="4950" w:type="dxa"/>
            <w:shd w:val="clear" w:color="auto" w:fill="FFFFFF"/>
            <w:noWrap/>
            <w:vAlign w:val="bottom"/>
          </w:tcPr>
          <w:p w14:paraId="52853FEF" w14:textId="77777777" w:rsidR="00E15F63" w:rsidRPr="00430C2A" w:rsidRDefault="00E15F63" w:rsidP="00B429BA">
            <w:pPr>
              <w:rPr>
                <w:rFonts w:ascii="Angsana New" w:hAnsi="Angsana New"/>
                <w:b/>
                <w:bCs/>
                <w:lang w:val="en-US"/>
              </w:rPr>
            </w:pPr>
          </w:p>
        </w:tc>
        <w:tc>
          <w:tcPr>
            <w:tcW w:w="1980" w:type="dxa"/>
            <w:tcBorders>
              <w:top w:val="single" w:sz="4" w:space="0" w:color="auto"/>
              <w:bottom w:val="single" w:sz="4" w:space="0" w:color="auto"/>
            </w:tcBorders>
            <w:shd w:val="clear" w:color="auto" w:fill="FFFFFF"/>
            <w:vAlign w:val="bottom"/>
          </w:tcPr>
          <w:p w14:paraId="1646B236" w14:textId="048F2CB0" w:rsidR="00E15F63" w:rsidRDefault="00E15F63" w:rsidP="00E15F63">
            <w:pPr>
              <w:jc w:val="center"/>
              <w:rPr>
                <w:rFonts w:ascii="Angsana New" w:hAnsi="Angsana New"/>
                <w:lang w:val="en-US"/>
              </w:rPr>
            </w:pPr>
            <w:r w:rsidRPr="00430C2A">
              <w:rPr>
                <w:rFonts w:ascii="Angsana New" w:hAnsi="Angsana New"/>
                <w:lang w:val="en-US"/>
              </w:rPr>
              <w:t>Consolidated</w:t>
            </w:r>
          </w:p>
          <w:p w14:paraId="5CF2A75D" w14:textId="312F7458" w:rsidR="00E15F63" w:rsidRPr="00430C2A" w:rsidRDefault="00E15F63" w:rsidP="00E15F63">
            <w:pPr>
              <w:jc w:val="center"/>
              <w:rPr>
                <w:rFonts w:ascii="Angsana New" w:hAnsi="Angsana New"/>
                <w:b/>
                <w:bCs/>
                <w:lang w:val="en-US"/>
              </w:rPr>
            </w:pPr>
            <w:r w:rsidRPr="00430C2A">
              <w:rPr>
                <w:rFonts w:ascii="Angsana New" w:hAnsi="Angsana New"/>
                <w:lang w:val="en-US"/>
              </w:rPr>
              <w:t>financial statements</w:t>
            </w:r>
          </w:p>
        </w:tc>
        <w:tc>
          <w:tcPr>
            <w:tcW w:w="270" w:type="dxa"/>
            <w:tcBorders>
              <w:top w:val="single" w:sz="4" w:space="0" w:color="auto"/>
            </w:tcBorders>
            <w:shd w:val="clear" w:color="auto" w:fill="FFFFFF"/>
            <w:vAlign w:val="bottom"/>
          </w:tcPr>
          <w:p w14:paraId="293F96AC" w14:textId="1F81D2EB" w:rsidR="00E15F63" w:rsidRPr="00430C2A" w:rsidRDefault="00E15F63" w:rsidP="00B429BA">
            <w:pPr>
              <w:rPr>
                <w:rFonts w:ascii="Angsana New" w:hAnsi="Angsana New"/>
                <w:b/>
                <w:bCs/>
                <w:lang w:val="en-US"/>
              </w:rPr>
            </w:pPr>
          </w:p>
        </w:tc>
        <w:tc>
          <w:tcPr>
            <w:tcW w:w="1980" w:type="dxa"/>
            <w:tcBorders>
              <w:top w:val="single" w:sz="4" w:space="0" w:color="auto"/>
              <w:bottom w:val="single" w:sz="4" w:space="0" w:color="auto"/>
            </w:tcBorders>
            <w:shd w:val="clear" w:color="auto" w:fill="FFFFFF"/>
            <w:noWrap/>
            <w:vAlign w:val="center"/>
          </w:tcPr>
          <w:p w14:paraId="224590F6" w14:textId="5E632125" w:rsidR="00E15F63" w:rsidRDefault="00E15F63" w:rsidP="00B429BA">
            <w:pPr>
              <w:jc w:val="center"/>
              <w:rPr>
                <w:rFonts w:ascii="Angsana New" w:hAnsi="Angsana New"/>
                <w:lang w:val="en-US"/>
              </w:rPr>
            </w:pPr>
            <w:r w:rsidRPr="00430C2A">
              <w:rPr>
                <w:rFonts w:ascii="Angsana New" w:hAnsi="Angsana New"/>
                <w:lang w:val="en-US"/>
              </w:rPr>
              <w:t xml:space="preserve"> </w:t>
            </w:r>
            <w:r>
              <w:rPr>
                <w:rFonts w:ascii="Angsana New" w:hAnsi="Angsana New"/>
                <w:lang w:val="en-US"/>
              </w:rPr>
              <w:t xml:space="preserve"> </w:t>
            </w:r>
            <w:r w:rsidRPr="00430C2A">
              <w:rPr>
                <w:rFonts w:ascii="Angsana New" w:hAnsi="Angsana New"/>
                <w:lang w:val="en-US"/>
              </w:rPr>
              <w:t xml:space="preserve">Separate </w:t>
            </w:r>
          </w:p>
          <w:p w14:paraId="4D628D03" w14:textId="61D70050" w:rsidR="00E15F63" w:rsidRPr="00430C2A" w:rsidRDefault="00E15F63" w:rsidP="00B429BA">
            <w:pPr>
              <w:jc w:val="center"/>
              <w:rPr>
                <w:rFonts w:ascii="Angsana New" w:hAnsi="Angsana New"/>
                <w:cs/>
                <w:lang w:val="en-US"/>
              </w:rPr>
            </w:pPr>
            <w:r w:rsidRPr="00430C2A">
              <w:rPr>
                <w:rFonts w:ascii="Angsana New" w:hAnsi="Angsana New"/>
                <w:lang w:val="en-US"/>
              </w:rPr>
              <w:t>financial statements</w:t>
            </w:r>
          </w:p>
        </w:tc>
      </w:tr>
      <w:tr w:rsidR="00E8600C" w:rsidRPr="00260618" w14:paraId="6A2F8B36" w14:textId="77777777" w:rsidTr="00E15F63">
        <w:trPr>
          <w:trHeight w:val="414"/>
        </w:trPr>
        <w:tc>
          <w:tcPr>
            <w:tcW w:w="4950" w:type="dxa"/>
            <w:shd w:val="clear" w:color="auto" w:fill="FFFFFF"/>
            <w:noWrap/>
            <w:vAlign w:val="bottom"/>
          </w:tcPr>
          <w:p w14:paraId="4CBC72E7" w14:textId="77777777" w:rsidR="00E8600C" w:rsidRPr="00430C2A" w:rsidRDefault="00E8600C" w:rsidP="00E8600C">
            <w:pPr>
              <w:rPr>
                <w:rFonts w:ascii="Angsana New" w:hAnsi="Angsana New"/>
                <w:color w:val="000000"/>
                <w:lang w:val="en-US"/>
              </w:rPr>
            </w:pPr>
            <w:r w:rsidRPr="00430C2A">
              <w:rPr>
                <w:rFonts w:ascii="Angsana New" w:hAnsi="Angsana New"/>
                <w:b/>
                <w:bCs/>
                <w:color w:val="000000"/>
                <w:lang w:val="en-US"/>
              </w:rPr>
              <w:t xml:space="preserve">Net book value </w:t>
            </w:r>
            <w:r w:rsidRPr="00430C2A">
              <w:rPr>
                <w:rFonts w:ascii="Angsana New" w:hAnsi="Angsana New"/>
                <w:b/>
                <w:bCs/>
                <w:lang w:val="en-US"/>
              </w:rPr>
              <w:t>beginning of the period</w:t>
            </w:r>
          </w:p>
        </w:tc>
        <w:tc>
          <w:tcPr>
            <w:tcW w:w="1980" w:type="dxa"/>
            <w:tcBorders>
              <w:top w:val="single" w:sz="4" w:space="0" w:color="auto"/>
            </w:tcBorders>
            <w:shd w:val="clear" w:color="auto" w:fill="FFFFFF"/>
            <w:vAlign w:val="bottom"/>
          </w:tcPr>
          <w:p w14:paraId="7490D2EB" w14:textId="4899D85C" w:rsidR="00E8600C" w:rsidRPr="00430C2A" w:rsidRDefault="00E8600C" w:rsidP="00E8600C">
            <w:pPr>
              <w:jc w:val="right"/>
              <w:rPr>
                <w:rFonts w:ascii="Angsana New" w:hAnsi="Angsana New"/>
                <w:color w:val="000000"/>
                <w:lang w:val="en-US"/>
              </w:rPr>
            </w:pPr>
            <w:r>
              <w:rPr>
                <w:rFonts w:ascii="Angsana New" w:hAnsi="Angsana New"/>
                <w:cs/>
              </w:rPr>
              <w:t>33,332,012</w:t>
            </w:r>
          </w:p>
        </w:tc>
        <w:tc>
          <w:tcPr>
            <w:tcW w:w="270" w:type="dxa"/>
            <w:shd w:val="clear" w:color="auto" w:fill="FFFFFF"/>
            <w:vAlign w:val="bottom"/>
          </w:tcPr>
          <w:p w14:paraId="228FAD10" w14:textId="7E81984B" w:rsidR="00E8600C" w:rsidRPr="00430C2A" w:rsidRDefault="00E8600C" w:rsidP="00E8600C">
            <w:pPr>
              <w:rPr>
                <w:rFonts w:ascii="Angsana New" w:hAnsi="Angsana New"/>
                <w:color w:val="000000"/>
                <w:lang w:val="en-US"/>
              </w:rPr>
            </w:pPr>
          </w:p>
        </w:tc>
        <w:tc>
          <w:tcPr>
            <w:tcW w:w="1980" w:type="dxa"/>
            <w:tcBorders>
              <w:top w:val="single" w:sz="4" w:space="0" w:color="auto"/>
            </w:tcBorders>
            <w:noWrap/>
            <w:vAlign w:val="bottom"/>
          </w:tcPr>
          <w:p w14:paraId="7CEEFF9F" w14:textId="7E09C3B0" w:rsidR="00E8600C" w:rsidRPr="00E86ADD" w:rsidRDefault="00E8600C" w:rsidP="00E8600C">
            <w:pPr>
              <w:spacing w:line="380" w:lineRule="exact"/>
              <w:ind w:left="34"/>
              <w:jc w:val="right"/>
              <w:rPr>
                <w:rFonts w:ascii="Angsana New" w:hAnsi="Angsana New"/>
                <w:cs/>
                <w:lang w:val="en-US"/>
              </w:rPr>
            </w:pPr>
            <w:r>
              <w:rPr>
                <w:rFonts w:ascii="Angsana New" w:hAnsi="Angsana New"/>
                <w:lang w:val="en-US"/>
              </w:rPr>
              <w:t>33,332,012</w:t>
            </w:r>
          </w:p>
        </w:tc>
      </w:tr>
      <w:tr w:rsidR="00E8600C" w:rsidRPr="00260618" w14:paraId="51F9251C" w14:textId="77777777" w:rsidTr="00E8600C">
        <w:trPr>
          <w:trHeight w:val="414"/>
        </w:trPr>
        <w:tc>
          <w:tcPr>
            <w:tcW w:w="4950" w:type="dxa"/>
            <w:shd w:val="clear" w:color="auto" w:fill="FFFFFF"/>
            <w:noWrap/>
            <w:vAlign w:val="bottom"/>
          </w:tcPr>
          <w:p w14:paraId="1B16CA86" w14:textId="0E1E9CD5" w:rsidR="00E8600C" w:rsidRPr="00DF0F45" w:rsidRDefault="00E8600C" w:rsidP="00E8600C">
            <w:pPr>
              <w:rPr>
                <w:rFonts w:ascii="Angsana New" w:hAnsi="Angsana New"/>
                <w:color w:val="000000"/>
                <w:cs/>
                <w:lang w:val="en-US"/>
              </w:rPr>
            </w:pPr>
            <w:r w:rsidRPr="00DF0F45">
              <w:rPr>
                <w:rFonts w:ascii="Angsana New" w:hAnsi="Angsana New"/>
                <w:color w:val="000000"/>
                <w:lang w:val="en-US"/>
              </w:rPr>
              <w:t>New lease agreements</w:t>
            </w:r>
          </w:p>
        </w:tc>
        <w:tc>
          <w:tcPr>
            <w:tcW w:w="1980" w:type="dxa"/>
            <w:vAlign w:val="bottom"/>
          </w:tcPr>
          <w:p w14:paraId="54643877" w14:textId="647BE7BC" w:rsidR="00E8600C" w:rsidRPr="00860922" w:rsidRDefault="00860922" w:rsidP="00E8600C">
            <w:pPr>
              <w:jc w:val="right"/>
              <w:rPr>
                <w:rFonts w:ascii="Angsana New" w:hAnsi="Angsana New"/>
                <w:color w:val="000000"/>
                <w:lang w:val="en-US"/>
              </w:rPr>
            </w:pPr>
            <w:r>
              <w:rPr>
                <w:rFonts w:ascii="Angsana New" w:hAnsi="Angsana New"/>
                <w:lang w:val="en-US"/>
              </w:rPr>
              <w:t>5,200,138</w:t>
            </w:r>
          </w:p>
        </w:tc>
        <w:tc>
          <w:tcPr>
            <w:tcW w:w="270" w:type="dxa"/>
            <w:shd w:val="clear" w:color="auto" w:fill="FFFFFF"/>
            <w:vAlign w:val="bottom"/>
          </w:tcPr>
          <w:p w14:paraId="23D71981" w14:textId="77777777" w:rsidR="00E8600C" w:rsidRPr="00430C2A" w:rsidRDefault="00E8600C" w:rsidP="00E8600C">
            <w:pPr>
              <w:rPr>
                <w:rFonts w:ascii="Angsana New" w:hAnsi="Angsana New"/>
                <w:color w:val="000000"/>
                <w:lang w:val="en-US"/>
              </w:rPr>
            </w:pPr>
          </w:p>
        </w:tc>
        <w:tc>
          <w:tcPr>
            <w:tcW w:w="1980" w:type="dxa"/>
            <w:noWrap/>
            <w:vAlign w:val="bottom"/>
          </w:tcPr>
          <w:p w14:paraId="0DFA2F66" w14:textId="5E1180D5" w:rsidR="00E8600C" w:rsidRDefault="00E8600C" w:rsidP="00E8600C">
            <w:pPr>
              <w:spacing w:line="380" w:lineRule="exact"/>
              <w:ind w:left="34"/>
              <w:jc w:val="right"/>
              <w:rPr>
                <w:rFonts w:ascii="Angsana New" w:hAnsi="Angsana New"/>
                <w:lang w:val="en-US"/>
              </w:rPr>
            </w:pPr>
            <w:r>
              <w:rPr>
                <w:rFonts w:ascii="Angsana New" w:hAnsi="Angsana New"/>
                <w:lang w:val="en-US"/>
              </w:rPr>
              <w:t>-</w:t>
            </w:r>
          </w:p>
        </w:tc>
      </w:tr>
      <w:tr w:rsidR="00E8600C" w:rsidRPr="00260618" w14:paraId="07779FF6" w14:textId="77777777" w:rsidTr="00E8600C">
        <w:trPr>
          <w:trHeight w:val="414"/>
        </w:trPr>
        <w:tc>
          <w:tcPr>
            <w:tcW w:w="4950" w:type="dxa"/>
            <w:shd w:val="clear" w:color="auto" w:fill="FFFFFF"/>
            <w:noWrap/>
            <w:vAlign w:val="bottom"/>
          </w:tcPr>
          <w:p w14:paraId="7876258D" w14:textId="77777777" w:rsidR="00E8600C" w:rsidRPr="00430C2A" w:rsidRDefault="00E8600C" w:rsidP="00E8600C">
            <w:pPr>
              <w:rPr>
                <w:rFonts w:ascii="Angsana New" w:hAnsi="Angsana New"/>
                <w:color w:val="000000"/>
                <w:lang w:val="en-US"/>
              </w:rPr>
            </w:pPr>
            <w:r>
              <w:rPr>
                <w:rFonts w:ascii="Angsana New" w:hAnsi="Angsana New"/>
                <w:color w:val="000000"/>
                <w:lang w:val="en-US"/>
              </w:rPr>
              <w:t>Depreciation</w:t>
            </w:r>
            <w:r w:rsidRPr="00430C2A">
              <w:rPr>
                <w:rFonts w:ascii="Angsana New" w:hAnsi="Angsana New"/>
                <w:color w:val="000000"/>
                <w:lang w:val="en-US"/>
              </w:rPr>
              <w:t xml:space="preserve"> </w:t>
            </w:r>
            <w:r w:rsidRPr="00430C2A">
              <w:rPr>
                <w:rFonts w:ascii="Angsana New" w:hAnsi="Angsana New"/>
                <w:lang w:val="en-US"/>
              </w:rPr>
              <w:t>for period</w:t>
            </w:r>
          </w:p>
        </w:tc>
        <w:tc>
          <w:tcPr>
            <w:tcW w:w="1980" w:type="dxa"/>
            <w:tcBorders>
              <w:bottom w:val="single" w:sz="4" w:space="0" w:color="auto"/>
            </w:tcBorders>
            <w:vAlign w:val="bottom"/>
          </w:tcPr>
          <w:p w14:paraId="678B7CB2" w14:textId="63EC5F11" w:rsidR="00E8600C" w:rsidRPr="00430C2A" w:rsidRDefault="00A220A2" w:rsidP="00E8600C">
            <w:pPr>
              <w:jc w:val="right"/>
              <w:rPr>
                <w:rFonts w:ascii="Angsana New" w:hAnsi="Angsana New"/>
                <w:color w:val="000000"/>
                <w:lang w:val="en-US"/>
              </w:rPr>
            </w:pPr>
            <w:r>
              <w:rPr>
                <w:rFonts w:ascii="Angsana New" w:hAnsi="Angsana New"/>
                <w:color w:val="000000"/>
                <w:lang w:val="en-GB"/>
              </w:rPr>
              <w:t>(2</w:t>
            </w:r>
            <w:r w:rsidR="00860922">
              <w:rPr>
                <w:rFonts w:ascii="Angsana New" w:hAnsi="Angsana New"/>
                <w:color w:val="000000"/>
                <w:lang w:val="en-GB"/>
              </w:rPr>
              <w:t>,141,455</w:t>
            </w:r>
            <w:r>
              <w:rPr>
                <w:rFonts w:ascii="Angsana New" w:hAnsi="Angsana New"/>
                <w:color w:val="000000"/>
                <w:lang w:val="en-GB"/>
              </w:rPr>
              <w:t>)</w:t>
            </w:r>
          </w:p>
        </w:tc>
        <w:tc>
          <w:tcPr>
            <w:tcW w:w="270" w:type="dxa"/>
            <w:shd w:val="clear" w:color="auto" w:fill="FFFFFF"/>
            <w:vAlign w:val="bottom"/>
          </w:tcPr>
          <w:p w14:paraId="3CFC82AA" w14:textId="5052182C" w:rsidR="00E8600C" w:rsidRPr="00430C2A" w:rsidRDefault="00E8600C" w:rsidP="00E8600C">
            <w:pPr>
              <w:rPr>
                <w:rFonts w:ascii="Angsana New" w:hAnsi="Angsana New"/>
                <w:color w:val="000000"/>
                <w:lang w:val="en-US"/>
              </w:rPr>
            </w:pPr>
          </w:p>
        </w:tc>
        <w:tc>
          <w:tcPr>
            <w:tcW w:w="1980" w:type="dxa"/>
            <w:tcBorders>
              <w:bottom w:val="single" w:sz="4" w:space="0" w:color="auto"/>
            </w:tcBorders>
            <w:noWrap/>
            <w:vAlign w:val="bottom"/>
          </w:tcPr>
          <w:p w14:paraId="3E2D8AC0" w14:textId="1CC91A2B" w:rsidR="00E8600C" w:rsidRPr="00430C2A" w:rsidRDefault="00E8600C" w:rsidP="00E8600C">
            <w:pPr>
              <w:spacing w:line="380" w:lineRule="exact"/>
              <w:ind w:left="34"/>
              <w:jc w:val="right"/>
              <w:rPr>
                <w:rFonts w:ascii="Angsana New" w:hAnsi="Angsana New"/>
                <w:cs/>
              </w:rPr>
            </w:pPr>
            <w:r>
              <w:rPr>
                <w:rFonts w:ascii="Angsana New" w:hAnsi="Angsana New"/>
                <w:cs/>
              </w:rPr>
              <w:t>(2,052,639)</w:t>
            </w:r>
          </w:p>
        </w:tc>
      </w:tr>
      <w:tr w:rsidR="00E8600C" w:rsidRPr="00260618" w14:paraId="63F7104F" w14:textId="77777777" w:rsidTr="00E8600C">
        <w:trPr>
          <w:trHeight w:val="414"/>
        </w:trPr>
        <w:tc>
          <w:tcPr>
            <w:tcW w:w="4950" w:type="dxa"/>
            <w:shd w:val="clear" w:color="auto" w:fill="FFFFFF"/>
            <w:noWrap/>
            <w:vAlign w:val="bottom"/>
          </w:tcPr>
          <w:p w14:paraId="78F27B00" w14:textId="77777777" w:rsidR="00E8600C" w:rsidRPr="00430C2A" w:rsidRDefault="00E8600C" w:rsidP="00E8600C">
            <w:pPr>
              <w:rPr>
                <w:rFonts w:ascii="Angsana New" w:hAnsi="Angsana New"/>
                <w:color w:val="000000"/>
                <w:lang w:val="en-US"/>
              </w:rPr>
            </w:pPr>
            <w:r w:rsidRPr="00430C2A">
              <w:rPr>
                <w:rFonts w:ascii="Angsana New" w:hAnsi="Angsana New"/>
                <w:b/>
                <w:bCs/>
                <w:color w:val="000000"/>
                <w:lang w:val="en-US"/>
              </w:rPr>
              <w:t xml:space="preserve">Net book value </w:t>
            </w:r>
            <w:r w:rsidRPr="00430C2A">
              <w:rPr>
                <w:rFonts w:ascii="Angsana New" w:hAnsi="Angsana New"/>
                <w:b/>
                <w:bCs/>
                <w:lang w:val="en-US"/>
              </w:rPr>
              <w:t>ending of the period</w:t>
            </w:r>
          </w:p>
        </w:tc>
        <w:tc>
          <w:tcPr>
            <w:tcW w:w="1980" w:type="dxa"/>
            <w:tcBorders>
              <w:top w:val="single" w:sz="4" w:space="0" w:color="auto"/>
              <w:bottom w:val="double" w:sz="4" w:space="0" w:color="auto"/>
            </w:tcBorders>
            <w:vAlign w:val="bottom"/>
          </w:tcPr>
          <w:p w14:paraId="0965AFCE" w14:textId="0356F4DA" w:rsidR="00E8600C" w:rsidRPr="00860922" w:rsidRDefault="00860922" w:rsidP="00E8600C">
            <w:pPr>
              <w:jc w:val="right"/>
              <w:rPr>
                <w:rFonts w:ascii="Angsana New" w:hAnsi="Angsana New"/>
                <w:color w:val="000000"/>
                <w:lang w:val="en-US"/>
              </w:rPr>
            </w:pPr>
            <w:r>
              <w:rPr>
                <w:rFonts w:ascii="Angsana New" w:hAnsi="Angsana New"/>
                <w:color w:val="000000"/>
                <w:lang w:val="en-US"/>
              </w:rPr>
              <w:t>36,390,695</w:t>
            </w:r>
          </w:p>
        </w:tc>
        <w:tc>
          <w:tcPr>
            <w:tcW w:w="270" w:type="dxa"/>
            <w:shd w:val="clear" w:color="auto" w:fill="FFFFFF"/>
            <w:vAlign w:val="bottom"/>
          </w:tcPr>
          <w:p w14:paraId="13405F76" w14:textId="6EF99C6A" w:rsidR="00E8600C" w:rsidRPr="00430C2A" w:rsidRDefault="00E8600C" w:rsidP="00E8600C">
            <w:pPr>
              <w:rPr>
                <w:rFonts w:ascii="Angsana New" w:hAnsi="Angsana New"/>
                <w:color w:val="000000"/>
                <w:lang w:val="en-US"/>
              </w:rPr>
            </w:pPr>
          </w:p>
        </w:tc>
        <w:tc>
          <w:tcPr>
            <w:tcW w:w="1980" w:type="dxa"/>
            <w:tcBorders>
              <w:top w:val="single" w:sz="4" w:space="0" w:color="auto"/>
              <w:bottom w:val="double" w:sz="4" w:space="0" w:color="auto"/>
            </w:tcBorders>
            <w:noWrap/>
            <w:vAlign w:val="bottom"/>
          </w:tcPr>
          <w:p w14:paraId="279AE319" w14:textId="69FD9EF6" w:rsidR="00E8600C" w:rsidRPr="00430C2A" w:rsidRDefault="00E8600C" w:rsidP="00E8600C">
            <w:pPr>
              <w:spacing w:line="380" w:lineRule="exact"/>
              <w:ind w:left="34"/>
              <w:jc w:val="right"/>
              <w:rPr>
                <w:rFonts w:ascii="Angsana New" w:hAnsi="Angsana New"/>
                <w:cs/>
              </w:rPr>
            </w:pPr>
            <w:r>
              <w:rPr>
                <w:rFonts w:ascii="Angsana New" w:hAnsi="Angsana New"/>
                <w:cs/>
              </w:rPr>
              <w:t>31,279,373</w:t>
            </w:r>
          </w:p>
        </w:tc>
      </w:tr>
    </w:tbl>
    <w:p w14:paraId="1083FBD0" w14:textId="1C0E5360" w:rsidR="00430C2A" w:rsidRDefault="00430C2A" w:rsidP="00430C2A">
      <w:pPr>
        <w:spacing w:before="120"/>
        <w:ind w:left="567"/>
        <w:jc w:val="thaiDistribute"/>
        <w:rPr>
          <w:rFonts w:asciiTheme="majorBidi" w:eastAsia="Cordia New" w:hAnsiTheme="majorBidi" w:cstheme="majorBidi"/>
          <w:lang w:val="en-US"/>
        </w:rPr>
      </w:pPr>
      <w:r w:rsidRPr="00430C2A">
        <w:rPr>
          <w:rFonts w:asciiTheme="majorBidi" w:eastAsia="Cordia New" w:hAnsiTheme="majorBidi" w:cstheme="majorBidi"/>
          <w:lang w:val="en-US"/>
        </w:rPr>
        <w:t>The Group leases several assets including</w:t>
      </w:r>
      <w:r w:rsidR="008E26B2" w:rsidRPr="008E26B2">
        <w:rPr>
          <w:lang w:val="en-US"/>
        </w:rPr>
        <w:t xml:space="preserve"> </w:t>
      </w:r>
      <w:r w:rsidR="008E26B2">
        <w:rPr>
          <w:rFonts w:asciiTheme="majorBidi" w:eastAsia="Cordia New" w:hAnsiTheme="majorBidi" w:cstheme="majorBidi"/>
          <w:lang w:val="en-US"/>
        </w:rPr>
        <w:t>r</w:t>
      </w:r>
      <w:r w:rsidR="008E26B2" w:rsidRPr="008E26B2">
        <w:rPr>
          <w:rFonts w:asciiTheme="majorBidi" w:eastAsia="Cordia New" w:hAnsiTheme="majorBidi" w:cstheme="majorBidi"/>
          <w:lang w:val="en-US"/>
        </w:rPr>
        <w:t>ental space in petrol stations</w:t>
      </w:r>
      <w:r w:rsidR="008E26B2">
        <w:rPr>
          <w:rFonts w:asciiTheme="majorBidi" w:eastAsia="Cordia New" w:hAnsiTheme="majorBidi" w:cstheme="majorBidi"/>
          <w:lang w:val="en-US"/>
        </w:rPr>
        <w:t>,</w:t>
      </w:r>
      <w:r w:rsidRPr="00430C2A">
        <w:rPr>
          <w:rFonts w:asciiTheme="majorBidi" w:eastAsia="Cordia New" w:hAnsiTheme="majorBidi" w:cstheme="majorBidi"/>
          <w:lang w:val="en-US"/>
        </w:rPr>
        <w:t xml:space="preserve"> office building and warehouse with the lease term of 3 years and the Group has extension right as mutual agreement, and vehicle with the lease term of 3 years.</w:t>
      </w:r>
    </w:p>
    <w:p w14:paraId="07B95824" w14:textId="2BE0A77D" w:rsidR="00B23CFE" w:rsidRPr="00430C2A" w:rsidRDefault="00430C2A" w:rsidP="00EA2291">
      <w:pPr>
        <w:pStyle w:val="ListParagraph"/>
        <w:numPr>
          <w:ilvl w:val="0"/>
          <w:numId w:val="2"/>
        </w:numPr>
        <w:spacing w:before="240"/>
        <w:ind w:left="576" w:hanging="432"/>
        <w:rPr>
          <w:rFonts w:asciiTheme="majorBidi" w:eastAsia="Calibri" w:hAnsiTheme="majorBidi" w:cstheme="majorBidi"/>
          <w:b/>
          <w:bCs/>
          <w:lang w:val="en-US"/>
        </w:rPr>
      </w:pPr>
      <w:r w:rsidRPr="00430C2A">
        <w:rPr>
          <w:rFonts w:asciiTheme="majorBidi" w:eastAsia="Calibri" w:hAnsiTheme="majorBidi" w:cstheme="majorBidi"/>
          <w:b/>
          <w:bCs/>
          <w:lang w:val="en-US"/>
        </w:rPr>
        <w:t xml:space="preserve">LEASEHOLD IMPROVEMENT AND </w:t>
      </w:r>
      <w:proofErr w:type="spellStart"/>
      <w:r w:rsidR="00D6106E" w:rsidRPr="00430C2A">
        <w:rPr>
          <w:rFonts w:asciiTheme="majorBidi" w:eastAsia="Calibri" w:hAnsiTheme="majorBidi" w:cstheme="majorBidi"/>
          <w:b/>
          <w:bCs/>
          <w:lang w:val="en-US"/>
        </w:rPr>
        <w:t>AND</w:t>
      </w:r>
      <w:proofErr w:type="spellEnd"/>
      <w:r w:rsidR="00B23CFE" w:rsidRPr="00430C2A">
        <w:rPr>
          <w:rFonts w:asciiTheme="majorBidi" w:eastAsia="Calibri" w:hAnsiTheme="majorBidi" w:cstheme="majorBidi"/>
          <w:b/>
          <w:bCs/>
          <w:lang w:val="en-US"/>
        </w:rPr>
        <w:t xml:space="preserve"> EQUIPMENT </w:t>
      </w:r>
    </w:p>
    <w:p w14:paraId="7472B818" w14:textId="080F8D23" w:rsidR="00B23CFE" w:rsidRPr="00430C2A" w:rsidRDefault="00014823" w:rsidP="00EA2291">
      <w:pPr>
        <w:ind w:left="562"/>
        <w:jc w:val="thaiDistribute"/>
        <w:rPr>
          <w:rFonts w:asciiTheme="majorBidi" w:eastAsia="Cordia New" w:hAnsiTheme="majorBidi" w:cstheme="majorBidi"/>
          <w:lang w:val="en-US"/>
        </w:rPr>
      </w:pPr>
      <w:r w:rsidRPr="00430C2A">
        <w:rPr>
          <w:rFonts w:asciiTheme="majorBidi" w:eastAsia="Cordia New" w:hAnsiTheme="majorBidi" w:cstheme="majorBidi"/>
          <w:lang w:val="en-US"/>
        </w:rPr>
        <w:t xml:space="preserve">Movements of </w:t>
      </w:r>
      <w:r w:rsidR="00430C2A" w:rsidRPr="00430C2A">
        <w:rPr>
          <w:rFonts w:asciiTheme="majorBidi" w:eastAsia="Cordia New" w:hAnsiTheme="majorBidi" w:cstheme="majorBidi"/>
          <w:lang w:val="en-US"/>
        </w:rPr>
        <w:t xml:space="preserve">leasehold improvement and </w:t>
      </w:r>
      <w:r w:rsidR="00B23CFE" w:rsidRPr="00430C2A">
        <w:rPr>
          <w:rFonts w:asciiTheme="majorBidi" w:eastAsia="Cordia New" w:hAnsiTheme="majorBidi" w:cstheme="majorBidi"/>
          <w:lang w:val="en-US"/>
        </w:rPr>
        <w:t>equipment during</w:t>
      </w:r>
      <w:r w:rsidR="00430C2A" w:rsidRPr="00430C2A">
        <w:rPr>
          <w:rFonts w:asciiTheme="majorBidi" w:eastAsia="Cordia New" w:hAnsiTheme="majorBidi" w:cstheme="majorBidi"/>
          <w:lang w:val="en-US"/>
        </w:rPr>
        <w:t xml:space="preserve"> the </w:t>
      </w:r>
      <w:r w:rsidR="00241EAE">
        <w:rPr>
          <w:rFonts w:asciiTheme="majorBidi" w:eastAsia="Cordia New" w:hAnsiTheme="majorBidi" w:cstheme="majorBidi"/>
          <w:lang w:val="en-US"/>
        </w:rPr>
        <w:t>six</w:t>
      </w:r>
      <w:r w:rsidR="00430C2A" w:rsidRPr="00430C2A">
        <w:rPr>
          <w:rFonts w:asciiTheme="majorBidi" w:eastAsia="Cordia New" w:hAnsiTheme="majorBidi" w:cstheme="majorBidi"/>
          <w:lang w:val="en-US"/>
        </w:rPr>
        <w:t xml:space="preserve">-month period ended </w:t>
      </w:r>
      <w:r w:rsidR="00604EA9" w:rsidRPr="00604EA9">
        <w:rPr>
          <w:rFonts w:asciiTheme="majorBidi" w:eastAsia="Cordia New" w:hAnsiTheme="majorBidi" w:cstheme="majorBidi"/>
          <w:lang w:val="en-US"/>
        </w:rPr>
        <w:t>June 30</w:t>
      </w:r>
      <w:r w:rsidR="00430C2A" w:rsidRPr="00430C2A">
        <w:rPr>
          <w:rFonts w:asciiTheme="majorBidi" w:eastAsia="Cordia New" w:hAnsiTheme="majorBidi" w:cstheme="majorBidi"/>
          <w:lang w:val="en-US"/>
        </w:rPr>
        <w:t xml:space="preserve">, </w:t>
      </w:r>
      <w:r w:rsidR="00BE6C65" w:rsidRPr="00430C2A">
        <w:rPr>
          <w:rFonts w:asciiTheme="majorBidi" w:eastAsia="Cordia New" w:hAnsiTheme="majorBidi" w:cstheme="majorBidi"/>
          <w:lang w:val="en-US"/>
        </w:rPr>
        <w:t>202</w:t>
      </w:r>
      <w:r w:rsidR="00430C2A" w:rsidRPr="00430C2A">
        <w:rPr>
          <w:rFonts w:asciiTheme="majorBidi" w:eastAsia="Cordia New" w:hAnsiTheme="majorBidi" w:cstheme="majorBidi"/>
          <w:lang w:val="en-US"/>
        </w:rPr>
        <w:t>6,</w:t>
      </w:r>
      <w:r w:rsidR="00B23CFE" w:rsidRPr="00430C2A">
        <w:rPr>
          <w:rFonts w:asciiTheme="majorBidi" w:eastAsia="Cordia New" w:hAnsiTheme="majorBidi" w:cstheme="majorBidi"/>
          <w:lang w:val="en-US"/>
        </w:rPr>
        <w:t xml:space="preserve"> are summarized below:</w:t>
      </w:r>
    </w:p>
    <w:tbl>
      <w:tblPr>
        <w:tblW w:w="9212" w:type="dxa"/>
        <w:tblInd w:w="426" w:type="dxa"/>
        <w:tblLayout w:type="fixed"/>
        <w:tblLook w:val="04A0" w:firstRow="1" w:lastRow="0" w:firstColumn="1" w:lastColumn="0" w:noHBand="0" w:noVBand="1"/>
      </w:tblPr>
      <w:tblGrid>
        <w:gridCol w:w="5528"/>
        <w:gridCol w:w="1700"/>
        <w:gridCol w:w="284"/>
        <w:gridCol w:w="1700"/>
      </w:tblGrid>
      <w:tr w:rsidR="00B23CFE" w:rsidRPr="00430C2A" w14:paraId="6D8A5B6D" w14:textId="77777777" w:rsidTr="00B1473C">
        <w:trPr>
          <w:trHeight w:val="420"/>
        </w:trPr>
        <w:tc>
          <w:tcPr>
            <w:tcW w:w="5528" w:type="dxa"/>
            <w:shd w:val="clear" w:color="000000" w:fill="FFFFFF"/>
            <w:noWrap/>
            <w:vAlign w:val="bottom"/>
            <w:hideMark/>
          </w:tcPr>
          <w:p w14:paraId="700D7005" w14:textId="77777777" w:rsidR="00B23CFE" w:rsidRPr="00430C2A" w:rsidRDefault="00B23CFE" w:rsidP="00C45FF7">
            <w:pPr>
              <w:ind w:left="-108"/>
              <w:rPr>
                <w:rFonts w:ascii="Angsana New" w:hAnsi="Angsana New"/>
                <w:b/>
                <w:bCs/>
                <w:lang w:val="en-US"/>
              </w:rPr>
            </w:pPr>
          </w:p>
        </w:tc>
        <w:tc>
          <w:tcPr>
            <w:tcW w:w="3684" w:type="dxa"/>
            <w:gridSpan w:val="3"/>
            <w:tcBorders>
              <w:bottom w:val="single" w:sz="4" w:space="0" w:color="auto"/>
            </w:tcBorders>
            <w:shd w:val="clear" w:color="000000" w:fill="FFFFFF"/>
            <w:noWrap/>
            <w:vAlign w:val="center"/>
            <w:hideMark/>
          </w:tcPr>
          <w:p w14:paraId="4E8F6108" w14:textId="55491E74" w:rsidR="00B23CFE" w:rsidRPr="00430C2A" w:rsidRDefault="00B831B4" w:rsidP="00B1473C">
            <w:pPr>
              <w:jc w:val="center"/>
              <w:rPr>
                <w:rFonts w:ascii="Angsana New" w:hAnsi="Angsana New"/>
                <w:lang w:val="en-US"/>
              </w:rPr>
            </w:pPr>
            <w:r w:rsidRPr="00430C2A">
              <w:rPr>
                <w:rFonts w:ascii="Angsana New" w:hAnsi="Angsana New"/>
                <w:color w:val="000000"/>
                <w:lang w:val="en-US"/>
              </w:rPr>
              <w:t>Unit</w:t>
            </w:r>
            <w:r w:rsidRPr="00430C2A">
              <w:rPr>
                <w:rFonts w:ascii="Angsana New" w:hAnsi="Angsana New"/>
                <w:color w:val="000000"/>
                <w:lang w:val="en-GB"/>
              </w:rPr>
              <w:t>:</w:t>
            </w:r>
            <w:r w:rsidR="00E86ADD">
              <w:rPr>
                <w:rFonts w:ascii="Angsana New" w:hAnsi="Angsana New"/>
                <w:color w:val="000000"/>
                <w:lang w:val="en-GB"/>
              </w:rPr>
              <w:t xml:space="preserve"> </w:t>
            </w:r>
            <w:r w:rsidRPr="00430C2A">
              <w:rPr>
                <w:rFonts w:ascii="Angsana New" w:hAnsi="Angsana New"/>
                <w:color w:val="000000"/>
                <w:lang w:val="en-US"/>
              </w:rPr>
              <w:t>Baht</w:t>
            </w:r>
          </w:p>
        </w:tc>
      </w:tr>
      <w:tr w:rsidR="00B23CFE" w:rsidRPr="00430C2A" w14:paraId="2681370C" w14:textId="77777777" w:rsidTr="00B1473C">
        <w:trPr>
          <w:trHeight w:val="420"/>
        </w:trPr>
        <w:tc>
          <w:tcPr>
            <w:tcW w:w="5528" w:type="dxa"/>
            <w:shd w:val="clear" w:color="000000" w:fill="FFFFFF"/>
            <w:noWrap/>
            <w:vAlign w:val="bottom"/>
            <w:hideMark/>
          </w:tcPr>
          <w:p w14:paraId="6FE25789" w14:textId="77777777" w:rsidR="00B23CFE" w:rsidRPr="00430C2A" w:rsidRDefault="00B23CFE" w:rsidP="00C45FF7">
            <w:pPr>
              <w:rPr>
                <w:rFonts w:ascii="Angsana New" w:hAnsi="Angsana New"/>
                <w:b/>
                <w:bCs/>
                <w:lang w:val="en-US"/>
              </w:rPr>
            </w:pPr>
          </w:p>
        </w:tc>
        <w:tc>
          <w:tcPr>
            <w:tcW w:w="1700" w:type="dxa"/>
            <w:tcBorders>
              <w:top w:val="single" w:sz="4" w:space="0" w:color="auto"/>
            </w:tcBorders>
            <w:shd w:val="clear" w:color="000000" w:fill="FFFFFF"/>
            <w:noWrap/>
            <w:vAlign w:val="bottom"/>
            <w:hideMark/>
          </w:tcPr>
          <w:p w14:paraId="5945152F" w14:textId="77777777" w:rsidR="00B23CFE" w:rsidRPr="00430C2A" w:rsidRDefault="00B23CFE" w:rsidP="000718A3">
            <w:pPr>
              <w:jc w:val="center"/>
              <w:rPr>
                <w:rFonts w:ascii="Angsana New" w:hAnsi="Angsana New"/>
                <w:cs/>
                <w:lang w:val="en-GB"/>
              </w:rPr>
            </w:pPr>
            <w:r w:rsidRPr="00430C2A">
              <w:rPr>
                <w:rFonts w:ascii="Angsana New" w:hAnsi="Angsana New"/>
                <w:lang w:val="en-US"/>
              </w:rPr>
              <w:t>Consolidated financial statements</w:t>
            </w:r>
          </w:p>
        </w:tc>
        <w:tc>
          <w:tcPr>
            <w:tcW w:w="284" w:type="dxa"/>
            <w:tcBorders>
              <w:top w:val="single" w:sz="4" w:space="0" w:color="auto"/>
            </w:tcBorders>
            <w:shd w:val="clear" w:color="000000" w:fill="FFFFFF"/>
          </w:tcPr>
          <w:p w14:paraId="4A4A9400" w14:textId="77777777" w:rsidR="00B23CFE" w:rsidRPr="00430C2A" w:rsidRDefault="00B23CFE" w:rsidP="00C45FF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tcBorders>
              <w:top w:val="single" w:sz="4" w:space="0" w:color="auto"/>
            </w:tcBorders>
            <w:shd w:val="clear" w:color="000000" w:fill="FFFFFF"/>
            <w:noWrap/>
            <w:vAlign w:val="bottom"/>
            <w:hideMark/>
          </w:tcPr>
          <w:p w14:paraId="2A1C9B5E" w14:textId="77777777" w:rsidR="00B23CFE" w:rsidRPr="00430C2A" w:rsidRDefault="00B23CFE" w:rsidP="000718A3">
            <w:pPr>
              <w:jc w:val="center"/>
              <w:rPr>
                <w:rFonts w:ascii="Angsana New" w:hAnsi="Angsana New"/>
                <w:cs/>
              </w:rPr>
            </w:pPr>
            <w:r w:rsidRPr="00430C2A">
              <w:rPr>
                <w:rFonts w:ascii="Angsana New" w:hAnsi="Angsana New"/>
                <w:lang w:val="en-US"/>
              </w:rPr>
              <w:t>Separate financial statements </w:t>
            </w:r>
          </w:p>
        </w:tc>
      </w:tr>
      <w:tr w:rsidR="00432BF7" w:rsidRPr="00260618" w14:paraId="7FE35D37" w14:textId="77777777" w:rsidTr="006F6CB0">
        <w:trPr>
          <w:trHeight w:val="420"/>
        </w:trPr>
        <w:tc>
          <w:tcPr>
            <w:tcW w:w="5528" w:type="dxa"/>
            <w:shd w:val="clear" w:color="000000" w:fill="FFFFFF"/>
            <w:noWrap/>
            <w:vAlign w:val="center"/>
            <w:hideMark/>
          </w:tcPr>
          <w:p w14:paraId="46298F4A" w14:textId="2783FCB1" w:rsidR="00432BF7" w:rsidRPr="00430C2A" w:rsidRDefault="00432BF7" w:rsidP="00432BF7">
            <w:pPr>
              <w:rPr>
                <w:rFonts w:ascii="Angsana New" w:hAnsi="Angsana New"/>
                <w:b/>
                <w:bCs/>
                <w:lang w:val="en-US"/>
              </w:rPr>
            </w:pPr>
            <w:r w:rsidRPr="00430C2A">
              <w:rPr>
                <w:rFonts w:ascii="Angsana New" w:hAnsi="Angsana New"/>
                <w:b/>
                <w:bCs/>
                <w:lang w:val="en-US"/>
              </w:rPr>
              <w:t>Net book value beginning of the period</w:t>
            </w:r>
          </w:p>
        </w:tc>
        <w:tc>
          <w:tcPr>
            <w:tcW w:w="1700" w:type="dxa"/>
            <w:tcBorders>
              <w:top w:val="single" w:sz="4" w:space="0" w:color="auto"/>
            </w:tcBorders>
            <w:noWrap/>
            <w:vAlign w:val="bottom"/>
          </w:tcPr>
          <w:p w14:paraId="436AF21C" w14:textId="71495271" w:rsidR="00432BF7" w:rsidRPr="00E86ADD" w:rsidRDefault="00432BF7" w:rsidP="00432BF7">
            <w:pPr>
              <w:spacing w:line="380" w:lineRule="exact"/>
              <w:ind w:left="34"/>
              <w:jc w:val="right"/>
              <w:rPr>
                <w:rFonts w:ascii="Angsana New" w:hAnsi="Angsana New"/>
                <w:cs/>
                <w:lang w:val="en-US"/>
              </w:rPr>
            </w:pPr>
            <w:r>
              <w:rPr>
                <w:rFonts w:ascii="Angsana New" w:hAnsi="Angsana New"/>
              </w:rPr>
              <w:t>12,951,522</w:t>
            </w:r>
          </w:p>
        </w:tc>
        <w:tc>
          <w:tcPr>
            <w:tcW w:w="284" w:type="dxa"/>
            <w:vAlign w:val="bottom"/>
          </w:tcPr>
          <w:p w14:paraId="78D6E90C" w14:textId="77777777" w:rsidR="00432BF7" w:rsidRPr="00430C2A" w:rsidRDefault="00432BF7" w:rsidP="00432BF7">
            <w:pPr>
              <w:rPr>
                <w:rFonts w:ascii="Angsana New" w:hAnsi="Angsana New"/>
                <w:cs/>
                <w:lang w:val="en-GB"/>
              </w:rPr>
            </w:pPr>
          </w:p>
        </w:tc>
        <w:tc>
          <w:tcPr>
            <w:tcW w:w="1700" w:type="dxa"/>
            <w:tcBorders>
              <w:top w:val="single" w:sz="4" w:space="0" w:color="auto"/>
            </w:tcBorders>
            <w:noWrap/>
            <w:vAlign w:val="bottom"/>
          </w:tcPr>
          <w:p w14:paraId="67B75922" w14:textId="00EDC55C" w:rsidR="00432BF7" w:rsidRPr="00430C2A" w:rsidRDefault="00432BF7" w:rsidP="00432BF7">
            <w:pPr>
              <w:spacing w:line="380" w:lineRule="exact"/>
              <w:ind w:left="34"/>
              <w:jc w:val="right"/>
              <w:rPr>
                <w:rFonts w:ascii="Angsana New" w:hAnsi="Angsana New"/>
                <w:color w:val="000000" w:themeColor="text1"/>
                <w:lang w:val="en-US"/>
              </w:rPr>
            </w:pPr>
            <w:r w:rsidRPr="00E3077A">
              <w:rPr>
                <w:rFonts w:ascii="Angsana New" w:hAnsi="Angsana New"/>
                <w:cs/>
              </w:rPr>
              <w:t>12,951,522</w:t>
            </w:r>
          </w:p>
        </w:tc>
      </w:tr>
      <w:tr w:rsidR="00432BF7" w:rsidRPr="00260618" w14:paraId="24CBAFDD" w14:textId="77777777" w:rsidTr="005C1DC2">
        <w:trPr>
          <w:trHeight w:val="420"/>
        </w:trPr>
        <w:tc>
          <w:tcPr>
            <w:tcW w:w="5528" w:type="dxa"/>
            <w:shd w:val="clear" w:color="000000" w:fill="FFFFFF"/>
            <w:noWrap/>
            <w:hideMark/>
          </w:tcPr>
          <w:p w14:paraId="507C0E73" w14:textId="6C2A3A7A" w:rsidR="00432BF7" w:rsidRPr="00430C2A" w:rsidRDefault="00432BF7" w:rsidP="00432BF7">
            <w:pPr>
              <w:rPr>
                <w:rFonts w:ascii="Angsana New" w:hAnsi="Angsana New"/>
                <w:cs/>
                <w:lang w:val="en-GB"/>
              </w:rPr>
            </w:pPr>
            <w:r w:rsidRPr="00430C2A">
              <w:rPr>
                <w:rFonts w:ascii="Angsana New" w:hAnsi="Angsana New"/>
                <w:lang w:val="en-US"/>
              </w:rPr>
              <w:t>Acquisitions/ transfers in at cost</w:t>
            </w:r>
          </w:p>
        </w:tc>
        <w:tc>
          <w:tcPr>
            <w:tcW w:w="1700" w:type="dxa"/>
            <w:noWrap/>
            <w:vAlign w:val="bottom"/>
          </w:tcPr>
          <w:p w14:paraId="42433B34" w14:textId="27BCCDAC" w:rsidR="00432BF7" w:rsidRPr="00707BA5" w:rsidRDefault="00432BF7" w:rsidP="00432BF7">
            <w:pPr>
              <w:spacing w:line="380" w:lineRule="exact"/>
              <w:ind w:left="34"/>
              <w:jc w:val="right"/>
              <w:rPr>
                <w:rFonts w:ascii="Angsana New" w:hAnsi="Angsana New"/>
                <w:cs/>
                <w:lang w:val="en-US"/>
              </w:rPr>
            </w:pPr>
            <w:r w:rsidRPr="000D7CFF">
              <w:rPr>
                <w:rFonts w:ascii="Angsana New" w:hAnsi="Angsana New"/>
              </w:rPr>
              <w:t>4</w:t>
            </w:r>
            <w:r>
              <w:rPr>
                <w:rFonts w:ascii="Angsana New" w:hAnsi="Angsana New"/>
              </w:rPr>
              <w:t>9,045,812</w:t>
            </w:r>
          </w:p>
        </w:tc>
        <w:tc>
          <w:tcPr>
            <w:tcW w:w="284" w:type="dxa"/>
            <w:vAlign w:val="bottom"/>
          </w:tcPr>
          <w:p w14:paraId="2843032C" w14:textId="77777777" w:rsidR="00432BF7" w:rsidRPr="00430C2A" w:rsidRDefault="00432BF7" w:rsidP="00432BF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noWrap/>
            <w:vAlign w:val="bottom"/>
          </w:tcPr>
          <w:p w14:paraId="2DDD7B30" w14:textId="3CB91863" w:rsidR="00432BF7" w:rsidRPr="00430C2A" w:rsidRDefault="00432BF7" w:rsidP="00432BF7">
            <w:pPr>
              <w:spacing w:line="380" w:lineRule="exact"/>
              <w:ind w:left="34"/>
              <w:jc w:val="right"/>
              <w:rPr>
                <w:rFonts w:ascii="Angsana New" w:hAnsi="Angsana New"/>
                <w:lang w:val="en-US"/>
              </w:rPr>
            </w:pPr>
            <w:r>
              <w:rPr>
                <w:rFonts w:ascii="Angsana New" w:hAnsi="Angsana New"/>
                <w:cs/>
              </w:rPr>
              <w:t>220,874</w:t>
            </w:r>
          </w:p>
        </w:tc>
      </w:tr>
      <w:tr w:rsidR="00432BF7" w:rsidRPr="00260618" w14:paraId="1BCD7C7C" w14:textId="77777777" w:rsidTr="005C1DC2">
        <w:trPr>
          <w:trHeight w:val="420"/>
        </w:trPr>
        <w:tc>
          <w:tcPr>
            <w:tcW w:w="5528" w:type="dxa"/>
            <w:shd w:val="clear" w:color="000000" w:fill="FFFFFF"/>
            <w:noWrap/>
          </w:tcPr>
          <w:p w14:paraId="200149A2" w14:textId="2F7CED27" w:rsidR="00432BF7" w:rsidRPr="00430C2A" w:rsidRDefault="00432BF7" w:rsidP="00432BF7">
            <w:pPr>
              <w:rPr>
                <w:rFonts w:ascii="Angsana New" w:hAnsi="Angsana New"/>
                <w:lang w:val="en-US"/>
              </w:rPr>
            </w:pPr>
            <w:r>
              <w:rPr>
                <w:rFonts w:ascii="Angsana New" w:hAnsi="Angsana New"/>
                <w:lang w:val="en-US"/>
              </w:rPr>
              <w:t>Increase arising from the acquisition of subsidiaries</w:t>
            </w:r>
          </w:p>
        </w:tc>
        <w:tc>
          <w:tcPr>
            <w:tcW w:w="1700" w:type="dxa"/>
            <w:noWrap/>
            <w:vAlign w:val="bottom"/>
          </w:tcPr>
          <w:p w14:paraId="6C728CD0" w14:textId="3CEA7D29" w:rsidR="00432BF7" w:rsidRPr="00707BA5" w:rsidRDefault="00432BF7" w:rsidP="00432BF7">
            <w:pPr>
              <w:spacing w:line="380" w:lineRule="exact"/>
              <w:ind w:left="34"/>
              <w:jc w:val="right"/>
              <w:rPr>
                <w:rFonts w:ascii="Angsana New" w:hAnsi="Angsana New"/>
                <w:lang w:val="en-US"/>
              </w:rPr>
            </w:pPr>
            <w:r w:rsidRPr="000D7CFF">
              <w:rPr>
                <w:rFonts w:ascii="Angsana New" w:hAnsi="Angsana New"/>
              </w:rPr>
              <w:t>18,757,386</w:t>
            </w:r>
          </w:p>
        </w:tc>
        <w:tc>
          <w:tcPr>
            <w:tcW w:w="284" w:type="dxa"/>
            <w:vAlign w:val="bottom"/>
          </w:tcPr>
          <w:p w14:paraId="0190F3EA" w14:textId="77777777" w:rsidR="00432BF7" w:rsidRPr="00430C2A" w:rsidRDefault="00432BF7" w:rsidP="00432BF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noWrap/>
            <w:vAlign w:val="bottom"/>
          </w:tcPr>
          <w:p w14:paraId="30E9FE4C" w14:textId="23E97020" w:rsidR="00432BF7" w:rsidRDefault="00432BF7" w:rsidP="00432BF7">
            <w:pPr>
              <w:spacing w:line="380" w:lineRule="exact"/>
              <w:ind w:left="34"/>
              <w:jc w:val="right"/>
              <w:rPr>
                <w:rFonts w:ascii="Angsana New" w:hAnsi="Angsana New"/>
                <w:lang w:val="en-US"/>
              </w:rPr>
            </w:pPr>
            <w:r>
              <w:rPr>
                <w:rFonts w:ascii="Angsana New" w:hAnsi="Angsana New"/>
                <w:cs/>
              </w:rPr>
              <w:t>-</w:t>
            </w:r>
          </w:p>
        </w:tc>
      </w:tr>
      <w:tr w:rsidR="00432BF7" w:rsidRPr="00430C2A" w14:paraId="684AC31A" w14:textId="77777777" w:rsidTr="005C1DC2">
        <w:trPr>
          <w:trHeight w:val="426"/>
        </w:trPr>
        <w:tc>
          <w:tcPr>
            <w:tcW w:w="5528" w:type="dxa"/>
            <w:shd w:val="clear" w:color="000000" w:fill="FFFFFF"/>
            <w:noWrap/>
            <w:hideMark/>
          </w:tcPr>
          <w:p w14:paraId="51B093B5" w14:textId="0D81E0FB" w:rsidR="00432BF7" w:rsidRPr="00430C2A" w:rsidRDefault="00432BF7" w:rsidP="00432BF7">
            <w:pPr>
              <w:rPr>
                <w:rFonts w:ascii="Angsana New" w:hAnsi="Angsana New"/>
                <w:cs/>
                <w:lang w:val="en-GB"/>
              </w:rPr>
            </w:pPr>
            <w:r w:rsidRPr="00430C2A">
              <w:rPr>
                <w:rFonts w:ascii="Angsana New" w:hAnsi="Angsana New"/>
                <w:lang w:val="en-US"/>
              </w:rPr>
              <w:t>Depreciation for period</w:t>
            </w:r>
          </w:p>
        </w:tc>
        <w:tc>
          <w:tcPr>
            <w:tcW w:w="1700" w:type="dxa"/>
            <w:noWrap/>
            <w:vAlign w:val="bottom"/>
          </w:tcPr>
          <w:p w14:paraId="7E1F79EA" w14:textId="799B3848" w:rsidR="00432BF7" w:rsidRPr="00295F36" w:rsidRDefault="00432BF7" w:rsidP="00432BF7">
            <w:pPr>
              <w:spacing w:line="380" w:lineRule="exact"/>
              <w:ind w:left="34"/>
              <w:jc w:val="right"/>
              <w:rPr>
                <w:rFonts w:ascii="Angsana New" w:hAnsi="Angsana New"/>
                <w:cs/>
                <w:lang w:val="en-US"/>
              </w:rPr>
            </w:pPr>
            <w:r w:rsidRPr="000D7CFF">
              <w:rPr>
                <w:rFonts w:ascii="Angsana New" w:hAnsi="Angsana New"/>
              </w:rPr>
              <w:t>(1,</w:t>
            </w:r>
            <w:r>
              <w:rPr>
                <w:rFonts w:ascii="Angsana New" w:hAnsi="Angsana New"/>
              </w:rPr>
              <w:t>723,722</w:t>
            </w:r>
            <w:r w:rsidRPr="000D7CFF">
              <w:rPr>
                <w:rFonts w:ascii="Angsana New" w:hAnsi="Angsana New"/>
              </w:rPr>
              <w:t>)</w:t>
            </w:r>
          </w:p>
        </w:tc>
        <w:tc>
          <w:tcPr>
            <w:tcW w:w="284" w:type="dxa"/>
            <w:vAlign w:val="bottom"/>
          </w:tcPr>
          <w:p w14:paraId="18950D2E" w14:textId="77777777" w:rsidR="00432BF7" w:rsidRPr="00430C2A" w:rsidRDefault="00432BF7" w:rsidP="00432BF7">
            <w:pPr>
              <w:pStyle w:val="acctfourfigures"/>
              <w:tabs>
                <w:tab w:val="clear" w:pos="765"/>
              </w:tabs>
              <w:spacing w:line="240" w:lineRule="auto"/>
              <w:ind w:right="11"/>
              <w:jc w:val="right"/>
              <w:rPr>
                <w:rFonts w:ascii="Angsana New" w:hAnsi="Angsana New" w:cs="Angsana New"/>
                <w:sz w:val="28"/>
                <w:szCs w:val="28"/>
                <w:lang w:val="en-US"/>
              </w:rPr>
            </w:pPr>
          </w:p>
        </w:tc>
        <w:tc>
          <w:tcPr>
            <w:tcW w:w="1700" w:type="dxa"/>
            <w:noWrap/>
            <w:vAlign w:val="bottom"/>
          </w:tcPr>
          <w:p w14:paraId="29276B43" w14:textId="4D7F389E" w:rsidR="00432BF7" w:rsidRPr="00295F36" w:rsidRDefault="00432BF7" w:rsidP="00432BF7">
            <w:pPr>
              <w:spacing w:line="380" w:lineRule="exact"/>
              <w:ind w:left="34"/>
              <w:jc w:val="right"/>
              <w:rPr>
                <w:rFonts w:ascii="Angsana New" w:hAnsi="Angsana New"/>
                <w:cs/>
                <w:lang w:val="en-US"/>
              </w:rPr>
            </w:pPr>
            <w:r>
              <w:rPr>
                <w:rFonts w:ascii="Angsana New" w:hAnsi="Angsana New"/>
                <w:cs/>
              </w:rPr>
              <w:t>(961,881)</w:t>
            </w:r>
          </w:p>
        </w:tc>
      </w:tr>
      <w:tr w:rsidR="00432BF7" w:rsidRPr="00260618" w14:paraId="0B50E5FA" w14:textId="77777777" w:rsidTr="005C1DC2">
        <w:trPr>
          <w:trHeight w:val="420"/>
        </w:trPr>
        <w:tc>
          <w:tcPr>
            <w:tcW w:w="5528" w:type="dxa"/>
            <w:shd w:val="clear" w:color="000000" w:fill="FFFFFF"/>
            <w:noWrap/>
            <w:hideMark/>
          </w:tcPr>
          <w:p w14:paraId="30F92FE2" w14:textId="4AA0A605" w:rsidR="00432BF7" w:rsidRPr="00430C2A" w:rsidRDefault="00432BF7" w:rsidP="00432BF7">
            <w:pPr>
              <w:rPr>
                <w:rFonts w:ascii="Angsana New" w:hAnsi="Angsana New"/>
                <w:b/>
                <w:bCs/>
                <w:lang w:val="en-US"/>
              </w:rPr>
            </w:pPr>
            <w:r w:rsidRPr="00430C2A">
              <w:rPr>
                <w:rFonts w:ascii="Angsana New" w:hAnsi="Angsana New"/>
                <w:b/>
                <w:bCs/>
                <w:lang w:val="en-US"/>
              </w:rPr>
              <w:t>Net book value ending of the period</w:t>
            </w:r>
          </w:p>
        </w:tc>
        <w:tc>
          <w:tcPr>
            <w:tcW w:w="1700" w:type="dxa"/>
            <w:tcBorders>
              <w:top w:val="single" w:sz="4" w:space="0" w:color="auto"/>
              <w:bottom w:val="double" w:sz="4" w:space="0" w:color="auto"/>
            </w:tcBorders>
            <w:noWrap/>
            <w:vAlign w:val="bottom"/>
          </w:tcPr>
          <w:p w14:paraId="62AEB1B0" w14:textId="56B28C94" w:rsidR="00432BF7" w:rsidRPr="00707BA5" w:rsidRDefault="00432BF7" w:rsidP="00432BF7">
            <w:pPr>
              <w:spacing w:line="380" w:lineRule="exact"/>
              <w:ind w:left="34"/>
              <w:jc w:val="right"/>
              <w:rPr>
                <w:rFonts w:ascii="Angsana New" w:hAnsi="Angsana New"/>
                <w:cs/>
                <w:lang w:val="en-US"/>
              </w:rPr>
            </w:pPr>
            <w:r w:rsidRPr="000D7CFF">
              <w:rPr>
                <w:rFonts w:ascii="Angsana New" w:hAnsi="Angsana New"/>
              </w:rPr>
              <w:t>7</w:t>
            </w:r>
            <w:r>
              <w:rPr>
                <w:rFonts w:ascii="Angsana New" w:hAnsi="Angsana New"/>
              </w:rPr>
              <w:t>9,030,998</w:t>
            </w:r>
          </w:p>
        </w:tc>
        <w:tc>
          <w:tcPr>
            <w:tcW w:w="284" w:type="dxa"/>
            <w:vAlign w:val="bottom"/>
          </w:tcPr>
          <w:p w14:paraId="62E39CCE" w14:textId="77777777" w:rsidR="00432BF7" w:rsidRPr="00430C2A" w:rsidRDefault="00432BF7" w:rsidP="00432BF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700" w:type="dxa"/>
            <w:tcBorders>
              <w:top w:val="single" w:sz="4" w:space="0" w:color="auto"/>
              <w:bottom w:val="double" w:sz="4" w:space="0" w:color="auto"/>
            </w:tcBorders>
            <w:noWrap/>
            <w:vAlign w:val="bottom"/>
          </w:tcPr>
          <w:p w14:paraId="51036BF1" w14:textId="24ABD9B2" w:rsidR="00432BF7" w:rsidRPr="00295F36" w:rsidRDefault="00432BF7" w:rsidP="00432BF7">
            <w:pPr>
              <w:spacing w:line="380" w:lineRule="exact"/>
              <w:ind w:left="34"/>
              <w:jc w:val="right"/>
              <w:rPr>
                <w:rFonts w:ascii="Angsana New" w:hAnsi="Angsana New"/>
                <w:cs/>
                <w:lang w:val="en-US"/>
              </w:rPr>
            </w:pPr>
            <w:r>
              <w:rPr>
                <w:rFonts w:ascii="Angsana New" w:hAnsi="Angsana New"/>
                <w:cs/>
              </w:rPr>
              <w:t>12,210,515</w:t>
            </w:r>
          </w:p>
        </w:tc>
      </w:tr>
    </w:tbl>
    <w:p w14:paraId="3993711A" w14:textId="77777777" w:rsidR="00B23CFE" w:rsidRPr="00F62C10" w:rsidRDefault="00B23CFE" w:rsidP="00B23CFE">
      <w:pPr>
        <w:spacing w:before="120"/>
        <w:jc w:val="thaiDistribute"/>
        <w:rPr>
          <w:rFonts w:ascii="Angsana New" w:eastAsia="Cordia New" w:hAnsi="Angsana New"/>
          <w:spacing w:val="-4"/>
          <w:sz w:val="2"/>
          <w:szCs w:val="2"/>
          <w:highlight w:val="yellow"/>
          <w:lang w:val="en-US"/>
        </w:rPr>
      </w:pPr>
    </w:p>
    <w:p w14:paraId="663D4CBD" w14:textId="0EDCFD3D" w:rsidR="00430C2A" w:rsidRDefault="00430C2A" w:rsidP="00344E6A">
      <w:pPr>
        <w:ind w:left="562"/>
        <w:jc w:val="thaiDistribute"/>
        <w:rPr>
          <w:rFonts w:asciiTheme="majorBidi" w:eastAsia="Cordia New" w:hAnsiTheme="majorBidi" w:cstheme="majorBidi"/>
          <w:lang w:val="en-US"/>
        </w:rPr>
      </w:pPr>
      <w:r w:rsidRPr="004B001B">
        <w:rPr>
          <w:rFonts w:asciiTheme="majorBidi" w:eastAsia="Cordia New" w:hAnsiTheme="majorBidi" w:cstheme="majorBidi"/>
          <w:lang w:val="en-US"/>
        </w:rPr>
        <w:t xml:space="preserve">As </w:t>
      </w:r>
      <w:proofErr w:type="gramStart"/>
      <w:r w:rsidRPr="004B001B">
        <w:rPr>
          <w:rFonts w:asciiTheme="majorBidi" w:eastAsia="Cordia New" w:hAnsiTheme="majorBidi" w:cstheme="majorBidi"/>
          <w:lang w:val="en-US"/>
        </w:rPr>
        <w:t>at</w:t>
      </w:r>
      <w:proofErr w:type="gramEnd"/>
      <w:r w:rsidRPr="004B001B">
        <w:rPr>
          <w:rFonts w:asciiTheme="majorBidi" w:eastAsia="Cordia New" w:hAnsiTheme="majorBidi" w:cstheme="majorBidi"/>
          <w:lang w:val="en-US"/>
        </w:rPr>
        <w:t xml:space="preserve"> </w:t>
      </w:r>
      <w:r w:rsidR="00604EA9" w:rsidRPr="00604EA9">
        <w:rPr>
          <w:rFonts w:asciiTheme="majorBidi" w:eastAsia="Cordia New" w:hAnsiTheme="majorBidi" w:cstheme="majorBidi"/>
          <w:lang w:val="en-US"/>
        </w:rPr>
        <w:t>June 30</w:t>
      </w:r>
      <w:r w:rsidRPr="004B001B">
        <w:rPr>
          <w:rFonts w:asciiTheme="majorBidi" w:eastAsia="Cordia New" w:hAnsiTheme="majorBidi" w:cstheme="majorBidi"/>
          <w:lang w:val="en-US"/>
        </w:rPr>
        <w:t>, 2026</w:t>
      </w:r>
      <w:r w:rsidR="00E86ADD">
        <w:rPr>
          <w:rFonts w:asciiTheme="majorBidi" w:eastAsia="Cordia New" w:hAnsiTheme="majorBidi" w:cstheme="majorBidi"/>
          <w:lang w:val="en-US"/>
        </w:rPr>
        <w:t xml:space="preserve"> and December 31, 2025</w:t>
      </w:r>
      <w:r w:rsidRPr="004B001B">
        <w:rPr>
          <w:rFonts w:asciiTheme="majorBidi" w:eastAsia="Cordia New" w:hAnsiTheme="majorBidi" w:cstheme="majorBidi"/>
          <w:lang w:val="en-US"/>
        </w:rPr>
        <w:t xml:space="preserve">, the Group had vehicle under hire purchase agreements with net book value amounting to Baht </w:t>
      </w:r>
      <w:r w:rsidR="005C1DC2">
        <w:rPr>
          <w:rFonts w:asciiTheme="majorBidi" w:eastAsia="Cordia New" w:hAnsiTheme="majorBidi" w:cstheme="majorBidi"/>
          <w:lang w:val="en-US"/>
        </w:rPr>
        <w:t>1.92</w:t>
      </w:r>
      <w:r w:rsidRPr="004B001B">
        <w:rPr>
          <w:rFonts w:asciiTheme="majorBidi" w:eastAsia="Cordia New" w:hAnsiTheme="majorBidi" w:cstheme="majorBidi"/>
          <w:lang w:val="en-US"/>
        </w:rPr>
        <w:t xml:space="preserve"> million</w:t>
      </w:r>
      <w:r w:rsidR="00E86ADD">
        <w:rPr>
          <w:rFonts w:asciiTheme="majorBidi" w:eastAsia="Cordia New" w:hAnsiTheme="majorBidi" w:cstheme="majorBidi"/>
          <w:lang w:val="en-US"/>
        </w:rPr>
        <w:t xml:space="preserve"> and Baht </w:t>
      </w:r>
      <w:r w:rsidR="00E86ADD" w:rsidRPr="00241EAE">
        <w:rPr>
          <w:rFonts w:asciiTheme="majorBidi" w:eastAsia="Cordia New" w:hAnsiTheme="majorBidi" w:cstheme="majorBidi"/>
          <w:lang w:val="en-US"/>
        </w:rPr>
        <w:t>2.16</w:t>
      </w:r>
      <w:r w:rsidR="00E86ADD">
        <w:rPr>
          <w:rFonts w:asciiTheme="majorBidi" w:eastAsia="Cordia New" w:hAnsiTheme="majorBidi" w:cstheme="majorBidi"/>
          <w:lang w:val="en-US"/>
        </w:rPr>
        <w:t xml:space="preserve"> million, respectively</w:t>
      </w:r>
      <w:r w:rsidR="004B001B" w:rsidRPr="004B001B">
        <w:rPr>
          <w:rFonts w:asciiTheme="majorBidi" w:eastAsia="Cordia New" w:hAnsiTheme="majorBidi" w:cstheme="majorBidi"/>
          <w:lang w:val="en-US"/>
        </w:rPr>
        <w:t>.</w:t>
      </w:r>
    </w:p>
    <w:p w14:paraId="3F538148" w14:textId="77777777" w:rsidR="00EA2291" w:rsidRDefault="00EA2291" w:rsidP="00344E6A">
      <w:pPr>
        <w:ind w:left="562"/>
        <w:jc w:val="thaiDistribute"/>
        <w:rPr>
          <w:rFonts w:asciiTheme="majorBidi" w:eastAsia="Cordia New" w:hAnsiTheme="majorBidi" w:cstheme="majorBidi"/>
          <w:lang w:val="en-US"/>
        </w:rPr>
      </w:pPr>
    </w:p>
    <w:p w14:paraId="10EB5DC8" w14:textId="77777777" w:rsidR="00EA2291" w:rsidRDefault="00EA2291" w:rsidP="00344E6A">
      <w:pPr>
        <w:ind w:left="562"/>
        <w:jc w:val="thaiDistribute"/>
        <w:rPr>
          <w:rFonts w:asciiTheme="majorBidi" w:eastAsia="Cordia New" w:hAnsiTheme="majorBidi" w:cstheme="majorBidi"/>
          <w:lang w:val="en-US"/>
        </w:rPr>
      </w:pPr>
    </w:p>
    <w:p w14:paraId="3D87026C" w14:textId="77777777" w:rsidR="00EA2291" w:rsidRDefault="00EA2291" w:rsidP="00344E6A">
      <w:pPr>
        <w:ind w:left="562"/>
        <w:jc w:val="thaiDistribute"/>
        <w:rPr>
          <w:rFonts w:asciiTheme="majorBidi" w:eastAsia="Cordia New" w:hAnsiTheme="majorBidi" w:cstheme="majorBidi"/>
          <w:lang w:val="en-US"/>
        </w:rPr>
      </w:pPr>
    </w:p>
    <w:p w14:paraId="3EE0C0DD" w14:textId="77777777" w:rsidR="00EA2291" w:rsidRDefault="00EA2291" w:rsidP="00344E6A">
      <w:pPr>
        <w:ind w:left="562"/>
        <w:jc w:val="thaiDistribute"/>
        <w:rPr>
          <w:rFonts w:asciiTheme="majorBidi" w:eastAsia="Cordia New" w:hAnsiTheme="majorBidi" w:cstheme="majorBidi"/>
          <w:lang w:val="en-US"/>
        </w:rPr>
      </w:pPr>
    </w:p>
    <w:p w14:paraId="5AC869EA" w14:textId="77777777" w:rsidR="00EA2291" w:rsidRDefault="00EA2291" w:rsidP="00344E6A">
      <w:pPr>
        <w:ind w:left="562"/>
        <w:jc w:val="thaiDistribute"/>
        <w:rPr>
          <w:rFonts w:asciiTheme="majorBidi" w:eastAsia="Cordia New" w:hAnsiTheme="majorBidi" w:cstheme="majorBidi"/>
          <w:lang w:val="en-US"/>
        </w:rPr>
      </w:pPr>
    </w:p>
    <w:p w14:paraId="2F446612" w14:textId="77777777" w:rsidR="00EA2291" w:rsidRDefault="00EA2291" w:rsidP="00344E6A">
      <w:pPr>
        <w:ind w:left="562"/>
        <w:jc w:val="thaiDistribute"/>
        <w:rPr>
          <w:rFonts w:asciiTheme="majorBidi" w:eastAsia="Cordia New" w:hAnsiTheme="majorBidi" w:cstheme="majorBidi"/>
          <w:lang w:val="en-US"/>
        </w:rPr>
      </w:pPr>
    </w:p>
    <w:p w14:paraId="71FBEA65" w14:textId="77777777" w:rsidR="00EA2291" w:rsidRDefault="00EA2291" w:rsidP="00344E6A">
      <w:pPr>
        <w:ind w:left="562"/>
        <w:jc w:val="thaiDistribute"/>
        <w:rPr>
          <w:rFonts w:asciiTheme="majorBidi" w:eastAsia="Cordia New" w:hAnsiTheme="majorBidi" w:cstheme="majorBidi"/>
          <w:lang w:val="en-US"/>
        </w:rPr>
      </w:pPr>
    </w:p>
    <w:p w14:paraId="2F095915" w14:textId="77777777" w:rsidR="00EA2291" w:rsidRDefault="00EA2291" w:rsidP="00344E6A">
      <w:pPr>
        <w:ind w:left="562"/>
        <w:jc w:val="thaiDistribute"/>
        <w:rPr>
          <w:rFonts w:asciiTheme="majorBidi" w:eastAsia="Cordia New" w:hAnsiTheme="majorBidi" w:cstheme="majorBidi"/>
          <w:lang w:val="en-US"/>
        </w:rPr>
      </w:pPr>
    </w:p>
    <w:p w14:paraId="1F5C0642" w14:textId="77777777" w:rsidR="00451C84" w:rsidRDefault="00451C84" w:rsidP="00344E6A">
      <w:pPr>
        <w:ind w:left="562"/>
        <w:jc w:val="thaiDistribute"/>
        <w:rPr>
          <w:rFonts w:asciiTheme="majorBidi" w:eastAsia="Cordia New" w:hAnsiTheme="majorBidi" w:cstheme="majorBidi"/>
          <w:lang w:val="en-US"/>
        </w:rPr>
      </w:pPr>
    </w:p>
    <w:p w14:paraId="091F9070" w14:textId="77777777" w:rsidR="00EA2291" w:rsidRPr="004B001B" w:rsidRDefault="00EA2291" w:rsidP="00344E6A">
      <w:pPr>
        <w:ind w:left="562"/>
        <w:jc w:val="thaiDistribute"/>
        <w:rPr>
          <w:rFonts w:asciiTheme="majorBidi" w:eastAsia="Cordia New" w:hAnsiTheme="majorBidi" w:cstheme="majorBidi"/>
          <w:lang w:val="en-US"/>
        </w:rPr>
      </w:pPr>
    </w:p>
    <w:p w14:paraId="0151A113" w14:textId="08AD42B1" w:rsidR="004B001B" w:rsidRPr="004B001B" w:rsidRDefault="004B001B" w:rsidP="004B001B">
      <w:pPr>
        <w:pStyle w:val="ListParagraph"/>
        <w:numPr>
          <w:ilvl w:val="0"/>
          <w:numId w:val="2"/>
        </w:numPr>
        <w:spacing w:before="240"/>
        <w:ind w:left="567" w:hanging="425"/>
        <w:contextualSpacing/>
        <w:rPr>
          <w:rFonts w:asciiTheme="majorBidi" w:eastAsia="Calibri" w:hAnsiTheme="majorBidi" w:cstheme="majorBidi"/>
          <w:b/>
          <w:bCs/>
          <w:lang w:val="en-US"/>
        </w:rPr>
      </w:pPr>
      <w:r w:rsidRPr="004B001B">
        <w:rPr>
          <w:rFonts w:asciiTheme="majorBidi" w:eastAsia="Calibri" w:hAnsiTheme="majorBidi" w:cstheme="majorBidi"/>
          <w:b/>
          <w:bCs/>
          <w:lang w:val="en-US"/>
        </w:rPr>
        <w:lastRenderedPageBreak/>
        <w:t>INTANGIBLE ASSETS</w:t>
      </w:r>
    </w:p>
    <w:p w14:paraId="073C62F5" w14:textId="3B1B4E22" w:rsidR="004B001B" w:rsidRPr="004B001B" w:rsidRDefault="004B001B" w:rsidP="004B001B">
      <w:pPr>
        <w:spacing w:before="120"/>
        <w:ind w:left="567"/>
        <w:jc w:val="thaiDistribute"/>
        <w:rPr>
          <w:rFonts w:asciiTheme="majorBidi" w:eastAsia="Cordia New" w:hAnsiTheme="majorBidi" w:cstheme="majorBidi"/>
          <w:lang w:val="en-US"/>
        </w:rPr>
      </w:pPr>
      <w:r w:rsidRPr="004B001B">
        <w:rPr>
          <w:rFonts w:asciiTheme="majorBidi" w:eastAsia="Cordia New" w:hAnsiTheme="majorBidi" w:cstheme="majorBidi"/>
          <w:lang w:val="en-US"/>
        </w:rPr>
        <w:t xml:space="preserve">Movements of </w:t>
      </w:r>
      <w:r>
        <w:rPr>
          <w:rFonts w:asciiTheme="majorBidi" w:eastAsia="Cordia New" w:hAnsiTheme="majorBidi" w:cstheme="majorBidi"/>
          <w:lang w:val="en-US"/>
        </w:rPr>
        <w:t>intangible assets</w:t>
      </w:r>
      <w:r w:rsidRPr="004B001B">
        <w:rPr>
          <w:rFonts w:asciiTheme="majorBidi" w:eastAsia="Cordia New" w:hAnsiTheme="majorBidi" w:cstheme="majorBidi"/>
          <w:lang w:val="en-US"/>
        </w:rPr>
        <w:t xml:space="preserve"> during the </w:t>
      </w:r>
      <w:r w:rsidR="005067E1">
        <w:rPr>
          <w:rFonts w:asciiTheme="majorBidi" w:eastAsia="Cordia New" w:hAnsiTheme="majorBidi" w:cstheme="majorBidi"/>
          <w:lang w:val="en-US"/>
        </w:rPr>
        <w:t>six</w:t>
      </w:r>
      <w:r w:rsidRPr="004B001B">
        <w:rPr>
          <w:rFonts w:asciiTheme="majorBidi" w:eastAsia="Cordia New" w:hAnsiTheme="majorBidi" w:cstheme="majorBidi"/>
          <w:lang w:val="en-US"/>
        </w:rPr>
        <w:t xml:space="preserve">-month period ended </w:t>
      </w:r>
      <w:r w:rsidR="00604EA9" w:rsidRPr="00604EA9">
        <w:rPr>
          <w:rFonts w:asciiTheme="majorBidi" w:eastAsia="Cordia New" w:hAnsiTheme="majorBidi" w:cstheme="majorBidi"/>
          <w:lang w:val="en-US"/>
        </w:rPr>
        <w:t>June 30</w:t>
      </w:r>
      <w:r w:rsidRPr="004B001B">
        <w:rPr>
          <w:rFonts w:asciiTheme="majorBidi" w:eastAsia="Cordia New" w:hAnsiTheme="majorBidi" w:cstheme="majorBidi"/>
          <w:lang w:val="en-US"/>
        </w:rPr>
        <w:t>, 2026, are summarized below:</w:t>
      </w:r>
    </w:p>
    <w:tbl>
      <w:tblPr>
        <w:tblW w:w="9180" w:type="dxa"/>
        <w:tblInd w:w="540" w:type="dxa"/>
        <w:tblLook w:val="00A0" w:firstRow="1" w:lastRow="0" w:firstColumn="1" w:lastColumn="0" w:noHBand="0" w:noVBand="0"/>
      </w:tblPr>
      <w:tblGrid>
        <w:gridCol w:w="5400"/>
        <w:gridCol w:w="1710"/>
        <w:gridCol w:w="283"/>
        <w:gridCol w:w="1787"/>
      </w:tblGrid>
      <w:tr w:rsidR="00802E38" w:rsidRPr="00E3077A" w14:paraId="09CB28F0" w14:textId="77777777" w:rsidTr="00E155C9">
        <w:trPr>
          <w:trHeight w:val="420"/>
          <w:tblHeader/>
        </w:trPr>
        <w:tc>
          <w:tcPr>
            <w:tcW w:w="5400" w:type="dxa"/>
            <w:shd w:val="clear" w:color="auto" w:fill="FFFFFF"/>
            <w:noWrap/>
            <w:vAlign w:val="bottom"/>
            <w:hideMark/>
          </w:tcPr>
          <w:p w14:paraId="408F8E73" w14:textId="77777777" w:rsidR="00802E38" w:rsidRPr="00E3077A" w:rsidRDefault="00802E38" w:rsidP="00802E38">
            <w:pPr>
              <w:rPr>
                <w:rFonts w:ascii="Angsana New" w:hAnsi="Angsana New"/>
                <w:color w:val="000000"/>
                <w:cs/>
              </w:rPr>
            </w:pPr>
            <w:r w:rsidRPr="00260618">
              <w:rPr>
                <w:rFonts w:ascii="Angsana New" w:hAnsi="Angsana New"/>
                <w:color w:val="000000"/>
                <w:lang w:val="en-GB"/>
              </w:rPr>
              <w:t> </w:t>
            </w:r>
          </w:p>
        </w:tc>
        <w:tc>
          <w:tcPr>
            <w:tcW w:w="3780" w:type="dxa"/>
            <w:gridSpan w:val="3"/>
            <w:tcBorders>
              <w:bottom w:val="single" w:sz="4" w:space="0" w:color="auto"/>
            </w:tcBorders>
            <w:shd w:val="clear" w:color="auto" w:fill="FFFFFF"/>
            <w:noWrap/>
            <w:vAlign w:val="center"/>
            <w:hideMark/>
          </w:tcPr>
          <w:p w14:paraId="5E58A552" w14:textId="71221923" w:rsidR="00802E38" w:rsidRPr="00E3077A" w:rsidRDefault="00802E38" w:rsidP="00802E38">
            <w:pPr>
              <w:jc w:val="center"/>
              <w:rPr>
                <w:rFonts w:ascii="Angsana New" w:hAnsi="Angsana New"/>
                <w:b/>
                <w:bCs/>
                <w:color w:val="000000"/>
                <w:cs/>
              </w:rPr>
            </w:pPr>
            <w:r w:rsidRPr="00430C2A">
              <w:rPr>
                <w:rFonts w:ascii="Angsana New" w:hAnsi="Angsana New"/>
                <w:color w:val="000000"/>
                <w:lang w:val="en-US"/>
              </w:rPr>
              <w:t>Unit</w:t>
            </w:r>
            <w:r w:rsidRPr="00430C2A">
              <w:rPr>
                <w:rFonts w:ascii="Angsana New" w:hAnsi="Angsana New"/>
                <w:color w:val="000000"/>
                <w:lang w:val="en-GB"/>
              </w:rPr>
              <w:t>:</w:t>
            </w:r>
            <w:r w:rsidR="00E86ADD">
              <w:rPr>
                <w:rFonts w:ascii="Angsana New" w:hAnsi="Angsana New"/>
                <w:color w:val="000000"/>
                <w:lang w:val="en-GB"/>
              </w:rPr>
              <w:t xml:space="preserve"> </w:t>
            </w:r>
            <w:r w:rsidRPr="00430C2A">
              <w:rPr>
                <w:rFonts w:ascii="Angsana New" w:hAnsi="Angsana New"/>
                <w:color w:val="000000"/>
                <w:lang w:val="en-US"/>
              </w:rPr>
              <w:t>Baht</w:t>
            </w:r>
          </w:p>
        </w:tc>
      </w:tr>
      <w:tr w:rsidR="00802E38" w:rsidRPr="00E3077A" w14:paraId="1C331DB4" w14:textId="77777777" w:rsidTr="00E155C9">
        <w:trPr>
          <w:trHeight w:val="420"/>
        </w:trPr>
        <w:tc>
          <w:tcPr>
            <w:tcW w:w="5400" w:type="dxa"/>
            <w:shd w:val="clear" w:color="auto" w:fill="FFFFFF"/>
            <w:noWrap/>
            <w:vAlign w:val="bottom"/>
          </w:tcPr>
          <w:p w14:paraId="51EE331D" w14:textId="77777777" w:rsidR="00802E38" w:rsidRPr="00E3077A" w:rsidRDefault="00802E38" w:rsidP="00802E38">
            <w:pPr>
              <w:rPr>
                <w:rFonts w:ascii="Angsana New" w:hAnsi="Angsana New"/>
                <w:b/>
                <w:bCs/>
                <w:color w:val="000000"/>
                <w:cs/>
              </w:rPr>
            </w:pPr>
          </w:p>
        </w:tc>
        <w:tc>
          <w:tcPr>
            <w:tcW w:w="1710" w:type="dxa"/>
            <w:tcBorders>
              <w:top w:val="single" w:sz="4" w:space="0" w:color="auto"/>
              <w:bottom w:val="single" w:sz="4" w:space="0" w:color="auto"/>
            </w:tcBorders>
            <w:shd w:val="clear" w:color="auto" w:fill="FFFFFF"/>
            <w:noWrap/>
            <w:vAlign w:val="bottom"/>
          </w:tcPr>
          <w:p w14:paraId="3A2BB4A8" w14:textId="4CB50B41" w:rsidR="00802E38" w:rsidRPr="00E3077A" w:rsidRDefault="00802E38" w:rsidP="00802E38">
            <w:pPr>
              <w:jc w:val="center"/>
              <w:rPr>
                <w:rFonts w:ascii="Angsana New" w:hAnsi="Angsana New"/>
                <w:cs/>
              </w:rPr>
            </w:pPr>
            <w:r w:rsidRPr="00430C2A">
              <w:rPr>
                <w:rFonts w:ascii="Angsana New" w:hAnsi="Angsana New"/>
                <w:lang w:val="en-US"/>
              </w:rPr>
              <w:t>Consolidated financial statements</w:t>
            </w:r>
          </w:p>
        </w:tc>
        <w:tc>
          <w:tcPr>
            <w:tcW w:w="283" w:type="dxa"/>
          </w:tcPr>
          <w:p w14:paraId="39BE51B2" w14:textId="77777777" w:rsidR="00802E38" w:rsidRPr="00E3077A" w:rsidRDefault="00802E38" w:rsidP="00802E38">
            <w:pPr>
              <w:ind w:right="170"/>
              <w:jc w:val="center"/>
              <w:rPr>
                <w:rFonts w:ascii="Angsana New" w:hAnsi="Angsana New"/>
                <w:cs/>
              </w:rPr>
            </w:pPr>
          </w:p>
        </w:tc>
        <w:tc>
          <w:tcPr>
            <w:tcW w:w="1787" w:type="dxa"/>
            <w:tcBorders>
              <w:bottom w:val="single" w:sz="4" w:space="0" w:color="auto"/>
            </w:tcBorders>
            <w:noWrap/>
            <w:vAlign w:val="bottom"/>
          </w:tcPr>
          <w:p w14:paraId="5550EA23" w14:textId="6512F109" w:rsidR="00802E38" w:rsidRPr="00E3077A" w:rsidRDefault="00802E38" w:rsidP="00802E38">
            <w:pPr>
              <w:jc w:val="center"/>
              <w:rPr>
                <w:rFonts w:ascii="Angsana New" w:hAnsi="Angsana New"/>
                <w:cs/>
              </w:rPr>
            </w:pPr>
            <w:r w:rsidRPr="00430C2A">
              <w:rPr>
                <w:rFonts w:ascii="Angsana New" w:hAnsi="Angsana New"/>
                <w:lang w:val="en-US"/>
              </w:rPr>
              <w:t>Separate financial statements </w:t>
            </w:r>
          </w:p>
        </w:tc>
      </w:tr>
      <w:tr w:rsidR="00AD2ACC" w:rsidRPr="00E3077A" w14:paraId="69BD366D" w14:textId="77777777" w:rsidTr="00FA476B">
        <w:trPr>
          <w:trHeight w:val="453"/>
        </w:trPr>
        <w:tc>
          <w:tcPr>
            <w:tcW w:w="5400" w:type="dxa"/>
            <w:shd w:val="clear" w:color="auto" w:fill="FFFFFF"/>
            <w:noWrap/>
            <w:vAlign w:val="bottom"/>
          </w:tcPr>
          <w:p w14:paraId="700745D3" w14:textId="442B3B1E" w:rsidR="00AD2ACC" w:rsidRPr="00E3077A" w:rsidRDefault="00AD2ACC" w:rsidP="00AD2ACC">
            <w:pPr>
              <w:rPr>
                <w:rFonts w:ascii="Angsana New" w:hAnsi="Angsana New"/>
                <w:b/>
                <w:bCs/>
                <w:color w:val="000000"/>
                <w:cs/>
                <w:lang w:val="en-GB"/>
              </w:rPr>
            </w:pPr>
            <w:r w:rsidRPr="00430C2A">
              <w:rPr>
                <w:rFonts w:ascii="Angsana New" w:hAnsi="Angsana New"/>
                <w:b/>
                <w:bCs/>
                <w:lang w:val="en-US"/>
              </w:rPr>
              <w:t>Net book value beginning of the period</w:t>
            </w:r>
          </w:p>
        </w:tc>
        <w:tc>
          <w:tcPr>
            <w:tcW w:w="1710" w:type="dxa"/>
            <w:noWrap/>
            <w:vAlign w:val="bottom"/>
          </w:tcPr>
          <w:p w14:paraId="620E9BC6" w14:textId="5DB24386" w:rsidR="00AD2ACC" w:rsidRPr="00E3077A" w:rsidRDefault="00AD2ACC" w:rsidP="00FA476B">
            <w:pPr>
              <w:jc w:val="right"/>
              <w:rPr>
                <w:rFonts w:ascii="Angsana New" w:hAnsi="Angsana New"/>
                <w:cs/>
              </w:rPr>
            </w:pPr>
            <w:r w:rsidRPr="00B4481E">
              <w:rPr>
                <w:cs/>
              </w:rPr>
              <w:t>2,724,436</w:t>
            </w:r>
          </w:p>
        </w:tc>
        <w:tc>
          <w:tcPr>
            <w:tcW w:w="283" w:type="dxa"/>
            <w:vAlign w:val="bottom"/>
          </w:tcPr>
          <w:p w14:paraId="657AD8F6" w14:textId="77777777" w:rsidR="00AD2ACC" w:rsidRPr="00E3077A" w:rsidRDefault="00AD2ACC" w:rsidP="00FA476B">
            <w:pPr>
              <w:jc w:val="right"/>
              <w:rPr>
                <w:rFonts w:ascii="Angsana New" w:hAnsi="Angsana New"/>
                <w:cs/>
              </w:rPr>
            </w:pPr>
          </w:p>
        </w:tc>
        <w:tc>
          <w:tcPr>
            <w:tcW w:w="1787" w:type="dxa"/>
            <w:noWrap/>
            <w:vAlign w:val="bottom"/>
          </w:tcPr>
          <w:p w14:paraId="34E253FF" w14:textId="2C48827A" w:rsidR="00AD2ACC" w:rsidRPr="00E3077A" w:rsidRDefault="00AD2ACC" w:rsidP="00FA476B">
            <w:pPr>
              <w:jc w:val="right"/>
              <w:rPr>
                <w:rFonts w:ascii="Angsana New" w:hAnsi="Angsana New"/>
                <w:cs/>
              </w:rPr>
            </w:pPr>
            <w:r w:rsidRPr="00E3077A">
              <w:rPr>
                <w:rFonts w:ascii="Angsana New" w:hAnsi="Angsana New"/>
                <w:cs/>
              </w:rPr>
              <w:t>2,724,436</w:t>
            </w:r>
          </w:p>
        </w:tc>
      </w:tr>
      <w:tr w:rsidR="00AD2ACC" w:rsidRPr="00E3077A" w14:paraId="20556C50" w14:textId="77777777" w:rsidTr="00FA476B">
        <w:trPr>
          <w:trHeight w:val="453"/>
        </w:trPr>
        <w:tc>
          <w:tcPr>
            <w:tcW w:w="5400" w:type="dxa"/>
            <w:shd w:val="clear" w:color="auto" w:fill="FFFFFF"/>
            <w:noWrap/>
            <w:vAlign w:val="bottom"/>
          </w:tcPr>
          <w:p w14:paraId="33BB372B" w14:textId="755F8709" w:rsidR="00AD2ACC" w:rsidRPr="00430C2A" w:rsidRDefault="00AD2ACC" w:rsidP="00AD2ACC">
            <w:pPr>
              <w:rPr>
                <w:rFonts w:ascii="Angsana New" w:hAnsi="Angsana New"/>
                <w:b/>
                <w:bCs/>
                <w:lang w:val="en-US"/>
              </w:rPr>
            </w:pPr>
            <w:r w:rsidRPr="00430C2A">
              <w:rPr>
                <w:rFonts w:ascii="Angsana New" w:hAnsi="Angsana New"/>
                <w:lang w:val="en-US"/>
              </w:rPr>
              <w:t>Acquisitions/ transfers in at cost</w:t>
            </w:r>
          </w:p>
        </w:tc>
        <w:tc>
          <w:tcPr>
            <w:tcW w:w="1710" w:type="dxa"/>
            <w:noWrap/>
            <w:vAlign w:val="bottom"/>
          </w:tcPr>
          <w:p w14:paraId="3040469C" w14:textId="1AD559AD" w:rsidR="00AD2ACC" w:rsidRPr="00E3077A" w:rsidRDefault="00AD2ACC" w:rsidP="00FA476B">
            <w:pPr>
              <w:jc w:val="right"/>
              <w:rPr>
                <w:rFonts w:ascii="Angsana New" w:hAnsi="Angsana New"/>
                <w:cs/>
              </w:rPr>
            </w:pPr>
            <w:r w:rsidRPr="00B4481E">
              <w:rPr>
                <w:cs/>
              </w:rPr>
              <w:t>1,600</w:t>
            </w:r>
          </w:p>
        </w:tc>
        <w:tc>
          <w:tcPr>
            <w:tcW w:w="283" w:type="dxa"/>
            <w:vAlign w:val="bottom"/>
          </w:tcPr>
          <w:p w14:paraId="2CE1AE48" w14:textId="77777777" w:rsidR="00AD2ACC" w:rsidRPr="00E3077A" w:rsidRDefault="00AD2ACC" w:rsidP="00FA476B">
            <w:pPr>
              <w:jc w:val="right"/>
              <w:rPr>
                <w:rFonts w:ascii="Angsana New" w:hAnsi="Angsana New"/>
                <w:cs/>
              </w:rPr>
            </w:pPr>
          </w:p>
        </w:tc>
        <w:tc>
          <w:tcPr>
            <w:tcW w:w="1787" w:type="dxa"/>
            <w:noWrap/>
            <w:vAlign w:val="bottom"/>
          </w:tcPr>
          <w:p w14:paraId="68E7D14D" w14:textId="74C24228" w:rsidR="00AD2ACC" w:rsidRPr="00E3077A" w:rsidRDefault="00AD2ACC" w:rsidP="00FA476B">
            <w:pPr>
              <w:jc w:val="right"/>
              <w:rPr>
                <w:rFonts w:ascii="Angsana New" w:hAnsi="Angsana New"/>
                <w:cs/>
              </w:rPr>
            </w:pPr>
            <w:r>
              <w:rPr>
                <w:rFonts w:ascii="Angsana New" w:hAnsi="Angsana New"/>
                <w:cs/>
              </w:rPr>
              <w:t>-</w:t>
            </w:r>
          </w:p>
        </w:tc>
      </w:tr>
      <w:tr w:rsidR="00AD2ACC" w:rsidRPr="00E3077A" w14:paraId="6749F680" w14:textId="77777777" w:rsidTr="00FA476B">
        <w:trPr>
          <w:trHeight w:val="453"/>
        </w:trPr>
        <w:tc>
          <w:tcPr>
            <w:tcW w:w="5400" w:type="dxa"/>
            <w:shd w:val="clear" w:color="auto" w:fill="FFFFFF"/>
            <w:noWrap/>
            <w:vAlign w:val="bottom"/>
          </w:tcPr>
          <w:p w14:paraId="06CA275D" w14:textId="1306B75B" w:rsidR="00AD2ACC" w:rsidRPr="00430C2A" w:rsidRDefault="00AD2ACC" w:rsidP="00AD2ACC">
            <w:pPr>
              <w:rPr>
                <w:rFonts w:ascii="Angsana New" w:hAnsi="Angsana New"/>
                <w:lang w:val="en-US"/>
              </w:rPr>
            </w:pPr>
            <w:r>
              <w:rPr>
                <w:rFonts w:ascii="Angsana New" w:hAnsi="Angsana New"/>
                <w:lang w:val="en-US"/>
              </w:rPr>
              <w:t>Increase arising from the acquisition of subsidiaries</w:t>
            </w:r>
          </w:p>
        </w:tc>
        <w:tc>
          <w:tcPr>
            <w:tcW w:w="1710" w:type="dxa"/>
            <w:noWrap/>
            <w:vAlign w:val="bottom"/>
          </w:tcPr>
          <w:p w14:paraId="1454DE60" w14:textId="32D397E4" w:rsidR="00AD2ACC" w:rsidRDefault="00AD2ACC" w:rsidP="00FA476B">
            <w:pPr>
              <w:jc w:val="right"/>
              <w:rPr>
                <w:rFonts w:ascii="Angsana New" w:hAnsi="Angsana New"/>
                <w:cs/>
              </w:rPr>
            </w:pPr>
            <w:r w:rsidRPr="00B4481E">
              <w:rPr>
                <w:cs/>
              </w:rPr>
              <w:t>61,000</w:t>
            </w:r>
          </w:p>
        </w:tc>
        <w:tc>
          <w:tcPr>
            <w:tcW w:w="283" w:type="dxa"/>
            <w:vAlign w:val="bottom"/>
          </w:tcPr>
          <w:p w14:paraId="16E3B636" w14:textId="77777777" w:rsidR="00AD2ACC" w:rsidRPr="00E3077A" w:rsidRDefault="00AD2ACC" w:rsidP="00FA476B">
            <w:pPr>
              <w:jc w:val="right"/>
              <w:rPr>
                <w:rFonts w:ascii="Angsana New" w:hAnsi="Angsana New"/>
                <w:cs/>
              </w:rPr>
            </w:pPr>
          </w:p>
        </w:tc>
        <w:tc>
          <w:tcPr>
            <w:tcW w:w="1787" w:type="dxa"/>
            <w:noWrap/>
            <w:vAlign w:val="bottom"/>
          </w:tcPr>
          <w:p w14:paraId="38D1E4F9" w14:textId="5B70EF71" w:rsidR="00AD2ACC" w:rsidRDefault="00AD2ACC" w:rsidP="00FA476B">
            <w:pPr>
              <w:jc w:val="right"/>
              <w:rPr>
                <w:rFonts w:ascii="Angsana New" w:hAnsi="Angsana New"/>
                <w:cs/>
              </w:rPr>
            </w:pPr>
            <w:r>
              <w:rPr>
                <w:rFonts w:ascii="Angsana New" w:hAnsi="Angsana New"/>
                <w:cs/>
              </w:rPr>
              <w:t>-</w:t>
            </w:r>
          </w:p>
        </w:tc>
      </w:tr>
      <w:tr w:rsidR="00AD2ACC" w:rsidRPr="00E3077A" w14:paraId="6F9A4055" w14:textId="77777777" w:rsidTr="00FA476B">
        <w:trPr>
          <w:trHeight w:val="453"/>
        </w:trPr>
        <w:tc>
          <w:tcPr>
            <w:tcW w:w="5400" w:type="dxa"/>
            <w:shd w:val="clear" w:color="auto" w:fill="FFFFFF"/>
            <w:noWrap/>
            <w:vAlign w:val="bottom"/>
          </w:tcPr>
          <w:p w14:paraId="1ADDD6CE" w14:textId="4987BAD9" w:rsidR="00AD2ACC" w:rsidRPr="00802E38" w:rsidRDefault="00AD2ACC" w:rsidP="00AD2ACC">
            <w:pPr>
              <w:rPr>
                <w:rFonts w:ascii="Angsana New" w:hAnsi="Angsana New"/>
                <w:color w:val="000000"/>
                <w:cs/>
                <w:lang w:val="en-US"/>
              </w:rPr>
            </w:pPr>
            <w:r>
              <w:rPr>
                <w:rFonts w:ascii="Angsana New" w:eastAsia="Arial Unicode MS" w:hAnsi="Angsana New"/>
                <w:lang w:val="en-US"/>
              </w:rPr>
              <w:t>Amortization during the period</w:t>
            </w:r>
          </w:p>
        </w:tc>
        <w:tc>
          <w:tcPr>
            <w:tcW w:w="1710" w:type="dxa"/>
            <w:tcBorders>
              <w:bottom w:val="single" w:sz="4" w:space="0" w:color="auto"/>
            </w:tcBorders>
            <w:noWrap/>
            <w:vAlign w:val="bottom"/>
          </w:tcPr>
          <w:p w14:paraId="4B866331" w14:textId="2D050AEE" w:rsidR="00AD2ACC" w:rsidRPr="00E3077A" w:rsidRDefault="00C26DFE" w:rsidP="00FA476B">
            <w:pPr>
              <w:jc w:val="right"/>
              <w:rPr>
                <w:rFonts w:ascii="Angsana New" w:hAnsi="Angsana New"/>
                <w:cs/>
              </w:rPr>
            </w:pPr>
            <w:r>
              <w:rPr>
                <w:cs/>
              </w:rPr>
              <w:t>(301,1</w:t>
            </w:r>
            <w:r>
              <w:rPr>
                <w:rFonts w:hint="cs"/>
                <w:cs/>
              </w:rPr>
              <w:t>80</w:t>
            </w:r>
            <w:r w:rsidR="00AD2ACC" w:rsidRPr="00B4481E">
              <w:rPr>
                <w:cs/>
              </w:rPr>
              <w:t>)</w:t>
            </w:r>
          </w:p>
        </w:tc>
        <w:tc>
          <w:tcPr>
            <w:tcW w:w="283" w:type="dxa"/>
            <w:vAlign w:val="bottom"/>
          </w:tcPr>
          <w:p w14:paraId="7D983E24" w14:textId="77777777" w:rsidR="00AD2ACC" w:rsidRPr="00E3077A" w:rsidRDefault="00AD2ACC" w:rsidP="00FA476B">
            <w:pPr>
              <w:jc w:val="right"/>
              <w:rPr>
                <w:rFonts w:ascii="Angsana New" w:hAnsi="Angsana New"/>
                <w:cs/>
              </w:rPr>
            </w:pPr>
          </w:p>
        </w:tc>
        <w:tc>
          <w:tcPr>
            <w:tcW w:w="1787" w:type="dxa"/>
            <w:tcBorders>
              <w:bottom w:val="single" w:sz="4" w:space="0" w:color="auto"/>
            </w:tcBorders>
            <w:noWrap/>
            <w:vAlign w:val="bottom"/>
          </w:tcPr>
          <w:p w14:paraId="5494E822" w14:textId="169EA615" w:rsidR="00AD2ACC" w:rsidRPr="00E3077A" w:rsidRDefault="00AD2ACC" w:rsidP="00FA476B">
            <w:pPr>
              <w:jc w:val="right"/>
              <w:rPr>
                <w:rFonts w:ascii="Angsana New" w:hAnsi="Angsana New"/>
                <w:cs/>
              </w:rPr>
            </w:pPr>
            <w:r>
              <w:rPr>
                <w:rFonts w:ascii="Angsana New" w:hAnsi="Angsana New"/>
                <w:cs/>
              </w:rPr>
              <w:t>(298,445)</w:t>
            </w:r>
          </w:p>
        </w:tc>
      </w:tr>
      <w:tr w:rsidR="00AD2ACC" w:rsidRPr="00260618" w14:paraId="20EF3EB3" w14:textId="77777777" w:rsidTr="00FA476B">
        <w:trPr>
          <w:trHeight w:val="420"/>
        </w:trPr>
        <w:tc>
          <w:tcPr>
            <w:tcW w:w="5400" w:type="dxa"/>
            <w:shd w:val="clear" w:color="auto" w:fill="FFFFFF"/>
            <w:noWrap/>
            <w:vAlign w:val="bottom"/>
          </w:tcPr>
          <w:p w14:paraId="0BA2F0DF" w14:textId="77180593" w:rsidR="00AD2ACC" w:rsidRPr="00E3077A" w:rsidRDefault="00AD2ACC" w:rsidP="00AD2ACC">
            <w:pPr>
              <w:ind w:left="252" w:hanging="252"/>
              <w:rPr>
                <w:rFonts w:ascii="Angsana New" w:hAnsi="Angsana New"/>
                <w:color w:val="000000"/>
                <w:cs/>
                <w:lang w:val="en-GB"/>
              </w:rPr>
            </w:pPr>
            <w:r w:rsidRPr="00430C2A">
              <w:rPr>
                <w:rFonts w:ascii="Angsana New" w:hAnsi="Angsana New"/>
                <w:b/>
                <w:bCs/>
                <w:lang w:val="en-US"/>
              </w:rPr>
              <w:t>Net book value ending of the period</w:t>
            </w:r>
          </w:p>
        </w:tc>
        <w:tc>
          <w:tcPr>
            <w:tcW w:w="1710" w:type="dxa"/>
            <w:tcBorders>
              <w:top w:val="single" w:sz="4" w:space="0" w:color="auto"/>
              <w:bottom w:val="double" w:sz="4" w:space="0" w:color="auto"/>
            </w:tcBorders>
            <w:noWrap/>
            <w:vAlign w:val="bottom"/>
          </w:tcPr>
          <w:p w14:paraId="04FF5563" w14:textId="195D2F1E" w:rsidR="00AD2ACC" w:rsidRPr="00802E38" w:rsidRDefault="00C26DFE" w:rsidP="00FA476B">
            <w:pPr>
              <w:jc w:val="right"/>
              <w:rPr>
                <w:rFonts w:ascii="Angsana New" w:hAnsi="Angsana New"/>
                <w:cs/>
                <w:lang w:val="en-GB"/>
              </w:rPr>
            </w:pPr>
            <w:r>
              <w:rPr>
                <w:cs/>
              </w:rPr>
              <w:t>2,485,85</w:t>
            </w:r>
            <w:r>
              <w:rPr>
                <w:rFonts w:hint="cs"/>
                <w:cs/>
              </w:rPr>
              <w:t>6</w:t>
            </w:r>
          </w:p>
        </w:tc>
        <w:tc>
          <w:tcPr>
            <w:tcW w:w="283" w:type="dxa"/>
            <w:vAlign w:val="bottom"/>
          </w:tcPr>
          <w:p w14:paraId="527B572F" w14:textId="77777777" w:rsidR="00AD2ACC" w:rsidRPr="00802E38" w:rsidRDefault="00AD2ACC" w:rsidP="00FA476B">
            <w:pPr>
              <w:jc w:val="right"/>
              <w:rPr>
                <w:rFonts w:ascii="Angsana New" w:hAnsi="Angsana New"/>
                <w:lang w:val="en-GB"/>
              </w:rPr>
            </w:pPr>
          </w:p>
        </w:tc>
        <w:tc>
          <w:tcPr>
            <w:tcW w:w="1787" w:type="dxa"/>
            <w:tcBorders>
              <w:top w:val="single" w:sz="4" w:space="0" w:color="auto"/>
              <w:bottom w:val="double" w:sz="4" w:space="0" w:color="auto"/>
            </w:tcBorders>
            <w:noWrap/>
            <w:vAlign w:val="bottom"/>
          </w:tcPr>
          <w:p w14:paraId="60CC83F5" w14:textId="5F5639E9" w:rsidR="00AD2ACC" w:rsidRPr="00802E38" w:rsidRDefault="00AD2ACC" w:rsidP="00FA476B">
            <w:pPr>
              <w:jc w:val="right"/>
              <w:rPr>
                <w:rFonts w:ascii="Angsana New" w:hAnsi="Angsana New"/>
                <w:lang w:val="en-GB"/>
              </w:rPr>
            </w:pPr>
            <w:r>
              <w:rPr>
                <w:rFonts w:ascii="Angsana New" w:hAnsi="Angsana New"/>
                <w:cs/>
              </w:rPr>
              <w:t>2,425,991</w:t>
            </w:r>
          </w:p>
        </w:tc>
      </w:tr>
    </w:tbl>
    <w:p w14:paraId="0E9F0A22" w14:textId="5937AF91" w:rsidR="00802E38" w:rsidRPr="00295F36" w:rsidRDefault="00802E38" w:rsidP="00295F36">
      <w:pPr>
        <w:pStyle w:val="ListParagraph"/>
        <w:numPr>
          <w:ilvl w:val="0"/>
          <w:numId w:val="2"/>
        </w:numPr>
        <w:spacing w:before="240"/>
        <w:ind w:left="567" w:hanging="425"/>
        <w:contextualSpacing/>
        <w:rPr>
          <w:rFonts w:asciiTheme="majorBidi" w:eastAsia="Calibri" w:hAnsiTheme="majorBidi" w:cstheme="majorBidi"/>
          <w:b/>
          <w:bCs/>
          <w:lang w:val="en-US"/>
        </w:rPr>
      </w:pPr>
      <w:r w:rsidRPr="00295F36">
        <w:rPr>
          <w:rFonts w:asciiTheme="majorBidi" w:eastAsia="Calibri" w:hAnsiTheme="majorBidi" w:cstheme="majorBidi"/>
          <w:b/>
          <w:bCs/>
          <w:lang w:val="en-US"/>
        </w:rPr>
        <w:t>TRADE AND OTHER CURRENT PAYABLES</w:t>
      </w:r>
    </w:p>
    <w:p w14:paraId="3E2DD312" w14:textId="62AAB131" w:rsidR="00802E38" w:rsidRPr="00802E38" w:rsidRDefault="00802E38" w:rsidP="00802E38">
      <w:pPr>
        <w:spacing w:before="120"/>
        <w:ind w:left="567"/>
        <w:jc w:val="thaiDistribute"/>
        <w:rPr>
          <w:rFonts w:asciiTheme="majorBidi" w:eastAsia="Cordia New" w:hAnsiTheme="majorBidi" w:cstheme="majorBidi"/>
          <w:lang w:val="en-US"/>
        </w:rPr>
      </w:pPr>
      <w:r w:rsidRPr="00802E38">
        <w:rPr>
          <w:rFonts w:asciiTheme="majorBidi" w:eastAsia="Cordia New" w:hAnsiTheme="majorBidi" w:cstheme="majorBidi"/>
          <w:lang w:val="en-US"/>
        </w:rPr>
        <w:t>Trade and other current payables as</w:t>
      </w:r>
      <w:r>
        <w:rPr>
          <w:rFonts w:asciiTheme="majorBidi" w:eastAsia="Cordia New" w:hAnsiTheme="majorBidi" w:cstheme="majorBidi" w:hint="cs"/>
          <w:cs/>
          <w:lang w:val="en-US"/>
        </w:rPr>
        <w:t xml:space="preserve"> </w:t>
      </w:r>
      <w:proofErr w:type="gramStart"/>
      <w:r w:rsidR="00D17D99">
        <w:rPr>
          <w:rFonts w:asciiTheme="majorBidi" w:eastAsia="Cordia New" w:hAnsiTheme="majorBidi" w:cstheme="majorBidi"/>
          <w:lang w:val="en-US"/>
        </w:rPr>
        <w:t>at</w:t>
      </w:r>
      <w:proofErr w:type="gramEnd"/>
      <w:r w:rsidR="00D17D99">
        <w:rPr>
          <w:rFonts w:asciiTheme="majorBidi" w:eastAsia="Cordia New" w:hAnsiTheme="majorBidi" w:cstheme="majorBidi"/>
          <w:lang w:val="en-US"/>
        </w:rPr>
        <w:t xml:space="preserve"> </w:t>
      </w:r>
      <w:r w:rsidR="00604EA9" w:rsidRPr="00604EA9">
        <w:rPr>
          <w:rFonts w:asciiTheme="majorBidi" w:eastAsia="Cordia New" w:hAnsiTheme="majorBidi" w:cstheme="majorBidi"/>
          <w:lang w:val="en-US"/>
        </w:rPr>
        <w:t>June 30</w:t>
      </w:r>
      <w:r>
        <w:rPr>
          <w:rFonts w:asciiTheme="majorBidi" w:eastAsia="Cordia New" w:hAnsiTheme="majorBidi" w:cstheme="majorBidi"/>
          <w:lang w:val="en-US"/>
        </w:rPr>
        <w:t>, 2026 and December 31, 2025</w:t>
      </w:r>
      <w:r w:rsidRPr="00802E38">
        <w:rPr>
          <w:rFonts w:asciiTheme="majorBidi" w:eastAsia="Cordia New" w:hAnsiTheme="majorBidi" w:cstheme="majorBidi"/>
          <w:lang w:val="en-US"/>
        </w:rPr>
        <w:t xml:space="preserve"> are as follows:</w:t>
      </w:r>
    </w:p>
    <w:tbl>
      <w:tblPr>
        <w:tblW w:w="9260" w:type="dxa"/>
        <w:tblInd w:w="540" w:type="dxa"/>
        <w:tblLayout w:type="fixed"/>
        <w:tblLook w:val="04A0" w:firstRow="1" w:lastRow="0" w:firstColumn="1" w:lastColumn="0" w:noHBand="0" w:noVBand="1"/>
      </w:tblPr>
      <w:tblGrid>
        <w:gridCol w:w="263"/>
        <w:gridCol w:w="263"/>
        <w:gridCol w:w="2804"/>
        <w:gridCol w:w="1260"/>
        <w:gridCol w:w="270"/>
        <w:gridCol w:w="1350"/>
        <w:gridCol w:w="268"/>
        <w:gridCol w:w="1172"/>
        <w:gridCol w:w="270"/>
        <w:gridCol w:w="1340"/>
      </w:tblGrid>
      <w:tr w:rsidR="00802E38" w:rsidRPr="00802E38" w14:paraId="34223B95" w14:textId="77777777" w:rsidTr="00E155C9">
        <w:trPr>
          <w:trHeight w:val="420"/>
          <w:tblHeader/>
        </w:trPr>
        <w:tc>
          <w:tcPr>
            <w:tcW w:w="263" w:type="dxa"/>
            <w:tcBorders>
              <w:top w:val="nil"/>
              <w:left w:val="nil"/>
              <w:bottom w:val="nil"/>
              <w:right w:val="nil"/>
            </w:tcBorders>
            <w:shd w:val="clear" w:color="000000" w:fill="FFFFFF"/>
            <w:noWrap/>
            <w:vAlign w:val="center"/>
          </w:tcPr>
          <w:p w14:paraId="7FA0755F" w14:textId="77777777" w:rsidR="00802E38" w:rsidRPr="00260618" w:rsidRDefault="00802E38" w:rsidP="00802E38">
            <w:pPr>
              <w:rPr>
                <w:rFonts w:ascii="Angsana New" w:hAnsi="Angsana New"/>
                <w:lang w:val="en-GB"/>
              </w:rPr>
            </w:pPr>
          </w:p>
        </w:tc>
        <w:tc>
          <w:tcPr>
            <w:tcW w:w="263" w:type="dxa"/>
            <w:tcBorders>
              <w:top w:val="nil"/>
              <w:left w:val="nil"/>
              <w:bottom w:val="nil"/>
              <w:right w:val="nil"/>
            </w:tcBorders>
            <w:shd w:val="clear" w:color="000000" w:fill="FFFFFF"/>
            <w:noWrap/>
            <w:vAlign w:val="center"/>
          </w:tcPr>
          <w:p w14:paraId="49C3CD00" w14:textId="77777777" w:rsidR="00802E38" w:rsidRPr="00260618" w:rsidRDefault="00802E38" w:rsidP="00802E38">
            <w:pPr>
              <w:rPr>
                <w:rFonts w:ascii="Angsana New" w:hAnsi="Angsana New"/>
                <w:lang w:val="en-GB"/>
              </w:rPr>
            </w:pPr>
          </w:p>
        </w:tc>
        <w:tc>
          <w:tcPr>
            <w:tcW w:w="2804" w:type="dxa"/>
            <w:tcBorders>
              <w:top w:val="nil"/>
              <w:left w:val="nil"/>
              <w:bottom w:val="nil"/>
              <w:right w:val="nil"/>
            </w:tcBorders>
            <w:shd w:val="clear" w:color="000000" w:fill="FFFFFF"/>
            <w:noWrap/>
            <w:vAlign w:val="center"/>
          </w:tcPr>
          <w:p w14:paraId="779C4CD7" w14:textId="77777777" w:rsidR="00802E38" w:rsidRPr="00260618" w:rsidRDefault="00802E38" w:rsidP="00802E38">
            <w:pPr>
              <w:rPr>
                <w:rFonts w:ascii="Angsana New" w:hAnsi="Angsana New"/>
                <w:lang w:val="en-GB"/>
              </w:rPr>
            </w:pPr>
          </w:p>
        </w:tc>
        <w:tc>
          <w:tcPr>
            <w:tcW w:w="5930" w:type="dxa"/>
            <w:gridSpan w:val="7"/>
            <w:tcBorders>
              <w:top w:val="nil"/>
              <w:left w:val="nil"/>
              <w:bottom w:val="single" w:sz="4" w:space="0" w:color="auto"/>
              <w:right w:val="nil"/>
            </w:tcBorders>
            <w:shd w:val="clear" w:color="000000" w:fill="FFFFFF"/>
            <w:noWrap/>
            <w:vAlign w:val="bottom"/>
            <w:hideMark/>
          </w:tcPr>
          <w:p w14:paraId="423CDE20" w14:textId="3D5A76EA" w:rsidR="00802E38" w:rsidRPr="00802E38" w:rsidRDefault="00802E38" w:rsidP="00802E38">
            <w:pPr>
              <w:jc w:val="center"/>
              <w:rPr>
                <w:rFonts w:ascii="Angsana New" w:hAnsi="Angsana New"/>
                <w:cs/>
                <w:lang w:val="en-GB"/>
              </w:rPr>
            </w:pPr>
            <w:r w:rsidRPr="00802E38">
              <w:rPr>
                <w:rFonts w:ascii="Angsana New" w:hAnsi="Angsana New"/>
                <w:color w:val="000000"/>
                <w:lang w:val="en-US"/>
              </w:rPr>
              <w:t>Unit</w:t>
            </w:r>
            <w:r w:rsidRPr="00802E38">
              <w:rPr>
                <w:rFonts w:ascii="Angsana New" w:hAnsi="Angsana New"/>
                <w:color w:val="000000"/>
                <w:lang w:val="en-GB"/>
              </w:rPr>
              <w:t xml:space="preserve">: </w:t>
            </w:r>
            <w:r w:rsidRPr="00802E38">
              <w:rPr>
                <w:rFonts w:ascii="Angsana New" w:hAnsi="Angsana New"/>
                <w:color w:val="000000"/>
                <w:lang w:val="en-US"/>
              </w:rPr>
              <w:t>Baht</w:t>
            </w:r>
          </w:p>
        </w:tc>
      </w:tr>
      <w:tr w:rsidR="00802E38" w:rsidRPr="00802E38" w14:paraId="578EE378" w14:textId="77777777" w:rsidTr="00E155C9">
        <w:trPr>
          <w:trHeight w:val="420"/>
          <w:tblHeader/>
        </w:trPr>
        <w:tc>
          <w:tcPr>
            <w:tcW w:w="263" w:type="dxa"/>
            <w:tcBorders>
              <w:top w:val="nil"/>
              <w:left w:val="nil"/>
              <w:bottom w:val="nil"/>
              <w:right w:val="nil"/>
            </w:tcBorders>
            <w:shd w:val="clear" w:color="000000" w:fill="FFFFFF"/>
            <w:noWrap/>
            <w:vAlign w:val="bottom"/>
          </w:tcPr>
          <w:p w14:paraId="20548152" w14:textId="77777777" w:rsidR="00802E38" w:rsidRPr="00802E38" w:rsidRDefault="00802E38" w:rsidP="00802E38">
            <w:pPr>
              <w:rPr>
                <w:rFonts w:ascii="Angsana New" w:hAnsi="Angsana New"/>
                <w:cs/>
              </w:rPr>
            </w:pPr>
          </w:p>
        </w:tc>
        <w:tc>
          <w:tcPr>
            <w:tcW w:w="263" w:type="dxa"/>
            <w:tcBorders>
              <w:top w:val="nil"/>
              <w:left w:val="nil"/>
              <w:bottom w:val="nil"/>
              <w:right w:val="nil"/>
            </w:tcBorders>
            <w:shd w:val="clear" w:color="000000" w:fill="FFFFFF"/>
            <w:noWrap/>
            <w:vAlign w:val="bottom"/>
          </w:tcPr>
          <w:p w14:paraId="64F1F77C" w14:textId="77777777" w:rsidR="00802E38" w:rsidRPr="00802E38" w:rsidRDefault="00802E38" w:rsidP="00802E38">
            <w:pPr>
              <w:rPr>
                <w:rFonts w:ascii="Angsana New" w:hAnsi="Angsana New"/>
                <w:cs/>
              </w:rPr>
            </w:pPr>
          </w:p>
        </w:tc>
        <w:tc>
          <w:tcPr>
            <w:tcW w:w="2804" w:type="dxa"/>
            <w:tcBorders>
              <w:top w:val="nil"/>
              <w:left w:val="nil"/>
              <w:bottom w:val="nil"/>
              <w:right w:val="nil"/>
            </w:tcBorders>
            <w:shd w:val="clear" w:color="000000" w:fill="FFFFFF"/>
            <w:noWrap/>
            <w:vAlign w:val="bottom"/>
          </w:tcPr>
          <w:p w14:paraId="31B041F0" w14:textId="77777777" w:rsidR="00802E38" w:rsidRPr="00802E38" w:rsidRDefault="00802E38" w:rsidP="00802E38">
            <w:pPr>
              <w:rPr>
                <w:rFonts w:ascii="Angsana New" w:hAnsi="Angsana New"/>
                <w:cs/>
              </w:rPr>
            </w:pPr>
          </w:p>
        </w:tc>
        <w:tc>
          <w:tcPr>
            <w:tcW w:w="2880" w:type="dxa"/>
            <w:gridSpan w:val="3"/>
            <w:tcBorders>
              <w:top w:val="nil"/>
              <w:left w:val="nil"/>
              <w:bottom w:val="single" w:sz="4" w:space="0" w:color="auto"/>
              <w:right w:val="nil"/>
            </w:tcBorders>
            <w:shd w:val="clear" w:color="000000" w:fill="FFFFFF"/>
            <w:noWrap/>
            <w:vAlign w:val="bottom"/>
            <w:hideMark/>
          </w:tcPr>
          <w:p w14:paraId="19280AFA" w14:textId="77777777" w:rsidR="00802E38" w:rsidRPr="00802E38" w:rsidRDefault="00802E38" w:rsidP="00802E38">
            <w:pPr>
              <w:tabs>
                <w:tab w:val="decimal" w:pos="0"/>
              </w:tabs>
              <w:spacing w:line="380" w:lineRule="exact"/>
              <w:ind w:right="43"/>
              <w:jc w:val="center"/>
              <w:rPr>
                <w:rFonts w:ascii="Angsana New" w:hAnsi="Angsana New"/>
                <w:color w:val="000000"/>
                <w:lang w:val="en-US"/>
              </w:rPr>
            </w:pPr>
            <w:r w:rsidRPr="00802E38">
              <w:rPr>
                <w:rFonts w:ascii="Angsana New" w:hAnsi="Angsana New"/>
                <w:color w:val="000000"/>
                <w:lang w:val="en-US"/>
              </w:rPr>
              <w:t xml:space="preserve">Consolidated financial </w:t>
            </w:r>
          </w:p>
          <w:p w14:paraId="51DE719F" w14:textId="3039E9BF" w:rsidR="00802E38" w:rsidRPr="00802E38" w:rsidRDefault="00802E38" w:rsidP="00802E38">
            <w:pPr>
              <w:jc w:val="center"/>
              <w:rPr>
                <w:rFonts w:ascii="Angsana New" w:hAnsi="Angsana New"/>
                <w:cs/>
              </w:rPr>
            </w:pPr>
            <w:r w:rsidRPr="00802E38">
              <w:rPr>
                <w:rFonts w:ascii="Angsana New" w:hAnsi="Angsana New"/>
                <w:color w:val="000000"/>
                <w:lang w:val="en-US"/>
              </w:rPr>
              <w:t>statements</w:t>
            </w:r>
          </w:p>
        </w:tc>
        <w:tc>
          <w:tcPr>
            <w:tcW w:w="268" w:type="dxa"/>
            <w:tcBorders>
              <w:top w:val="nil"/>
              <w:left w:val="nil"/>
              <w:bottom w:val="nil"/>
              <w:right w:val="nil"/>
            </w:tcBorders>
            <w:shd w:val="clear" w:color="000000" w:fill="FFFFFF"/>
            <w:noWrap/>
            <w:vAlign w:val="bottom"/>
            <w:hideMark/>
          </w:tcPr>
          <w:p w14:paraId="5DB9CE01" w14:textId="11D69F94" w:rsidR="00802E38" w:rsidRPr="00802E38" w:rsidRDefault="00802E38" w:rsidP="00802E38">
            <w:pPr>
              <w:rPr>
                <w:rFonts w:ascii="Angsana New" w:hAnsi="Angsana New"/>
                <w:cs/>
              </w:rPr>
            </w:pPr>
            <w:r w:rsidRPr="00802E38">
              <w:rPr>
                <w:rFonts w:ascii="Angsana New" w:hAnsi="Angsana New"/>
                <w:color w:val="000000"/>
                <w:lang w:val="en-US"/>
              </w:rPr>
              <w:t> </w:t>
            </w:r>
          </w:p>
        </w:tc>
        <w:tc>
          <w:tcPr>
            <w:tcW w:w="2782" w:type="dxa"/>
            <w:gridSpan w:val="3"/>
            <w:tcBorders>
              <w:top w:val="nil"/>
              <w:left w:val="nil"/>
              <w:bottom w:val="single" w:sz="4" w:space="0" w:color="auto"/>
              <w:right w:val="nil"/>
            </w:tcBorders>
            <w:shd w:val="clear" w:color="000000" w:fill="FFFFFF"/>
            <w:noWrap/>
            <w:vAlign w:val="bottom"/>
            <w:hideMark/>
          </w:tcPr>
          <w:p w14:paraId="3D214CC3" w14:textId="77777777" w:rsidR="00802E38" w:rsidRPr="00802E38" w:rsidRDefault="00802E38" w:rsidP="00802E38">
            <w:pPr>
              <w:spacing w:line="380" w:lineRule="exact"/>
              <w:ind w:right="43"/>
              <w:jc w:val="center"/>
              <w:rPr>
                <w:rFonts w:ascii="Angsana New" w:hAnsi="Angsana New"/>
                <w:color w:val="000000"/>
                <w:lang w:val="en-US"/>
              </w:rPr>
            </w:pPr>
            <w:r w:rsidRPr="00802E38">
              <w:rPr>
                <w:rFonts w:ascii="Angsana New" w:hAnsi="Angsana New"/>
                <w:color w:val="000000"/>
                <w:lang w:val="en-US"/>
              </w:rPr>
              <w:t xml:space="preserve">Separate financial </w:t>
            </w:r>
          </w:p>
          <w:p w14:paraId="3C20F61F" w14:textId="418A9D98" w:rsidR="00802E38" w:rsidRPr="00802E38" w:rsidRDefault="00802E38" w:rsidP="00802E38">
            <w:pPr>
              <w:jc w:val="center"/>
              <w:rPr>
                <w:rFonts w:ascii="Angsana New" w:hAnsi="Angsana New"/>
                <w:cs/>
              </w:rPr>
            </w:pPr>
            <w:r w:rsidRPr="00802E38">
              <w:rPr>
                <w:rFonts w:ascii="Angsana New" w:hAnsi="Angsana New"/>
                <w:color w:val="000000"/>
                <w:lang w:val="en-US"/>
              </w:rPr>
              <w:t>statements</w:t>
            </w:r>
          </w:p>
        </w:tc>
      </w:tr>
      <w:tr w:rsidR="00802E38" w:rsidRPr="00802E38" w14:paraId="415D5614" w14:textId="77777777" w:rsidTr="00E155C9">
        <w:trPr>
          <w:trHeight w:val="420"/>
          <w:tblHeader/>
        </w:trPr>
        <w:tc>
          <w:tcPr>
            <w:tcW w:w="263" w:type="dxa"/>
            <w:tcBorders>
              <w:top w:val="nil"/>
              <w:left w:val="nil"/>
              <w:bottom w:val="nil"/>
              <w:right w:val="nil"/>
            </w:tcBorders>
            <w:shd w:val="clear" w:color="000000" w:fill="FFFFFF"/>
            <w:noWrap/>
            <w:vAlign w:val="bottom"/>
          </w:tcPr>
          <w:p w14:paraId="1FB95520" w14:textId="77777777" w:rsidR="00802E38" w:rsidRPr="00802E38" w:rsidRDefault="00802E38" w:rsidP="00802E38">
            <w:pPr>
              <w:rPr>
                <w:rFonts w:ascii="Angsana New" w:hAnsi="Angsana New"/>
                <w:cs/>
              </w:rPr>
            </w:pPr>
          </w:p>
        </w:tc>
        <w:tc>
          <w:tcPr>
            <w:tcW w:w="263" w:type="dxa"/>
            <w:tcBorders>
              <w:top w:val="nil"/>
              <w:left w:val="nil"/>
              <w:bottom w:val="nil"/>
              <w:right w:val="nil"/>
            </w:tcBorders>
            <w:shd w:val="clear" w:color="000000" w:fill="FFFFFF"/>
            <w:noWrap/>
            <w:vAlign w:val="bottom"/>
          </w:tcPr>
          <w:p w14:paraId="240380FF" w14:textId="77777777" w:rsidR="00802E38" w:rsidRPr="00802E38" w:rsidRDefault="00802E38" w:rsidP="00802E38">
            <w:pPr>
              <w:rPr>
                <w:rFonts w:ascii="Angsana New" w:hAnsi="Angsana New"/>
                <w:cs/>
              </w:rPr>
            </w:pPr>
          </w:p>
        </w:tc>
        <w:tc>
          <w:tcPr>
            <w:tcW w:w="2804" w:type="dxa"/>
            <w:tcBorders>
              <w:top w:val="nil"/>
              <w:left w:val="nil"/>
              <w:bottom w:val="nil"/>
              <w:right w:val="nil"/>
            </w:tcBorders>
            <w:shd w:val="clear" w:color="000000" w:fill="FFFFFF"/>
            <w:noWrap/>
            <w:vAlign w:val="bottom"/>
          </w:tcPr>
          <w:p w14:paraId="35787E58" w14:textId="77777777" w:rsidR="00802E38" w:rsidRPr="00802E38" w:rsidRDefault="00802E38" w:rsidP="00802E38">
            <w:pPr>
              <w:rPr>
                <w:rFonts w:ascii="Angsana New" w:hAnsi="Angsana New"/>
                <w:cs/>
              </w:rPr>
            </w:pPr>
          </w:p>
        </w:tc>
        <w:tc>
          <w:tcPr>
            <w:tcW w:w="1260" w:type="dxa"/>
            <w:tcBorders>
              <w:top w:val="nil"/>
              <w:left w:val="nil"/>
              <w:bottom w:val="single" w:sz="4" w:space="0" w:color="auto"/>
              <w:right w:val="nil"/>
            </w:tcBorders>
            <w:shd w:val="clear" w:color="000000" w:fill="FFFFFF"/>
            <w:noWrap/>
            <w:hideMark/>
          </w:tcPr>
          <w:p w14:paraId="05E8B8A8" w14:textId="77777777" w:rsidR="00604EA9" w:rsidRDefault="00604EA9" w:rsidP="00802E38">
            <w:pPr>
              <w:jc w:val="center"/>
              <w:rPr>
                <w:rFonts w:ascii="Angsana New" w:hAnsi="Angsana New"/>
                <w:cs/>
              </w:rPr>
            </w:pPr>
            <w:r w:rsidRPr="00604EA9">
              <w:rPr>
                <w:rFonts w:ascii="Angsana New" w:hAnsi="Angsana New"/>
                <w:cs/>
              </w:rPr>
              <w:t>June 30</w:t>
            </w:r>
            <w:r>
              <w:rPr>
                <w:rFonts w:ascii="Angsana New" w:hAnsi="Angsana New"/>
                <w:cs/>
              </w:rPr>
              <w:t>,</w:t>
            </w:r>
          </w:p>
          <w:p w14:paraId="6A93C949" w14:textId="4C00B450" w:rsidR="00802E38" w:rsidRPr="00802E38" w:rsidRDefault="00802E38" w:rsidP="00802E38">
            <w:pPr>
              <w:jc w:val="center"/>
              <w:rPr>
                <w:rFonts w:ascii="Angsana New" w:hAnsi="Angsana New"/>
                <w:color w:val="000000"/>
                <w:cs/>
              </w:rPr>
            </w:pPr>
            <w:r w:rsidRPr="00802E38">
              <w:rPr>
                <w:rFonts w:ascii="Angsana New" w:hAnsi="Angsana New"/>
                <w:cs/>
              </w:rPr>
              <w:t>2026</w:t>
            </w:r>
          </w:p>
        </w:tc>
        <w:tc>
          <w:tcPr>
            <w:tcW w:w="270" w:type="dxa"/>
            <w:tcBorders>
              <w:top w:val="nil"/>
              <w:left w:val="nil"/>
              <w:bottom w:val="nil"/>
              <w:right w:val="nil"/>
            </w:tcBorders>
            <w:shd w:val="clear" w:color="000000" w:fill="FFFFFF"/>
            <w:noWrap/>
            <w:hideMark/>
          </w:tcPr>
          <w:p w14:paraId="429DF51F" w14:textId="77777777" w:rsidR="00802E38" w:rsidRPr="00802E38" w:rsidRDefault="00802E38" w:rsidP="00802E38">
            <w:pPr>
              <w:rPr>
                <w:rFonts w:ascii="Angsana New" w:hAnsi="Angsana New"/>
                <w:color w:val="000000"/>
                <w:cs/>
              </w:rPr>
            </w:pPr>
          </w:p>
        </w:tc>
        <w:tc>
          <w:tcPr>
            <w:tcW w:w="1350" w:type="dxa"/>
            <w:tcBorders>
              <w:top w:val="nil"/>
              <w:left w:val="nil"/>
              <w:bottom w:val="single" w:sz="4" w:space="0" w:color="auto"/>
              <w:right w:val="nil"/>
            </w:tcBorders>
            <w:shd w:val="clear" w:color="000000" w:fill="FFFFFF"/>
            <w:noWrap/>
            <w:hideMark/>
          </w:tcPr>
          <w:p w14:paraId="1289F3C7" w14:textId="77777777" w:rsidR="00105ECA" w:rsidRDefault="00802E38" w:rsidP="00105ECA">
            <w:pPr>
              <w:jc w:val="center"/>
              <w:rPr>
                <w:rFonts w:ascii="Angsana New" w:hAnsi="Angsana New"/>
                <w:cs/>
              </w:rPr>
            </w:pPr>
            <w:r w:rsidRPr="00802E38">
              <w:rPr>
                <w:rFonts w:ascii="Angsana New" w:hAnsi="Angsana New"/>
                <w:cs/>
              </w:rPr>
              <w:t>December 31,</w:t>
            </w:r>
          </w:p>
          <w:p w14:paraId="40D18CEA" w14:textId="5159C8F2" w:rsidR="00802E38" w:rsidRPr="00802E38" w:rsidRDefault="00802E38" w:rsidP="00105ECA">
            <w:pPr>
              <w:jc w:val="center"/>
              <w:rPr>
                <w:rFonts w:ascii="Angsana New" w:hAnsi="Angsana New"/>
                <w:color w:val="000000"/>
                <w:cs/>
              </w:rPr>
            </w:pPr>
            <w:r w:rsidRPr="00802E38">
              <w:rPr>
                <w:rFonts w:ascii="Angsana New" w:hAnsi="Angsana New"/>
                <w:cs/>
              </w:rPr>
              <w:t>2025</w:t>
            </w:r>
          </w:p>
        </w:tc>
        <w:tc>
          <w:tcPr>
            <w:tcW w:w="268" w:type="dxa"/>
            <w:tcBorders>
              <w:top w:val="nil"/>
              <w:left w:val="nil"/>
              <w:bottom w:val="nil"/>
              <w:right w:val="nil"/>
            </w:tcBorders>
            <w:shd w:val="clear" w:color="000000" w:fill="FFFFFF"/>
            <w:noWrap/>
            <w:hideMark/>
          </w:tcPr>
          <w:p w14:paraId="4217C101" w14:textId="3E7E4750" w:rsidR="00802E38" w:rsidRPr="00802E38" w:rsidRDefault="00802E38" w:rsidP="00802E38">
            <w:pPr>
              <w:jc w:val="center"/>
              <w:rPr>
                <w:rFonts w:ascii="Angsana New" w:hAnsi="Angsana New"/>
                <w:cs/>
              </w:rPr>
            </w:pPr>
          </w:p>
        </w:tc>
        <w:tc>
          <w:tcPr>
            <w:tcW w:w="1172" w:type="dxa"/>
            <w:tcBorders>
              <w:top w:val="nil"/>
              <w:left w:val="nil"/>
              <w:bottom w:val="single" w:sz="4" w:space="0" w:color="auto"/>
              <w:right w:val="nil"/>
            </w:tcBorders>
            <w:shd w:val="clear" w:color="000000" w:fill="FFFFFF"/>
            <w:noWrap/>
            <w:hideMark/>
          </w:tcPr>
          <w:p w14:paraId="2977AC21" w14:textId="77777777" w:rsidR="00105ECA" w:rsidRDefault="00604EA9" w:rsidP="00105ECA">
            <w:pPr>
              <w:jc w:val="center"/>
              <w:rPr>
                <w:rFonts w:ascii="Angsana New" w:hAnsi="Angsana New"/>
                <w:cs/>
              </w:rPr>
            </w:pPr>
            <w:r w:rsidRPr="00604EA9">
              <w:rPr>
                <w:rFonts w:ascii="Angsana New" w:hAnsi="Angsana New"/>
                <w:cs/>
              </w:rPr>
              <w:t>June 30</w:t>
            </w:r>
            <w:r w:rsidR="00802E38" w:rsidRPr="00802E38">
              <w:rPr>
                <w:rFonts w:ascii="Angsana New" w:hAnsi="Angsana New"/>
                <w:cs/>
              </w:rPr>
              <w:t>,</w:t>
            </w:r>
          </w:p>
          <w:p w14:paraId="24540E98" w14:textId="6F132941" w:rsidR="00802E38" w:rsidRPr="00802E38" w:rsidRDefault="00802E38" w:rsidP="00105ECA">
            <w:pPr>
              <w:jc w:val="center"/>
              <w:rPr>
                <w:rFonts w:ascii="Angsana New" w:hAnsi="Angsana New"/>
                <w:color w:val="000000"/>
                <w:cs/>
              </w:rPr>
            </w:pPr>
            <w:r w:rsidRPr="00802E38">
              <w:rPr>
                <w:rFonts w:ascii="Angsana New" w:hAnsi="Angsana New"/>
                <w:cs/>
              </w:rPr>
              <w:t>2026</w:t>
            </w:r>
          </w:p>
        </w:tc>
        <w:tc>
          <w:tcPr>
            <w:tcW w:w="270" w:type="dxa"/>
            <w:tcBorders>
              <w:top w:val="nil"/>
              <w:left w:val="nil"/>
              <w:bottom w:val="nil"/>
              <w:right w:val="nil"/>
            </w:tcBorders>
            <w:shd w:val="clear" w:color="000000" w:fill="FFFFFF"/>
            <w:noWrap/>
            <w:hideMark/>
          </w:tcPr>
          <w:p w14:paraId="47C09EC8" w14:textId="77777777" w:rsidR="00802E38" w:rsidRPr="00802E38" w:rsidRDefault="00802E38" w:rsidP="00802E38">
            <w:pPr>
              <w:jc w:val="center"/>
              <w:rPr>
                <w:rFonts w:ascii="Angsana New" w:hAnsi="Angsana New"/>
                <w:color w:val="000000"/>
                <w:cs/>
              </w:rPr>
            </w:pPr>
          </w:p>
        </w:tc>
        <w:tc>
          <w:tcPr>
            <w:tcW w:w="1340" w:type="dxa"/>
            <w:tcBorders>
              <w:top w:val="nil"/>
              <w:left w:val="nil"/>
              <w:bottom w:val="single" w:sz="4" w:space="0" w:color="auto"/>
              <w:right w:val="nil"/>
            </w:tcBorders>
            <w:shd w:val="clear" w:color="000000" w:fill="FFFFFF"/>
            <w:noWrap/>
            <w:hideMark/>
          </w:tcPr>
          <w:p w14:paraId="42F2B316" w14:textId="77777777" w:rsidR="00105ECA" w:rsidRDefault="00802E38" w:rsidP="00105ECA">
            <w:pPr>
              <w:jc w:val="center"/>
              <w:rPr>
                <w:rFonts w:ascii="Angsana New" w:hAnsi="Angsana New"/>
                <w:cs/>
              </w:rPr>
            </w:pPr>
            <w:r w:rsidRPr="00802E38">
              <w:rPr>
                <w:rFonts w:ascii="Angsana New" w:hAnsi="Angsana New"/>
                <w:cs/>
              </w:rPr>
              <w:t>December 31,</w:t>
            </w:r>
          </w:p>
          <w:p w14:paraId="43983606" w14:textId="73CD2FC0" w:rsidR="00802E38" w:rsidRPr="00802E38" w:rsidRDefault="00802E38" w:rsidP="00105ECA">
            <w:pPr>
              <w:jc w:val="center"/>
              <w:rPr>
                <w:rFonts w:ascii="Angsana New" w:hAnsi="Angsana New"/>
                <w:color w:val="000000"/>
                <w:cs/>
              </w:rPr>
            </w:pPr>
            <w:r w:rsidRPr="00802E38">
              <w:rPr>
                <w:rFonts w:ascii="Angsana New" w:hAnsi="Angsana New"/>
                <w:cs/>
              </w:rPr>
              <w:t>2025</w:t>
            </w:r>
          </w:p>
        </w:tc>
      </w:tr>
      <w:tr w:rsidR="00802E38" w:rsidRPr="00802E38" w14:paraId="611D6217" w14:textId="77777777" w:rsidTr="00C778BA">
        <w:trPr>
          <w:trHeight w:val="420"/>
        </w:trPr>
        <w:tc>
          <w:tcPr>
            <w:tcW w:w="3330" w:type="dxa"/>
            <w:gridSpan w:val="3"/>
            <w:tcBorders>
              <w:top w:val="nil"/>
              <w:left w:val="nil"/>
              <w:bottom w:val="nil"/>
              <w:right w:val="nil"/>
            </w:tcBorders>
            <w:shd w:val="clear" w:color="000000" w:fill="FFFFFF"/>
            <w:noWrap/>
            <w:vAlign w:val="bottom"/>
          </w:tcPr>
          <w:p w14:paraId="34BC0533" w14:textId="737F2B0F" w:rsidR="00802E38" w:rsidRPr="00802E38" w:rsidRDefault="00802E38" w:rsidP="00802E38">
            <w:pPr>
              <w:rPr>
                <w:rFonts w:ascii="Angsana New" w:hAnsi="Angsana New"/>
                <w:cs/>
                <w:lang w:val="en-GB"/>
              </w:rPr>
            </w:pPr>
            <w:r w:rsidRPr="00802E38">
              <w:rPr>
                <w:rFonts w:asciiTheme="majorBidi" w:hAnsiTheme="majorBidi" w:cstheme="majorBidi"/>
                <w:b/>
                <w:bCs/>
                <w:color w:val="000000"/>
                <w:lang w:val="en-US"/>
              </w:rPr>
              <w:t>Trade payables</w:t>
            </w:r>
          </w:p>
        </w:tc>
        <w:tc>
          <w:tcPr>
            <w:tcW w:w="1260" w:type="dxa"/>
            <w:tcBorders>
              <w:top w:val="nil"/>
              <w:left w:val="nil"/>
              <w:right w:val="nil"/>
            </w:tcBorders>
            <w:noWrap/>
            <w:vAlign w:val="bottom"/>
          </w:tcPr>
          <w:p w14:paraId="2C203764" w14:textId="77777777" w:rsidR="00802E38" w:rsidRPr="00802E38" w:rsidRDefault="00802E38" w:rsidP="00802E38">
            <w:pPr>
              <w:jc w:val="right"/>
              <w:rPr>
                <w:rFonts w:ascii="Angsana New" w:hAnsi="Angsana New"/>
                <w:cs/>
              </w:rPr>
            </w:pPr>
          </w:p>
        </w:tc>
        <w:tc>
          <w:tcPr>
            <w:tcW w:w="270" w:type="dxa"/>
            <w:tcBorders>
              <w:top w:val="nil"/>
              <w:left w:val="nil"/>
              <w:right w:val="nil"/>
            </w:tcBorders>
            <w:vAlign w:val="bottom"/>
          </w:tcPr>
          <w:p w14:paraId="6AF9C434" w14:textId="77777777" w:rsidR="00802E38" w:rsidRPr="00802E38" w:rsidRDefault="00802E38" w:rsidP="00802E38">
            <w:pPr>
              <w:jc w:val="right"/>
              <w:rPr>
                <w:rFonts w:ascii="Angsana New" w:hAnsi="Angsana New"/>
                <w:cs/>
              </w:rPr>
            </w:pPr>
          </w:p>
        </w:tc>
        <w:tc>
          <w:tcPr>
            <w:tcW w:w="1350" w:type="dxa"/>
            <w:tcBorders>
              <w:top w:val="nil"/>
              <w:left w:val="nil"/>
              <w:right w:val="nil"/>
            </w:tcBorders>
            <w:noWrap/>
            <w:vAlign w:val="bottom"/>
          </w:tcPr>
          <w:p w14:paraId="0AE8E6AB" w14:textId="77777777" w:rsidR="00802E38" w:rsidRPr="00802E38" w:rsidRDefault="00802E38" w:rsidP="00802E38">
            <w:pPr>
              <w:jc w:val="right"/>
              <w:rPr>
                <w:rFonts w:ascii="Angsana New" w:hAnsi="Angsana New"/>
                <w:cs/>
              </w:rPr>
            </w:pPr>
          </w:p>
        </w:tc>
        <w:tc>
          <w:tcPr>
            <w:tcW w:w="268" w:type="dxa"/>
            <w:tcBorders>
              <w:top w:val="nil"/>
              <w:left w:val="nil"/>
              <w:right w:val="nil"/>
            </w:tcBorders>
            <w:vAlign w:val="bottom"/>
          </w:tcPr>
          <w:p w14:paraId="23E5F7A1" w14:textId="77777777" w:rsidR="00802E38" w:rsidRPr="00802E38" w:rsidRDefault="00802E38" w:rsidP="00802E38">
            <w:pPr>
              <w:jc w:val="right"/>
              <w:rPr>
                <w:rFonts w:ascii="Angsana New" w:hAnsi="Angsana New"/>
                <w:cs/>
              </w:rPr>
            </w:pPr>
          </w:p>
        </w:tc>
        <w:tc>
          <w:tcPr>
            <w:tcW w:w="1172" w:type="dxa"/>
            <w:tcBorders>
              <w:top w:val="nil"/>
              <w:left w:val="nil"/>
              <w:right w:val="nil"/>
            </w:tcBorders>
            <w:noWrap/>
            <w:vAlign w:val="bottom"/>
          </w:tcPr>
          <w:p w14:paraId="4859963B" w14:textId="77777777" w:rsidR="00802E38" w:rsidRPr="00802E38" w:rsidRDefault="00802E38" w:rsidP="00802E38">
            <w:pPr>
              <w:jc w:val="right"/>
              <w:rPr>
                <w:rFonts w:ascii="Angsana New" w:hAnsi="Angsana New"/>
                <w:cs/>
              </w:rPr>
            </w:pPr>
          </w:p>
        </w:tc>
        <w:tc>
          <w:tcPr>
            <w:tcW w:w="270" w:type="dxa"/>
            <w:tcBorders>
              <w:top w:val="nil"/>
              <w:left w:val="nil"/>
              <w:right w:val="nil"/>
            </w:tcBorders>
            <w:shd w:val="clear" w:color="000000" w:fill="FFFFFF"/>
            <w:vAlign w:val="bottom"/>
          </w:tcPr>
          <w:p w14:paraId="2FE53EDC" w14:textId="77777777" w:rsidR="00802E38" w:rsidRPr="00802E38" w:rsidRDefault="00802E38" w:rsidP="00802E38">
            <w:pPr>
              <w:jc w:val="right"/>
              <w:rPr>
                <w:rFonts w:ascii="Angsana New" w:hAnsi="Angsana New"/>
                <w:cs/>
              </w:rPr>
            </w:pPr>
          </w:p>
        </w:tc>
        <w:tc>
          <w:tcPr>
            <w:tcW w:w="1340" w:type="dxa"/>
            <w:tcBorders>
              <w:top w:val="nil"/>
              <w:left w:val="nil"/>
              <w:right w:val="nil"/>
            </w:tcBorders>
            <w:noWrap/>
            <w:vAlign w:val="bottom"/>
          </w:tcPr>
          <w:p w14:paraId="08A94735" w14:textId="77777777" w:rsidR="00802E38" w:rsidRPr="00802E38" w:rsidRDefault="00802E38" w:rsidP="00802E38">
            <w:pPr>
              <w:jc w:val="right"/>
              <w:rPr>
                <w:rFonts w:ascii="Angsana New" w:hAnsi="Angsana New"/>
                <w:cs/>
              </w:rPr>
            </w:pPr>
          </w:p>
        </w:tc>
      </w:tr>
      <w:tr w:rsidR="00AD2ACC" w:rsidRPr="00802E38" w14:paraId="62A71245" w14:textId="77777777" w:rsidTr="00A03875">
        <w:trPr>
          <w:trHeight w:val="420"/>
        </w:trPr>
        <w:tc>
          <w:tcPr>
            <w:tcW w:w="3330" w:type="dxa"/>
            <w:gridSpan w:val="3"/>
            <w:tcBorders>
              <w:top w:val="nil"/>
              <w:left w:val="nil"/>
              <w:bottom w:val="nil"/>
              <w:right w:val="nil"/>
            </w:tcBorders>
            <w:shd w:val="clear" w:color="000000" w:fill="FFFFFF"/>
            <w:noWrap/>
            <w:vAlign w:val="bottom"/>
          </w:tcPr>
          <w:p w14:paraId="3F490225" w14:textId="65DF8D1B" w:rsidR="00AD2ACC" w:rsidRPr="00802E38" w:rsidRDefault="00AD2ACC" w:rsidP="00AD2ACC">
            <w:pPr>
              <w:rPr>
                <w:rFonts w:ascii="Angsana New" w:hAnsi="Angsana New"/>
                <w:cs/>
                <w:lang w:val="en-GB"/>
              </w:rPr>
            </w:pPr>
            <w:r w:rsidRPr="00802E38">
              <w:rPr>
                <w:rFonts w:ascii="Angsana New" w:hAnsi="Angsana New"/>
                <w:cs/>
                <w:lang w:val="en-GB"/>
              </w:rPr>
              <w:t xml:space="preserve">  </w:t>
            </w:r>
            <w:r w:rsidRPr="00802E38">
              <w:rPr>
                <w:rFonts w:asciiTheme="majorBidi" w:hAnsiTheme="majorBidi" w:cstheme="majorBidi"/>
                <w:lang w:val="en-US"/>
              </w:rPr>
              <w:t xml:space="preserve">Trade payable </w:t>
            </w:r>
            <w:r w:rsidRPr="00802E38">
              <w:rPr>
                <w:rFonts w:asciiTheme="majorBidi" w:hAnsiTheme="majorBidi" w:cstheme="majorBidi"/>
                <w:lang w:val="en-GB"/>
              </w:rPr>
              <w:t xml:space="preserve">– </w:t>
            </w:r>
            <w:r w:rsidRPr="00802E38">
              <w:rPr>
                <w:rFonts w:asciiTheme="majorBidi" w:hAnsiTheme="majorBidi" w:cstheme="majorBidi"/>
                <w:lang w:val="en-US"/>
              </w:rPr>
              <w:t>other parties</w:t>
            </w:r>
          </w:p>
        </w:tc>
        <w:tc>
          <w:tcPr>
            <w:tcW w:w="1260" w:type="dxa"/>
            <w:tcBorders>
              <w:top w:val="nil"/>
              <w:left w:val="nil"/>
              <w:bottom w:val="single" w:sz="4" w:space="0" w:color="auto"/>
              <w:right w:val="nil"/>
            </w:tcBorders>
            <w:noWrap/>
            <w:vAlign w:val="bottom"/>
          </w:tcPr>
          <w:p w14:paraId="6EE40D98" w14:textId="09C8F3F6" w:rsidR="00AD2ACC" w:rsidRPr="00802E38" w:rsidRDefault="00AD2ACC" w:rsidP="00AD2ACC">
            <w:pPr>
              <w:jc w:val="right"/>
              <w:rPr>
                <w:rFonts w:ascii="Angsana New" w:hAnsi="Angsana New"/>
                <w:cs/>
              </w:rPr>
            </w:pPr>
            <w:r>
              <w:rPr>
                <w:rFonts w:ascii="Angsana New" w:hAnsi="Angsana New"/>
                <w:cs/>
              </w:rPr>
              <w:t>34,343,224</w:t>
            </w:r>
          </w:p>
        </w:tc>
        <w:tc>
          <w:tcPr>
            <w:tcW w:w="270" w:type="dxa"/>
            <w:tcBorders>
              <w:top w:val="nil"/>
              <w:left w:val="nil"/>
              <w:right w:val="nil"/>
            </w:tcBorders>
            <w:vAlign w:val="bottom"/>
          </w:tcPr>
          <w:p w14:paraId="3DEA7D59" w14:textId="77777777" w:rsidR="00AD2ACC" w:rsidRPr="00802E38" w:rsidRDefault="00AD2ACC" w:rsidP="00AD2ACC">
            <w:pPr>
              <w:jc w:val="right"/>
              <w:rPr>
                <w:rFonts w:ascii="Angsana New" w:hAnsi="Angsana New"/>
                <w:cs/>
              </w:rPr>
            </w:pPr>
          </w:p>
        </w:tc>
        <w:tc>
          <w:tcPr>
            <w:tcW w:w="1350" w:type="dxa"/>
            <w:tcBorders>
              <w:top w:val="nil"/>
              <w:left w:val="nil"/>
              <w:bottom w:val="single" w:sz="4" w:space="0" w:color="auto"/>
              <w:right w:val="nil"/>
            </w:tcBorders>
            <w:noWrap/>
            <w:vAlign w:val="bottom"/>
          </w:tcPr>
          <w:p w14:paraId="67D7A65B" w14:textId="77777777" w:rsidR="00AD2ACC" w:rsidRPr="00802E38" w:rsidRDefault="00AD2ACC" w:rsidP="00AD2ACC">
            <w:pPr>
              <w:jc w:val="right"/>
              <w:rPr>
                <w:rFonts w:ascii="Angsana New" w:hAnsi="Angsana New"/>
                <w:cs/>
              </w:rPr>
            </w:pPr>
            <w:r w:rsidRPr="00802E38">
              <w:rPr>
                <w:rFonts w:ascii="Angsana New" w:eastAsia="Arial Unicode MS" w:hAnsi="Angsana New"/>
                <w:lang w:val="en-GB"/>
              </w:rPr>
              <w:t>31</w:t>
            </w:r>
            <w:r w:rsidRPr="00802E38">
              <w:rPr>
                <w:rFonts w:ascii="Angsana New" w:eastAsia="Arial Unicode MS" w:hAnsi="Angsana New"/>
                <w:cs/>
              </w:rPr>
              <w:t>,</w:t>
            </w:r>
            <w:r w:rsidRPr="00802E38">
              <w:rPr>
                <w:rFonts w:ascii="Angsana New" w:eastAsia="Arial Unicode MS" w:hAnsi="Angsana New"/>
                <w:lang w:val="en-GB"/>
              </w:rPr>
              <w:t>009</w:t>
            </w:r>
            <w:r w:rsidRPr="00802E38">
              <w:rPr>
                <w:rFonts w:ascii="Angsana New" w:eastAsia="Arial Unicode MS" w:hAnsi="Angsana New"/>
                <w:cs/>
              </w:rPr>
              <w:t>,</w:t>
            </w:r>
            <w:r w:rsidRPr="00802E38">
              <w:rPr>
                <w:rFonts w:ascii="Angsana New" w:eastAsia="Arial Unicode MS" w:hAnsi="Angsana New"/>
                <w:lang w:val="en-GB"/>
              </w:rPr>
              <w:t>923</w:t>
            </w:r>
          </w:p>
        </w:tc>
        <w:tc>
          <w:tcPr>
            <w:tcW w:w="268" w:type="dxa"/>
            <w:tcBorders>
              <w:top w:val="nil"/>
              <w:left w:val="nil"/>
              <w:bottom w:val="single" w:sz="4" w:space="0" w:color="auto"/>
              <w:right w:val="nil"/>
            </w:tcBorders>
            <w:vAlign w:val="bottom"/>
          </w:tcPr>
          <w:p w14:paraId="5715E7E5" w14:textId="77777777" w:rsidR="00AD2ACC" w:rsidRPr="00802E38" w:rsidRDefault="00AD2ACC" w:rsidP="00AD2ACC">
            <w:pPr>
              <w:jc w:val="right"/>
              <w:rPr>
                <w:rFonts w:ascii="Angsana New" w:hAnsi="Angsana New"/>
                <w:cs/>
              </w:rPr>
            </w:pPr>
          </w:p>
        </w:tc>
        <w:tc>
          <w:tcPr>
            <w:tcW w:w="1172" w:type="dxa"/>
            <w:tcBorders>
              <w:top w:val="nil"/>
              <w:left w:val="nil"/>
              <w:bottom w:val="single" w:sz="4" w:space="0" w:color="auto"/>
              <w:right w:val="nil"/>
            </w:tcBorders>
            <w:noWrap/>
            <w:vAlign w:val="bottom"/>
          </w:tcPr>
          <w:p w14:paraId="7E6E192D" w14:textId="72A5D97B" w:rsidR="00AD2ACC" w:rsidRPr="00802E38" w:rsidRDefault="00AD2ACC" w:rsidP="00AD2ACC">
            <w:pPr>
              <w:jc w:val="right"/>
              <w:rPr>
                <w:rFonts w:ascii="Angsana New" w:hAnsi="Angsana New"/>
                <w:cs/>
              </w:rPr>
            </w:pPr>
            <w:r>
              <w:rPr>
                <w:rFonts w:ascii="Angsana New" w:hAnsi="Angsana New"/>
                <w:cs/>
              </w:rPr>
              <w:t>34,340,019</w:t>
            </w:r>
          </w:p>
        </w:tc>
        <w:tc>
          <w:tcPr>
            <w:tcW w:w="270" w:type="dxa"/>
            <w:tcBorders>
              <w:top w:val="nil"/>
              <w:left w:val="nil"/>
              <w:right w:val="nil"/>
            </w:tcBorders>
            <w:shd w:val="clear" w:color="000000" w:fill="FFFFFF"/>
            <w:vAlign w:val="bottom"/>
          </w:tcPr>
          <w:p w14:paraId="60C8BD25" w14:textId="77777777" w:rsidR="00AD2ACC" w:rsidRPr="00802E38" w:rsidRDefault="00AD2ACC" w:rsidP="00AD2ACC">
            <w:pPr>
              <w:jc w:val="right"/>
              <w:rPr>
                <w:rFonts w:ascii="Angsana New" w:hAnsi="Angsana New"/>
                <w:cs/>
              </w:rPr>
            </w:pPr>
          </w:p>
        </w:tc>
        <w:tc>
          <w:tcPr>
            <w:tcW w:w="1340" w:type="dxa"/>
            <w:tcBorders>
              <w:top w:val="nil"/>
              <w:left w:val="nil"/>
              <w:bottom w:val="single" w:sz="4" w:space="0" w:color="auto"/>
              <w:right w:val="nil"/>
            </w:tcBorders>
            <w:noWrap/>
            <w:vAlign w:val="bottom"/>
          </w:tcPr>
          <w:p w14:paraId="100D2091" w14:textId="77777777" w:rsidR="00AD2ACC" w:rsidRPr="00802E38" w:rsidRDefault="00AD2ACC" w:rsidP="00AD2ACC">
            <w:pPr>
              <w:jc w:val="right"/>
              <w:rPr>
                <w:rFonts w:ascii="Angsana New" w:hAnsi="Angsana New"/>
                <w:cs/>
              </w:rPr>
            </w:pPr>
            <w:r w:rsidRPr="00802E38">
              <w:rPr>
                <w:rFonts w:ascii="Angsana New" w:eastAsia="Arial Unicode MS" w:hAnsi="Angsana New"/>
                <w:lang w:val="en-GB"/>
              </w:rPr>
              <w:t>31,009,923</w:t>
            </w:r>
          </w:p>
        </w:tc>
      </w:tr>
      <w:tr w:rsidR="00AD2ACC" w:rsidRPr="00802E38" w14:paraId="100BD664" w14:textId="77777777" w:rsidTr="00A03875">
        <w:trPr>
          <w:trHeight w:val="420"/>
        </w:trPr>
        <w:tc>
          <w:tcPr>
            <w:tcW w:w="3330" w:type="dxa"/>
            <w:gridSpan w:val="3"/>
            <w:tcBorders>
              <w:top w:val="nil"/>
              <w:left w:val="nil"/>
              <w:bottom w:val="nil"/>
              <w:right w:val="nil"/>
            </w:tcBorders>
            <w:shd w:val="clear" w:color="000000" w:fill="FFFFFF"/>
            <w:noWrap/>
            <w:vAlign w:val="bottom"/>
          </w:tcPr>
          <w:p w14:paraId="3E74D8BA" w14:textId="7DFEFDA2" w:rsidR="00AD2ACC" w:rsidRPr="00802E38" w:rsidRDefault="00AD2ACC" w:rsidP="00AD2ACC">
            <w:pPr>
              <w:rPr>
                <w:rFonts w:ascii="Angsana New" w:hAnsi="Angsana New"/>
                <w:cs/>
              </w:rPr>
            </w:pPr>
            <w:r w:rsidRPr="00802E38">
              <w:rPr>
                <w:rFonts w:ascii="Angsana New" w:hAnsi="Angsana New"/>
                <w:cs/>
                <w:lang w:val="en-GB"/>
              </w:rPr>
              <w:t xml:space="preserve">  </w:t>
            </w:r>
            <w:r w:rsidRPr="00802E38">
              <w:rPr>
                <w:rFonts w:asciiTheme="majorBidi" w:hAnsiTheme="majorBidi" w:cstheme="majorBidi"/>
                <w:lang w:val="en-US"/>
              </w:rPr>
              <w:t>Total trade payables</w:t>
            </w:r>
          </w:p>
        </w:tc>
        <w:tc>
          <w:tcPr>
            <w:tcW w:w="1260" w:type="dxa"/>
            <w:tcBorders>
              <w:top w:val="single" w:sz="4" w:space="0" w:color="auto"/>
              <w:left w:val="nil"/>
              <w:bottom w:val="single" w:sz="4" w:space="0" w:color="auto"/>
              <w:right w:val="nil"/>
            </w:tcBorders>
            <w:noWrap/>
            <w:vAlign w:val="bottom"/>
          </w:tcPr>
          <w:p w14:paraId="23AB347C" w14:textId="7D43C781" w:rsidR="00AD2ACC" w:rsidRPr="00802E38" w:rsidRDefault="00AD2ACC" w:rsidP="00AD2ACC">
            <w:pPr>
              <w:jc w:val="right"/>
              <w:rPr>
                <w:rFonts w:ascii="Angsana New" w:hAnsi="Angsana New"/>
                <w:cs/>
              </w:rPr>
            </w:pPr>
            <w:r>
              <w:rPr>
                <w:rFonts w:ascii="Angsana New" w:hAnsi="Angsana New"/>
                <w:cs/>
              </w:rPr>
              <w:t>34,343,224</w:t>
            </w:r>
          </w:p>
        </w:tc>
        <w:tc>
          <w:tcPr>
            <w:tcW w:w="270" w:type="dxa"/>
            <w:tcBorders>
              <w:left w:val="nil"/>
              <w:bottom w:val="nil"/>
              <w:right w:val="nil"/>
            </w:tcBorders>
            <w:noWrap/>
            <w:vAlign w:val="bottom"/>
          </w:tcPr>
          <w:p w14:paraId="7A093583" w14:textId="77777777" w:rsidR="00AD2ACC" w:rsidRPr="00802E38" w:rsidRDefault="00AD2ACC" w:rsidP="00AD2ACC">
            <w:pPr>
              <w:jc w:val="right"/>
              <w:rPr>
                <w:rFonts w:ascii="Angsana New" w:hAnsi="Angsana New"/>
                <w:cs/>
              </w:rPr>
            </w:pPr>
          </w:p>
        </w:tc>
        <w:tc>
          <w:tcPr>
            <w:tcW w:w="1350" w:type="dxa"/>
            <w:tcBorders>
              <w:top w:val="single" w:sz="4" w:space="0" w:color="auto"/>
              <w:left w:val="nil"/>
              <w:bottom w:val="single" w:sz="4" w:space="0" w:color="auto"/>
              <w:right w:val="nil"/>
            </w:tcBorders>
            <w:noWrap/>
            <w:vAlign w:val="bottom"/>
          </w:tcPr>
          <w:p w14:paraId="4E56D2D5" w14:textId="77777777" w:rsidR="00AD2ACC" w:rsidRPr="00802E38" w:rsidRDefault="00AD2ACC" w:rsidP="00AD2ACC">
            <w:pPr>
              <w:jc w:val="right"/>
              <w:rPr>
                <w:rFonts w:ascii="Angsana New" w:hAnsi="Angsana New"/>
                <w:cs/>
              </w:rPr>
            </w:pPr>
            <w:r w:rsidRPr="00802E38">
              <w:rPr>
                <w:rFonts w:ascii="Angsana New" w:eastAsia="Arial Unicode MS" w:hAnsi="Angsana New"/>
                <w:lang w:val="en-GB"/>
              </w:rPr>
              <w:t>31</w:t>
            </w:r>
            <w:r w:rsidRPr="00802E38">
              <w:rPr>
                <w:rFonts w:ascii="Angsana New" w:eastAsia="Arial Unicode MS" w:hAnsi="Angsana New"/>
                <w:cs/>
              </w:rPr>
              <w:t>,</w:t>
            </w:r>
            <w:r w:rsidRPr="00802E38">
              <w:rPr>
                <w:rFonts w:ascii="Angsana New" w:eastAsia="Arial Unicode MS" w:hAnsi="Angsana New"/>
                <w:lang w:val="en-GB"/>
              </w:rPr>
              <w:t>009</w:t>
            </w:r>
            <w:r w:rsidRPr="00802E38">
              <w:rPr>
                <w:rFonts w:ascii="Angsana New" w:eastAsia="Arial Unicode MS" w:hAnsi="Angsana New"/>
                <w:cs/>
              </w:rPr>
              <w:t>,</w:t>
            </w:r>
            <w:r w:rsidRPr="00802E38">
              <w:rPr>
                <w:rFonts w:ascii="Angsana New" w:eastAsia="Arial Unicode MS" w:hAnsi="Angsana New"/>
                <w:lang w:val="en-GB"/>
              </w:rPr>
              <w:t>923</w:t>
            </w:r>
          </w:p>
        </w:tc>
        <w:tc>
          <w:tcPr>
            <w:tcW w:w="268" w:type="dxa"/>
            <w:tcBorders>
              <w:top w:val="single" w:sz="4" w:space="0" w:color="auto"/>
              <w:left w:val="nil"/>
              <w:bottom w:val="nil"/>
              <w:right w:val="nil"/>
            </w:tcBorders>
            <w:noWrap/>
            <w:vAlign w:val="bottom"/>
          </w:tcPr>
          <w:p w14:paraId="73E3131D" w14:textId="77777777" w:rsidR="00AD2ACC" w:rsidRPr="00802E38" w:rsidRDefault="00AD2ACC" w:rsidP="00AD2ACC">
            <w:pPr>
              <w:jc w:val="right"/>
              <w:rPr>
                <w:rFonts w:ascii="Angsana New" w:hAnsi="Angsana New"/>
                <w:cs/>
              </w:rPr>
            </w:pPr>
          </w:p>
        </w:tc>
        <w:tc>
          <w:tcPr>
            <w:tcW w:w="1172" w:type="dxa"/>
            <w:tcBorders>
              <w:top w:val="single" w:sz="4" w:space="0" w:color="auto"/>
              <w:left w:val="nil"/>
              <w:bottom w:val="single" w:sz="4" w:space="0" w:color="auto"/>
              <w:right w:val="nil"/>
            </w:tcBorders>
            <w:noWrap/>
            <w:vAlign w:val="bottom"/>
          </w:tcPr>
          <w:p w14:paraId="6961224A" w14:textId="5F952FCE" w:rsidR="00AD2ACC" w:rsidRPr="00802E38" w:rsidRDefault="00AD2ACC" w:rsidP="00AD2ACC">
            <w:pPr>
              <w:jc w:val="right"/>
              <w:rPr>
                <w:rFonts w:ascii="Angsana New" w:hAnsi="Angsana New"/>
                <w:cs/>
              </w:rPr>
            </w:pPr>
            <w:r>
              <w:rPr>
                <w:rFonts w:ascii="Angsana New" w:hAnsi="Angsana New"/>
                <w:cs/>
              </w:rPr>
              <w:t>34,340,019</w:t>
            </w:r>
          </w:p>
        </w:tc>
        <w:tc>
          <w:tcPr>
            <w:tcW w:w="270" w:type="dxa"/>
            <w:tcBorders>
              <w:left w:val="nil"/>
              <w:bottom w:val="nil"/>
              <w:right w:val="nil"/>
            </w:tcBorders>
            <w:shd w:val="clear" w:color="000000" w:fill="FFFFFF"/>
            <w:noWrap/>
            <w:vAlign w:val="bottom"/>
          </w:tcPr>
          <w:p w14:paraId="4E6D5A4E" w14:textId="77777777" w:rsidR="00AD2ACC" w:rsidRPr="00802E38" w:rsidRDefault="00AD2ACC" w:rsidP="00AD2ACC">
            <w:pPr>
              <w:jc w:val="right"/>
              <w:rPr>
                <w:rFonts w:ascii="Angsana New" w:hAnsi="Angsana New"/>
                <w:cs/>
              </w:rPr>
            </w:pPr>
          </w:p>
        </w:tc>
        <w:tc>
          <w:tcPr>
            <w:tcW w:w="1340" w:type="dxa"/>
            <w:tcBorders>
              <w:top w:val="single" w:sz="4" w:space="0" w:color="auto"/>
              <w:left w:val="nil"/>
              <w:bottom w:val="single" w:sz="4" w:space="0" w:color="auto"/>
              <w:right w:val="nil"/>
            </w:tcBorders>
            <w:noWrap/>
            <w:vAlign w:val="bottom"/>
          </w:tcPr>
          <w:p w14:paraId="542E51FA" w14:textId="77777777" w:rsidR="00AD2ACC" w:rsidRPr="00802E38" w:rsidRDefault="00AD2ACC" w:rsidP="00AD2ACC">
            <w:pPr>
              <w:jc w:val="right"/>
              <w:rPr>
                <w:rFonts w:ascii="Angsana New" w:hAnsi="Angsana New"/>
                <w:cs/>
              </w:rPr>
            </w:pPr>
            <w:r w:rsidRPr="00802E38">
              <w:rPr>
                <w:rFonts w:ascii="Angsana New" w:eastAsia="Arial Unicode MS" w:hAnsi="Angsana New"/>
                <w:lang w:val="en-GB"/>
              </w:rPr>
              <w:t>31,009,923</w:t>
            </w:r>
          </w:p>
        </w:tc>
      </w:tr>
      <w:tr w:rsidR="00AD2ACC" w:rsidRPr="00802E38" w14:paraId="2A15471F" w14:textId="77777777" w:rsidTr="00A03875">
        <w:trPr>
          <w:trHeight w:val="420"/>
        </w:trPr>
        <w:tc>
          <w:tcPr>
            <w:tcW w:w="3330" w:type="dxa"/>
            <w:gridSpan w:val="3"/>
            <w:tcBorders>
              <w:top w:val="nil"/>
              <w:left w:val="nil"/>
              <w:bottom w:val="nil"/>
              <w:right w:val="nil"/>
            </w:tcBorders>
            <w:shd w:val="clear" w:color="000000" w:fill="FFFFFF"/>
            <w:noWrap/>
            <w:vAlign w:val="bottom"/>
          </w:tcPr>
          <w:p w14:paraId="312C6364" w14:textId="07493E5A" w:rsidR="00AD2ACC" w:rsidRPr="00802E38" w:rsidRDefault="00AD2ACC" w:rsidP="00AD2ACC">
            <w:pPr>
              <w:rPr>
                <w:rFonts w:ascii="Angsana New" w:hAnsi="Angsana New"/>
                <w:cs/>
              </w:rPr>
            </w:pPr>
            <w:r w:rsidRPr="00802E38">
              <w:rPr>
                <w:rFonts w:asciiTheme="majorBidi" w:hAnsiTheme="majorBidi" w:cstheme="majorBidi"/>
                <w:b/>
                <w:bCs/>
                <w:lang w:val="en-US"/>
              </w:rPr>
              <w:t>Other current payables</w:t>
            </w:r>
          </w:p>
        </w:tc>
        <w:tc>
          <w:tcPr>
            <w:tcW w:w="1260" w:type="dxa"/>
            <w:tcBorders>
              <w:left w:val="nil"/>
              <w:right w:val="nil"/>
            </w:tcBorders>
            <w:noWrap/>
            <w:vAlign w:val="bottom"/>
          </w:tcPr>
          <w:p w14:paraId="0EEDBB7D" w14:textId="77777777" w:rsidR="00AD2ACC" w:rsidRPr="00802E38" w:rsidRDefault="00AD2ACC" w:rsidP="00AD2ACC">
            <w:pPr>
              <w:jc w:val="right"/>
              <w:rPr>
                <w:rFonts w:ascii="Angsana New" w:hAnsi="Angsana New"/>
                <w:cs/>
              </w:rPr>
            </w:pPr>
          </w:p>
        </w:tc>
        <w:tc>
          <w:tcPr>
            <w:tcW w:w="270" w:type="dxa"/>
            <w:tcBorders>
              <w:left w:val="nil"/>
              <w:bottom w:val="nil"/>
              <w:right w:val="nil"/>
            </w:tcBorders>
            <w:noWrap/>
            <w:vAlign w:val="bottom"/>
          </w:tcPr>
          <w:p w14:paraId="513E5AD0" w14:textId="77777777" w:rsidR="00AD2ACC" w:rsidRPr="00802E38" w:rsidRDefault="00AD2ACC" w:rsidP="00AD2ACC">
            <w:pPr>
              <w:jc w:val="right"/>
              <w:rPr>
                <w:rFonts w:ascii="Angsana New" w:hAnsi="Angsana New"/>
                <w:cs/>
              </w:rPr>
            </w:pPr>
          </w:p>
        </w:tc>
        <w:tc>
          <w:tcPr>
            <w:tcW w:w="1350" w:type="dxa"/>
            <w:tcBorders>
              <w:left w:val="nil"/>
              <w:right w:val="nil"/>
            </w:tcBorders>
            <w:noWrap/>
            <w:vAlign w:val="bottom"/>
          </w:tcPr>
          <w:p w14:paraId="602EC470" w14:textId="77777777" w:rsidR="00AD2ACC" w:rsidRPr="00802E38" w:rsidRDefault="00AD2ACC" w:rsidP="00AD2ACC">
            <w:pPr>
              <w:jc w:val="right"/>
              <w:rPr>
                <w:rFonts w:ascii="Angsana New" w:hAnsi="Angsana New"/>
                <w:cs/>
              </w:rPr>
            </w:pPr>
          </w:p>
        </w:tc>
        <w:tc>
          <w:tcPr>
            <w:tcW w:w="268" w:type="dxa"/>
            <w:tcBorders>
              <w:left w:val="nil"/>
              <w:bottom w:val="nil"/>
              <w:right w:val="nil"/>
            </w:tcBorders>
            <w:noWrap/>
            <w:vAlign w:val="bottom"/>
          </w:tcPr>
          <w:p w14:paraId="7D32E595" w14:textId="77777777" w:rsidR="00AD2ACC" w:rsidRPr="00802E38" w:rsidRDefault="00AD2ACC" w:rsidP="00AD2ACC">
            <w:pPr>
              <w:jc w:val="right"/>
              <w:rPr>
                <w:rFonts w:ascii="Angsana New" w:hAnsi="Angsana New"/>
                <w:cs/>
              </w:rPr>
            </w:pPr>
          </w:p>
        </w:tc>
        <w:tc>
          <w:tcPr>
            <w:tcW w:w="1172" w:type="dxa"/>
            <w:tcBorders>
              <w:left w:val="nil"/>
              <w:right w:val="nil"/>
            </w:tcBorders>
            <w:noWrap/>
            <w:vAlign w:val="bottom"/>
          </w:tcPr>
          <w:p w14:paraId="249E90B9" w14:textId="77777777" w:rsidR="00AD2ACC" w:rsidRPr="00802E38" w:rsidRDefault="00AD2ACC" w:rsidP="00AD2ACC">
            <w:pPr>
              <w:jc w:val="right"/>
              <w:rPr>
                <w:rFonts w:ascii="Angsana New" w:hAnsi="Angsana New"/>
                <w:cs/>
              </w:rPr>
            </w:pPr>
          </w:p>
        </w:tc>
        <w:tc>
          <w:tcPr>
            <w:tcW w:w="270" w:type="dxa"/>
            <w:tcBorders>
              <w:left w:val="nil"/>
              <w:bottom w:val="nil"/>
              <w:right w:val="nil"/>
            </w:tcBorders>
            <w:shd w:val="clear" w:color="000000" w:fill="FFFFFF"/>
            <w:noWrap/>
            <w:vAlign w:val="bottom"/>
          </w:tcPr>
          <w:p w14:paraId="7222CBF7" w14:textId="77777777" w:rsidR="00AD2ACC" w:rsidRPr="00802E38" w:rsidRDefault="00AD2ACC" w:rsidP="00AD2ACC">
            <w:pPr>
              <w:jc w:val="right"/>
              <w:rPr>
                <w:rFonts w:ascii="Angsana New" w:hAnsi="Angsana New"/>
                <w:cs/>
              </w:rPr>
            </w:pPr>
          </w:p>
        </w:tc>
        <w:tc>
          <w:tcPr>
            <w:tcW w:w="1340" w:type="dxa"/>
            <w:tcBorders>
              <w:left w:val="nil"/>
              <w:right w:val="nil"/>
            </w:tcBorders>
            <w:noWrap/>
            <w:vAlign w:val="bottom"/>
          </w:tcPr>
          <w:p w14:paraId="3BF7BCDD" w14:textId="77777777" w:rsidR="00AD2ACC" w:rsidRPr="00802E38" w:rsidRDefault="00AD2ACC" w:rsidP="00AD2ACC">
            <w:pPr>
              <w:jc w:val="right"/>
              <w:rPr>
                <w:rFonts w:ascii="Angsana New" w:hAnsi="Angsana New"/>
                <w:cs/>
              </w:rPr>
            </w:pPr>
          </w:p>
        </w:tc>
      </w:tr>
      <w:tr w:rsidR="00C26DFE" w:rsidRPr="00802E38" w14:paraId="214C62B0" w14:textId="77777777" w:rsidTr="00A03875">
        <w:trPr>
          <w:trHeight w:val="420"/>
        </w:trPr>
        <w:tc>
          <w:tcPr>
            <w:tcW w:w="3330" w:type="dxa"/>
            <w:gridSpan w:val="3"/>
            <w:tcBorders>
              <w:top w:val="nil"/>
              <w:left w:val="nil"/>
              <w:bottom w:val="nil"/>
              <w:right w:val="nil"/>
            </w:tcBorders>
            <w:shd w:val="clear" w:color="000000" w:fill="FFFFFF"/>
            <w:noWrap/>
            <w:vAlign w:val="bottom"/>
          </w:tcPr>
          <w:p w14:paraId="0D564C21" w14:textId="080360E8" w:rsidR="00C26DFE" w:rsidRPr="00802E38" w:rsidRDefault="00C26DFE" w:rsidP="00C26DFE">
            <w:pPr>
              <w:rPr>
                <w:rFonts w:ascii="Angsana New" w:hAnsi="Angsana New"/>
                <w:cs/>
                <w:lang w:val="en-GB"/>
              </w:rPr>
            </w:pPr>
            <w:r w:rsidRPr="00802E38">
              <w:rPr>
                <w:rFonts w:ascii="Angsana New" w:hAnsi="Angsana New"/>
                <w:lang w:val="en-GB"/>
              </w:rPr>
              <w:t xml:space="preserve"> </w:t>
            </w:r>
            <w:r w:rsidRPr="00802E38">
              <w:rPr>
                <w:rFonts w:ascii="Angsana New" w:hAnsi="Angsana New"/>
                <w:cs/>
                <w:lang w:val="en-GB"/>
              </w:rPr>
              <w:t xml:space="preserve"> </w:t>
            </w:r>
            <w:r w:rsidRPr="00802E38">
              <w:rPr>
                <w:rFonts w:asciiTheme="majorBidi" w:hAnsiTheme="majorBidi" w:cstheme="majorBidi"/>
                <w:lang w:val="en-US"/>
              </w:rPr>
              <w:t>Other current payables</w:t>
            </w:r>
            <w:r w:rsidRPr="00802E38">
              <w:rPr>
                <w:rFonts w:asciiTheme="majorBidi" w:hAnsiTheme="majorBidi" w:cstheme="majorBidi"/>
                <w:lang w:val="en-GB"/>
              </w:rPr>
              <w:t xml:space="preserve"> </w:t>
            </w:r>
          </w:p>
        </w:tc>
        <w:tc>
          <w:tcPr>
            <w:tcW w:w="1260" w:type="dxa"/>
            <w:tcBorders>
              <w:left w:val="nil"/>
              <w:right w:val="nil"/>
            </w:tcBorders>
            <w:noWrap/>
            <w:vAlign w:val="bottom"/>
          </w:tcPr>
          <w:p w14:paraId="42B335A0" w14:textId="79FF6A96" w:rsidR="00C26DFE" w:rsidRPr="00802E38" w:rsidRDefault="00860922" w:rsidP="00C26DFE">
            <w:pPr>
              <w:jc w:val="right"/>
              <w:rPr>
                <w:rFonts w:ascii="Angsana New" w:hAnsi="Angsana New"/>
                <w:lang w:val="en-GB"/>
              </w:rPr>
            </w:pPr>
            <w:r>
              <w:rPr>
                <w:rFonts w:ascii="Angsana New" w:hAnsi="Angsana New"/>
                <w:lang w:val="en-GB"/>
              </w:rPr>
              <w:t>725,27</w:t>
            </w:r>
            <w:r w:rsidR="001D4E4B">
              <w:rPr>
                <w:rFonts w:ascii="Angsana New" w:hAnsi="Angsana New"/>
                <w:lang w:val="en-GB"/>
              </w:rPr>
              <w:t>8</w:t>
            </w:r>
          </w:p>
        </w:tc>
        <w:tc>
          <w:tcPr>
            <w:tcW w:w="270" w:type="dxa"/>
            <w:tcBorders>
              <w:left w:val="nil"/>
              <w:bottom w:val="nil"/>
              <w:right w:val="nil"/>
            </w:tcBorders>
            <w:noWrap/>
            <w:vAlign w:val="bottom"/>
          </w:tcPr>
          <w:p w14:paraId="701D1855" w14:textId="77777777" w:rsidR="00C26DFE" w:rsidRPr="00802E38" w:rsidRDefault="00C26DFE" w:rsidP="00C26DFE">
            <w:pPr>
              <w:jc w:val="right"/>
              <w:rPr>
                <w:rFonts w:ascii="Angsana New" w:hAnsi="Angsana New"/>
                <w:lang w:val="en-GB"/>
              </w:rPr>
            </w:pPr>
          </w:p>
        </w:tc>
        <w:tc>
          <w:tcPr>
            <w:tcW w:w="1350" w:type="dxa"/>
            <w:tcBorders>
              <w:left w:val="nil"/>
              <w:right w:val="nil"/>
            </w:tcBorders>
            <w:noWrap/>
            <w:vAlign w:val="bottom"/>
          </w:tcPr>
          <w:p w14:paraId="273B7396" w14:textId="77777777" w:rsidR="00C26DFE" w:rsidRPr="00802E38" w:rsidRDefault="00C26DFE" w:rsidP="00C26DFE">
            <w:pPr>
              <w:jc w:val="right"/>
              <w:rPr>
                <w:rFonts w:ascii="Angsana New" w:hAnsi="Angsana New"/>
                <w:cs/>
              </w:rPr>
            </w:pPr>
            <w:r w:rsidRPr="00802E38">
              <w:rPr>
                <w:rFonts w:ascii="Angsana New" w:eastAsia="Arial Unicode MS" w:hAnsi="Angsana New"/>
                <w:lang w:val="en-GB"/>
              </w:rPr>
              <w:t>707,242</w:t>
            </w:r>
          </w:p>
        </w:tc>
        <w:tc>
          <w:tcPr>
            <w:tcW w:w="268" w:type="dxa"/>
            <w:tcBorders>
              <w:left w:val="nil"/>
              <w:bottom w:val="nil"/>
              <w:right w:val="nil"/>
            </w:tcBorders>
            <w:noWrap/>
            <w:vAlign w:val="bottom"/>
          </w:tcPr>
          <w:p w14:paraId="2ECDFAF7" w14:textId="77777777" w:rsidR="00C26DFE" w:rsidRPr="00802E38" w:rsidRDefault="00C26DFE" w:rsidP="00C26DFE">
            <w:pPr>
              <w:jc w:val="right"/>
              <w:rPr>
                <w:rFonts w:ascii="Angsana New" w:hAnsi="Angsana New"/>
                <w:cs/>
              </w:rPr>
            </w:pPr>
          </w:p>
        </w:tc>
        <w:tc>
          <w:tcPr>
            <w:tcW w:w="1172" w:type="dxa"/>
            <w:tcBorders>
              <w:left w:val="nil"/>
              <w:right w:val="nil"/>
            </w:tcBorders>
            <w:noWrap/>
            <w:vAlign w:val="bottom"/>
          </w:tcPr>
          <w:p w14:paraId="2F21956C" w14:textId="7957CFDE" w:rsidR="00C26DFE" w:rsidRPr="00802E38" w:rsidRDefault="00C26DFE" w:rsidP="00C26DFE">
            <w:pPr>
              <w:jc w:val="right"/>
              <w:rPr>
                <w:rFonts w:ascii="Angsana New" w:hAnsi="Angsana New"/>
                <w:cs/>
              </w:rPr>
            </w:pPr>
            <w:r>
              <w:rPr>
                <w:rFonts w:ascii="Angsana New" w:hAnsi="Angsana New"/>
                <w:cs/>
              </w:rPr>
              <w:t>508,325</w:t>
            </w:r>
          </w:p>
        </w:tc>
        <w:tc>
          <w:tcPr>
            <w:tcW w:w="270" w:type="dxa"/>
            <w:tcBorders>
              <w:left w:val="nil"/>
              <w:bottom w:val="nil"/>
              <w:right w:val="nil"/>
            </w:tcBorders>
            <w:shd w:val="clear" w:color="000000" w:fill="FFFFFF"/>
            <w:noWrap/>
            <w:vAlign w:val="bottom"/>
          </w:tcPr>
          <w:p w14:paraId="366E12D9" w14:textId="77777777" w:rsidR="00C26DFE" w:rsidRPr="00802E38" w:rsidRDefault="00C26DFE" w:rsidP="00C26DFE">
            <w:pPr>
              <w:jc w:val="right"/>
              <w:rPr>
                <w:rFonts w:ascii="Angsana New" w:hAnsi="Angsana New"/>
                <w:cs/>
              </w:rPr>
            </w:pPr>
          </w:p>
        </w:tc>
        <w:tc>
          <w:tcPr>
            <w:tcW w:w="1340" w:type="dxa"/>
            <w:tcBorders>
              <w:left w:val="nil"/>
              <w:right w:val="nil"/>
            </w:tcBorders>
            <w:noWrap/>
            <w:vAlign w:val="bottom"/>
          </w:tcPr>
          <w:p w14:paraId="37D5D4AB" w14:textId="77777777" w:rsidR="00C26DFE" w:rsidRPr="00802E38" w:rsidRDefault="00C26DFE" w:rsidP="00C26DFE">
            <w:pPr>
              <w:jc w:val="right"/>
              <w:rPr>
                <w:rFonts w:ascii="Angsana New" w:hAnsi="Angsana New"/>
                <w:cs/>
              </w:rPr>
            </w:pPr>
            <w:r w:rsidRPr="00802E38">
              <w:rPr>
                <w:rFonts w:ascii="Angsana New" w:eastAsia="Arial Unicode MS" w:hAnsi="Angsana New"/>
                <w:lang w:val="en-GB"/>
              </w:rPr>
              <w:t>707,242</w:t>
            </w:r>
          </w:p>
        </w:tc>
      </w:tr>
      <w:tr w:rsidR="00A220A2" w:rsidRPr="00601505" w14:paraId="3C6A166B" w14:textId="77777777" w:rsidTr="00A03875">
        <w:trPr>
          <w:trHeight w:val="420"/>
        </w:trPr>
        <w:tc>
          <w:tcPr>
            <w:tcW w:w="3330" w:type="dxa"/>
            <w:gridSpan w:val="3"/>
            <w:tcBorders>
              <w:top w:val="nil"/>
              <w:left w:val="nil"/>
              <w:bottom w:val="nil"/>
              <w:right w:val="nil"/>
            </w:tcBorders>
            <w:shd w:val="clear" w:color="000000" w:fill="FFFFFF"/>
            <w:noWrap/>
            <w:vAlign w:val="bottom"/>
          </w:tcPr>
          <w:p w14:paraId="5E371DE8" w14:textId="1E07B19D" w:rsidR="00A220A2" w:rsidRPr="00802E38" w:rsidRDefault="00A220A2" w:rsidP="00A220A2">
            <w:pPr>
              <w:rPr>
                <w:rFonts w:ascii="Angsana New" w:hAnsi="Angsana New"/>
                <w:lang w:val="en-GB"/>
              </w:rPr>
            </w:pPr>
            <w:r>
              <w:rPr>
                <w:rFonts w:ascii="Angsana New" w:hAnsi="Angsana New"/>
                <w:lang w:val="en-GB"/>
              </w:rPr>
              <w:t xml:space="preserve">  </w:t>
            </w:r>
            <w:r w:rsidRPr="00B71BC5">
              <w:rPr>
                <w:rFonts w:ascii="Angsana New" w:hAnsi="Angsana New"/>
                <w:lang w:val="en-GB"/>
              </w:rPr>
              <w:t>Fixed assets payable</w:t>
            </w:r>
            <w:r>
              <w:rPr>
                <w:rFonts w:ascii="Angsana New" w:hAnsi="Angsana New" w:hint="cs"/>
                <w:cs/>
                <w:lang w:val="en-GB"/>
              </w:rPr>
              <w:t xml:space="preserve"> </w:t>
            </w:r>
            <w:r>
              <w:rPr>
                <w:rFonts w:ascii="Angsana New" w:hAnsi="Angsana New"/>
                <w:lang w:val="en-US"/>
              </w:rPr>
              <w:t>– other party</w:t>
            </w:r>
          </w:p>
        </w:tc>
        <w:tc>
          <w:tcPr>
            <w:tcW w:w="1260" w:type="dxa"/>
            <w:tcBorders>
              <w:left w:val="nil"/>
              <w:right w:val="nil"/>
            </w:tcBorders>
            <w:noWrap/>
            <w:vAlign w:val="bottom"/>
          </w:tcPr>
          <w:p w14:paraId="03833C1B" w14:textId="2B69109F" w:rsidR="00A220A2" w:rsidRPr="00860922" w:rsidRDefault="00A220A2" w:rsidP="00A220A2">
            <w:pPr>
              <w:jc w:val="right"/>
              <w:rPr>
                <w:rFonts w:ascii="Angsana New" w:hAnsi="Angsana New"/>
                <w:lang w:val="en-US"/>
              </w:rPr>
            </w:pPr>
            <w:r>
              <w:rPr>
                <w:rFonts w:ascii="Angsana New" w:hAnsi="Angsana New"/>
                <w:cs/>
              </w:rPr>
              <w:t>5</w:t>
            </w:r>
            <w:r w:rsidR="00860922">
              <w:rPr>
                <w:rFonts w:ascii="Angsana New" w:hAnsi="Angsana New"/>
                <w:lang w:val="en-US"/>
              </w:rPr>
              <w:t>59,96</w:t>
            </w:r>
            <w:r w:rsidR="001D4E4B">
              <w:rPr>
                <w:rFonts w:ascii="Angsana New" w:hAnsi="Angsana New"/>
                <w:lang w:val="en-US"/>
              </w:rPr>
              <w:t>7</w:t>
            </w:r>
          </w:p>
        </w:tc>
        <w:tc>
          <w:tcPr>
            <w:tcW w:w="270" w:type="dxa"/>
            <w:tcBorders>
              <w:left w:val="nil"/>
              <w:bottom w:val="nil"/>
              <w:right w:val="nil"/>
            </w:tcBorders>
            <w:noWrap/>
            <w:vAlign w:val="bottom"/>
          </w:tcPr>
          <w:p w14:paraId="5CA57DB9" w14:textId="77777777" w:rsidR="00A220A2" w:rsidRPr="00802E38" w:rsidRDefault="00A220A2" w:rsidP="00A220A2">
            <w:pPr>
              <w:jc w:val="right"/>
              <w:rPr>
                <w:rFonts w:ascii="Angsana New" w:hAnsi="Angsana New"/>
                <w:lang w:val="en-GB"/>
              </w:rPr>
            </w:pPr>
          </w:p>
        </w:tc>
        <w:tc>
          <w:tcPr>
            <w:tcW w:w="1350" w:type="dxa"/>
            <w:tcBorders>
              <w:left w:val="nil"/>
              <w:right w:val="nil"/>
            </w:tcBorders>
            <w:noWrap/>
            <w:vAlign w:val="bottom"/>
          </w:tcPr>
          <w:p w14:paraId="53D4F899" w14:textId="47270D8F" w:rsidR="00A220A2" w:rsidRPr="00802E38" w:rsidRDefault="00A220A2" w:rsidP="00A220A2">
            <w:pPr>
              <w:jc w:val="right"/>
              <w:rPr>
                <w:rFonts w:ascii="Angsana New" w:eastAsia="Arial Unicode MS" w:hAnsi="Angsana New"/>
                <w:lang w:val="en-GB"/>
              </w:rPr>
            </w:pPr>
            <w:r>
              <w:rPr>
                <w:rFonts w:ascii="Angsana New" w:eastAsia="Arial Unicode MS" w:hAnsi="Angsana New"/>
                <w:lang w:val="en-GB"/>
              </w:rPr>
              <w:t>-</w:t>
            </w:r>
          </w:p>
        </w:tc>
        <w:tc>
          <w:tcPr>
            <w:tcW w:w="268" w:type="dxa"/>
            <w:tcBorders>
              <w:left w:val="nil"/>
              <w:bottom w:val="nil"/>
              <w:right w:val="nil"/>
            </w:tcBorders>
            <w:noWrap/>
            <w:vAlign w:val="bottom"/>
          </w:tcPr>
          <w:p w14:paraId="2C51EFFB" w14:textId="77777777" w:rsidR="00A220A2" w:rsidRPr="00802E38" w:rsidRDefault="00A220A2" w:rsidP="00A220A2">
            <w:pPr>
              <w:jc w:val="right"/>
              <w:rPr>
                <w:rFonts w:ascii="Angsana New" w:hAnsi="Angsana New"/>
                <w:cs/>
              </w:rPr>
            </w:pPr>
          </w:p>
        </w:tc>
        <w:tc>
          <w:tcPr>
            <w:tcW w:w="1172" w:type="dxa"/>
            <w:tcBorders>
              <w:left w:val="nil"/>
              <w:right w:val="nil"/>
            </w:tcBorders>
            <w:noWrap/>
            <w:vAlign w:val="bottom"/>
          </w:tcPr>
          <w:p w14:paraId="5E704753" w14:textId="38CE7647" w:rsidR="00A220A2" w:rsidRDefault="00A220A2" w:rsidP="00A220A2">
            <w:pPr>
              <w:jc w:val="right"/>
              <w:rPr>
                <w:rFonts w:ascii="Angsana New" w:hAnsi="Angsana New"/>
                <w:cs/>
              </w:rPr>
            </w:pPr>
            <w:r>
              <w:rPr>
                <w:rFonts w:ascii="Angsana New" w:hAnsi="Angsana New"/>
                <w:cs/>
              </w:rPr>
              <w:t>-</w:t>
            </w:r>
          </w:p>
        </w:tc>
        <w:tc>
          <w:tcPr>
            <w:tcW w:w="270" w:type="dxa"/>
            <w:tcBorders>
              <w:left w:val="nil"/>
              <w:bottom w:val="nil"/>
              <w:right w:val="nil"/>
            </w:tcBorders>
            <w:shd w:val="clear" w:color="000000" w:fill="FFFFFF"/>
            <w:noWrap/>
            <w:vAlign w:val="bottom"/>
          </w:tcPr>
          <w:p w14:paraId="146D1E83" w14:textId="77777777" w:rsidR="00A220A2" w:rsidRPr="00802E38" w:rsidRDefault="00A220A2" w:rsidP="00A220A2">
            <w:pPr>
              <w:jc w:val="right"/>
              <w:rPr>
                <w:rFonts w:ascii="Angsana New" w:hAnsi="Angsana New"/>
                <w:cs/>
              </w:rPr>
            </w:pPr>
          </w:p>
        </w:tc>
        <w:tc>
          <w:tcPr>
            <w:tcW w:w="1340" w:type="dxa"/>
            <w:tcBorders>
              <w:left w:val="nil"/>
              <w:right w:val="nil"/>
            </w:tcBorders>
            <w:noWrap/>
            <w:vAlign w:val="bottom"/>
          </w:tcPr>
          <w:p w14:paraId="39383586" w14:textId="708DEC85" w:rsidR="00A220A2" w:rsidRPr="00802E38" w:rsidRDefault="00A220A2" w:rsidP="00A220A2">
            <w:pPr>
              <w:jc w:val="right"/>
              <w:rPr>
                <w:rFonts w:ascii="Angsana New" w:eastAsia="Arial Unicode MS" w:hAnsi="Angsana New"/>
                <w:lang w:val="en-GB"/>
              </w:rPr>
            </w:pPr>
            <w:r>
              <w:rPr>
                <w:rFonts w:ascii="Angsana New" w:eastAsia="Arial Unicode MS" w:hAnsi="Angsana New"/>
                <w:lang w:val="en-GB"/>
              </w:rPr>
              <w:t>-</w:t>
            </w:r>
          </w:p>
        </w:tc>
      </w:tr>
      <w:tr w:rsidR="00A220A2" w:rsidRPr="00802E38" w14:paraId="7593C78B" w14:textId="77777777" w:rsidTr="00A03875">
        <w:trPr>
          <w:trHeight w:val="420"/>
        </w:trPr>
        <w:tc>
          <w:tcPr>
            <w:tcW w:w="3330" w:type="dxa"/>
            <w:gridSpan w:val="3"/>
            <w:tcBorders>
              <w:top w:val="nil"/>
              <w:left w:val="nil"/>
              <w:bottom w:val="nil"/>
              <w:right w:val="nil"/>
            </w:tcBorders>
            <w:shd w:val="clear" w:color="000000" w:fill="FFFFFF"/>
            <w:noWrap/>
            <w:vAlign w:val="bottom"/>
          </w:tcPr>
          <w:p w14:paraId="7102113D" w14:textId="2774396B" w:rsidR="00A220A2" w:rsidRPr="00601505" w:rsidRDefault="00A220A2" w:rsidP="00A220A2">
            <w:pPr>
              <w:rPr>
                <w:rFonts w:ascii="Angsana New" w:hAnsi="Angsana New"/>
                <w:lang w:val="en-US"/>
              </w:rPr>
            </w:pPr>
            <w:r>
              <w:rPr>
                <w:rFonts w:ascii="Angsana New" w:hAnsi="Angsana New"/>
                <w:lang w:val="en-GB"/>
              </w:rPr>
              <w:t xml:space="preserve">  </w:t>
            </w:r>
            <w:r w:rsidRPr="00B71BC5">
              <w:rPr>
                <w:rFonts w:ascii="Angsana New" w:hAnsi="Angsana New"/>
                <w:lang w:val="en-GB"/>
              </w:rPr>
              <w:t>Fixed assets payable</w:t>
            </w:r>
            <w:r>
              <w:rPr>
                <w:rFonts w:ascii="Angsana New" w:hAnsi="Angsana New" w:hint="cs"/>
                <w:cs/>
                <w:lang w:val="en-GB"/>
              </w:rPr>
              <w:t xml:space="preserve"> </w:t>
            </w:r>
            <w:r>
              <w:rPr>
                <w:rFonts w:ascii="Angsana New" w:hAnsi="Angsana New"/>
                <w:lang w:val="en-US"/>
              </w:rPr>
              <w:t>– related party</w:t>
            </w:r>
          </w:p>
        </w:tc>
        <w:tc>
          <w:tcPr>
            <w:tcW w:w="1260" w:type="dxa"/>
            <w:tcBorders>
              <w:left w:val="nil"/>
              <w:right w:val="nil"/>
            </w:tcBorders>
            <w:noWrap/>
            <w:vAlign w:val="bottom"/>
          </w:tcPr>
          <w:p w14:paraId="775C3C88" w14:textId="6CA6B144" w:rsidR="00A220A2" w:rsidRPr="00860922" w:rsidRDefault="00A220A2" w:rsidP="00A220A2">
            <w:pPr>
              <w:jc w:val="right"/>
              <w:rPr>
                <w:rFonts w:ascii="Angsana New" w:hAnsi="Angsana New"/>
                <w:lang w:val="en-US"/>
              </w:rPr>
            </w:pPr>
            <w:r>
              <w:rPr>
                <w:rFonts w:ascii="Angsana New" w:hAnsi="Angsana New"/>
                <w:cs/>
              </w:rPr>
              <w:t>2</w:t>
            </w:r>
            <w:r w:rsidR="00860922">
              <w:rPr>
                <w:rFonts w:ascii="Angsana New" w:hAnsi="Angsana New"/>
                <w:lang w:val="en-US"/>
              </w:rPr>
              <w:t>3,795,831</w:t>
            </w:r>
          </w:p>
        </w:tc>
        <w:tc>
          <w:tcPr>
            <w:tcW w:w="270" w:type="dxa"/>
            <w:tcBorders>
              <w:left w:val="nil"/>
              <w:bottom w:val="nil"/>
              <w:right w:val="nil"/>
            </w:tcBorders>
            <w:noWrap/>
            <w:vAlign w:val="bottom"/>
          </w:tcPr>
          <w:p w14:paraId="288B127C" w14:textId="77777777" w:rsidR="00A220A2" w:rsidRPr="00802E38" w:rsidRDefault="00A220A2" w:rsidP="00A220A2">
            <w:pPr>
              <w:jc w:val="right"/>
              <w:rPr>
                <w:rFonts w:ascii="Angsana New" w:hAnsi="Angsana New"/>
                <w:lang w:val="en-GB"/>
              </w:rPr>
            </w:pPr>
          </w:p>
        </w:tc>
        <w:tc>
          <w:tcPr>
            <w:tcW w:w="1350" w:type="dxa"/>
            <w:tcBorders>
              <w:left w:val="nil"/>
              <w:right w:val="nil"/>
            </w:tcBorders>
            <w:noWrap/>
            <w:vAlign w:val="bottom"/>
          </w:tcPr>
          <w:p w14:paraId="7A50FA3B" w14:textId="28740F70" w:rsidR="00A220A2" w:rsidRPr="00802E38" w:rsidRDefault="00A220A2" w:rsidP="00A220A2">
            <w:pPr>
              <w:jc w:val="right"/>
              <w:rPr>
                <w:rFonts w:ascii="Angsana New" w:eastAsia="Arial Unicode MS" w:hAnsi="Angsana New"/>
                <w:lang w:val="en-GB"/>
              </w:rPr>
            </w:pPr>
            <w:r>
              <w:rPr>
                <w:rFonts w:ascii="Angsana New" w:eastAsia="Arial Unicode MS" w:hAnsi="Angsana New"/>
                <w:cs/>
              </w:rPr>
              <w:t>-</w:t>
            </w:r>
          </w:p>
        </w:tc>
        <w:tc>
          <w:tcPr>
            <w:tcW w:w="268" w:type="dxa"/>
            <w:tcBorders>
              <w:left w:val="nil"/>
              <w:bottom w:val="nil"/>
              <w:right w:val="nil"/>
            </w:tcBorders>
            <w:noWrap/>
            <w:vAlign w:val="bottom"/>
          </w:tcPr>
          <w:p w14:paraId="0F9CABD0" w14:textId="77777777" w:rsidR="00A220A2" w:rsidRPr="00802E38" w:rsidRDefault="00A220A2" w:rsidP="00A220A2">
            <w:pPr>
              <w:jc w:val="right"/>
              <w:rPr>
                <w:rFonts w:ascii="Angsana New" w:hAnsi="Angsana New"/>
                <w:cs/>
              </w:rPr>
            </w:pPr>
          </w:p>
        </w:tc>
        <w:tc>
          <w:tcPr>
            <w:tcW w:w="1172" w:type="dxa"/>
            <w:tcBorders>
              <w:left w:val="nil"/>
              <w:right w:val="nil"/>
            </w:tcBorders>
            <w:noWrap/>
            <w:vAlign w:val="bottom"/>
          </w:tcPr>
          <w:p w14:paraId="08780024" w14:textId="639C5ABB" w:rsidR="00A220A2" w:rsidRDefault="00A220A2" w:rsidP="00A220A2">
            <w:pPr>
              <w:jc w:val="right"/>
              <w:rPr>
                <w:rFonts w:ascii="Angsana New" w:hAnsi="Angsana New"/>
                <w:cs/>
              </w:rPr>
            </w:pPr>
            <w:r>
              <w:rPr>
                <w:rFonts w:ascii="Angsana New" w:hAnsi="Angsana New"/>
                <w:cs/>
              </w:rPr>
              <w:t>-</w:t>
            </w:r>
          </w:p>
        </w:tc>
        <w:tc>
          <w:tcPr>
            <w:tcW w:w="270" w:type="dxa"/>
            <w:tcBorders>
              <w:left w:val="nil"/>
              <w:bottom w:val="nil"/>
              <w:right w:val="nil"/>
            </w:tcBorders>
            <w:shd w:val="clear" w:color="000000" w:fill="FFFFFF"/>
            <w:noWrap/>
            <w:vAlign w:val="bottom"/>
          </w:tcPr>
          <w:p w14:paraId="7EAA13AE" w14:textId="77777777" w:rsidR="00A220A2" w:rsidRPr="00802E38" w:rsidRDefault="00A220A2" w:rsidP="00A220A2">
            <w:pPr>
              <w:jc w:val="right"/>
              <w:rPr>
                <w:rFonts w:ascii="Angsana New" w:hAnsi="Angsana New"/>
                <w:cs/>
              </w:rPr>
            </w:pPr>
          </w:p>
        </w:tc>
        <w:tc>
          <w:tcPr>
            <w:tcW w:w="1340" w:type="dxa"/>
            <w:tcBorders>
              <w:left w:val="nil"/>
              <w:right w:val="nil"/>
            </w:tcBorders>
            <w:noWrap/>
            <w:vAlign w:val="bottom"/>
          </w:tcPr>
          <w:p w14:paraId="5DC1F9AA" w14:textId="65DF20D2" w:rsidR="00A220A2" w:rsidRPr="00802E38" w:rsidRDefault="00A220A2" w:rsidP="00A220A2">
            <w:pPr>
              <w:jc w:val="right"/>
              <w:rPr>
                <w:rFonts w:ascii="Angsana New" w:eastAsia="Arial Unicode MS" w:hAnsi="Angsana New"/>
                <w:lang w:val="en-GB"/>
              </w:rPr>
            </w:pPr>
            <w:r>
              <w:rPr>
                <w:rFonts w:ascii="Angsana New" w:eastAsia="Arial Unicode MS" w:hAnsi="Angsana New"/>
                <w:lang w:val="en-GB"/>
              </w:rPr>
              <w:t>-</w:t>
            </w:r>
          </w:p>
        </w:tc>
      </w:tr>
      <w:tr w:rsidR="00C26DFE" w:rsidRPr="00802E38" w14:paraId="7BAC3309" w14:textId="77777777" w:rsidTr="00A03875">
        <w:trPr>
          <w:trHeight w:val="420"/>
        </w:trPr>
        <w:tc>
          <w:tcPr>
            <w:tcW w:w="3330" w:type="dxa"/>
            <w:gridSpan w:val="3"/>
            <w:tcBorders>
              <w:top w:val="nil"/>
              <w:left w:val="nil"/>
              <w:bottom w:val="nil"/>
              <w:right w:val="nil"/>
            </w:tcBorders>
            <w:shd w:val="clear" w:color="000000" w:fill="FFFFFF"/>
            <w:noWrap/>
            <w:vAlign w:val="bottom"/>
          </w:tcPr>
          <w:p w14:paraId="0A72C71E" w14:textId="47AEE290" w:rsidR="00C26DFE" w:rsidRPr="00802E38" w:rsidRDefault="00C26DFE" w:rsidP="00C26DFE">
            <w:pPr>
              <w:rPr>
                <w:rFonts w:asciiTheme="majorBidi" w:hAnsiTheme="majorBidi" w:cstheme="majorBidi"/>
                <w:lang w:val="en-US"/>
              </w:rPr>
            </w:pPr>
            <w:r w:rsidRPr="00802E38">
              <w:rPr>
                <w:rFonts w:asciiTheme="majorBidi" w:hAnsiTheme="majorBidi" w:cstheme="majorBidi"/>
                <w:lang w:val="en-US"/>
              </w:rPr>
              <w:t xml:space="preserve">  Revenue department payable</w:t>
            </w:r>
          </w:p>
        </w:tc>
        <w:tc>
          <w:tcPr>
            <w:tcW w:w="1260" w:type="dxa"/>
            <w:tcBorders>
              <w:left w:val="nil"/>
              <w:right w:val="nil"/>
            </w:tcBorders>
            <w:noWrap/>
            <w:vAlign w:val="bottom"/>
          </w:tcPr>
          <w:p w14:paraId="704D80D1" w14:textId="43B90ABA" w:rsidR="00C26DFE" w:rsidRPr="00802E38" w:rsidRDefault="00C26DFE" w:rsidP="00C26DFE">
            <w:pPr>
              <w:jc w:val="right"/>
              <w:rPr>
                <w:rFonts w:ascii="Angsana New" w:hAnsi="Angsana New"/>
                <w:cs/>
              </w:rPr>
            </w:pPr>
            <w:r>
              <w:rPr>
                <w:rFonts w:ascii="Angsana New" w:hAnsi="Angsana New"/>
                <w:cs/>
              </w:rPr>
              <w:t>157,403</w:t>
            </w:r>
          </w:p>
        </w:tc>
        <w:tc>
          <w:tcPr>
            <w:tcW w:w="270" w:type="dxa"/>
            <w:tcBorders>
              <w:left w:val="nil"/>
              <w:bottom w:val="nil"/>
              <w:right w:val="nil"/>
            </w:tcBorders>
            <w:noWrap/>
            <w:vAlign w:val="bottom"/>
          </w:tcPr>
          <w:p w14:paraId="6853D799" w14:textId="77777777" w:rsidR="00C26DFE" w:rsidRPr="00802E38" w:rsidRDefault="00C26DFE" w:rsidP="00C26DFE">
            <w:pPr>
              <w:jc w:val="right"/>
              <w:rPr>
                <w:rFonts w:ascii="Angsana New" w:hAnsi="Angsana New"/>
                <w:cs/>
              </w:rPr>
            </w:pPr>
          </w:p>
        </w:tc>
        <w:tc>
          <w:tcPr>
            <w:tcW w:w="1350" w:type="dxa"/>
            <w:tcBorders>
              <w:left w:val="nil"/>
              <w:right w:val="nil"/>
            </w:tcBorders>
            <w:noWrap/>
            <w:vAlign w:val="bottom"/>
          </w:tcPr>
          <w:p w14:paraId="7382E437" w14:textId="77777777" w:rsidR="00C26DFE" w:rsidRPr="00802E38" w:rsidRDefault="00C26DFE" w:rsidP="00C26DFE">
            <w:pPr>
              <w:jc w:val="right"/>
              <w:rPr>
                <w:rFonts w:ascii="Angsana New" w:hAnsi="Angsana New"/>
                <w:cs/>
              </w:rPr>
            </w:pPr>
            <w:r w:rsidRPr="00802E38">
              <w:rPr>
                <w:rFonts w:ascii="Angsana New" w:hAnsi="Angsana New"/>
                <w:lang w:val="en-GB"/>
              </w:rPr>
              <w:t>152</w:t>
            </w:r>
            <w:r w:rsidRPr="00802E38">
              <w:rPr>
                <w:rFonts w:ascii="Angsana New" w:hAnsi="Angsana New"/>
                <w:cs/>
              </w:rPr>
              <w:t>,</w:t>
            </w:r>
            <w:r w:rsidRPr="00802E38">
              <w:rPr>
                <w:rFonts w:ascii="Angsana New" w:hAnsi="Angsana New"/>
                <w:lang w:val="en-GB"/>
              </w:rPr>
              <w:t>374</w:t>
            </w:r>
          </w:p>
        </w:tc>
        <w:tc>
          <w:tcPr>
            <w:tcW w:w="268" w:type="dxa"/>
            <w:tcBorders>
              <w:left w:val="nil"/>
              <w:bottom w:val="nil"/>
              <w:right w:val="nil"/>
            </w:tcBorders>
            <w:noWrap/>
            <w:vAlign w:val="bottom"/>
          </w:tcPr>
          <w:p w14:paraId="7F7A17CD" w14:textId="77777777" w:rsidR="00C26DFE" w:rsidRPr="00802E38" w:rsidRDefault="00C26DFE" w:rsidP="00C26DFE">
            <w:pPr>
              <w:jc w:val="right"/>
              <w:rPr>
                <w:rFonts w:ascii="Angsana New" w:hAnsi="Angsana New"/>
                <w:cs/>
              </w:rPr>
            </w:pPr>
          </w:p>
        </w:tc>
        <w:tc>
          <w:tcPr>
            <w:tcW w:w="1172" w:type="dxa"/>
            <w:tcBorders>
              <w:left w:val="nil"/>
              <w:right w:val="nil"/>
            </w:tcBorders>
            <w:noWrap/>
            <w:vAlign w:val="bottom"/>
          </w:tcPr>
          <w:p w14:paraId="09EFFD33" w14:textId="0051A914" w:rsidR="00C26DFE" w:rsidRPr="00802E38" w:rsidRDefault="00C26DFE" w:rsidP="00C26DFE">
            <w:pPr>
              <w:jc w:val="right"/>
              <w:rPr>
                <w:rFonts w:ascii="Angsana New" w:hAnsi="Angsana New"/>
                <w:cs/>
              </w:rPr>
            </w:pPr>
            <w:r>
              <w:rPr>
                <w:rFonts w:ascii="Angsana New" w:hAnsi="Angsana New"/>
                <w:cs/>
              </w:rPr>
              <w:t>127,775</w:t>
            </w:r>
          </w:p>
        </w:tc>
        <w:tc>
          <w:tcPr>
            <w:tcW w:w="270" w:type="dxa"/>
            <w:tcBorders>
              <w:left w:val="nil"/>
              <w:bottom w:val="nil"/>
              <w:right w:val="nil"/>
            </w:tcBorders>
            <w:shd w:val="clear" w:color="000000" w:fill="FFFFFF"/>
            <w:noWrap/>
            <w:vAlign w:val="bottom"/>
          </w:tcPr>
          <w:p w14:paraId="56D14C64" w14:textId="77777777" w:rsidR="00C26DFE" w:rsidRPr="00802E38" w:rsidRDefault="00C26DFE" w:rsidP="00C26DFE">
            <w:pPr>
              <w:jc w:val="right"/>
              <w:rPr>
                <w:rFonts w:ascii="Angsana New" w:hAnsi="Angsana New"/>
                <w:cs/>
              </w:rPr>
            </w:pPr>
          </w:p>
        </w:tc>
        <w:tc>
          <w:tcPr>
            <w:tcW w:w="1340" w:type="dxa"/>
            <w:tcBorders>
              <w:left w:val="nil"/>
              <w:right w:val="nil"/>
            </w:tcBorders>
            <w:noWrap/>
          </w:tcPr>
          <w:p w14:paraId="366C8161" w14:textId="77777777" w:rsidR="00C26DFE" w:rsidRPr="00802E38" w:rsidRDefault="00C26DFE" w:rsidP="00C26DFE">
            <w:pPr>
              <w:jc w:val="right"/>
              <w:rPr>
                <w:rFonts w:ascii="Angsana New" w:hAnsi="Angsana New"/>
                <w:cs/>
              </w:rPr>
            </w:pPr>
            <w:r w:rsidRPr="00802E38">
              <w:rPr>
                <w:rFonts w:ascii="Angsana New" w:hAnsi="Angsana New"/>
                <w:lang w:val="en-GB"/>
              </w:rPr>
              <w:t>152,374</w:t>
            </w:r>
          </w:p>
        </w:tc>
      </w:tr>
      <w:tr w:rsidR="00C26DFE" w:rsidRPr="00802E38" w14:paraId="3BBC83B8" w14:textId="77777777" w:rsidTr="00A03875">
        <w:trPr>
          <w:trHeight w:val="420"/>
        </w:trPr>
        <w:tc>
          <w:tcPr>
            <w:tcW w:w="3330" w:type="dxa"/>
            <w:gridSpan w:val="3"/>
            <w:tcBorders>
              <w:top w:val="nil"/>
              <w:left w:val="nil"/>
              <w:bottom w:val="nil"/>
              <w:right w:val="nil"/>
            </w:tcBorders>
            <w:shd w:val="clear" w:color="000000" w:fill="FFFFFF"/>
            <w:noWrap/>
            <w:vAlign w:val="bottom"/>
          </w:tcPr>
          <w:p w14:paraId="182EE771" w14:textId="15C480CC" w:rsidR="00C26DFE" w:rsidRPr="00802E38" w:rsidRDefault="00C26DFE" w:rsidP="00C26DFE">
            <w:pPr>
              <w:rPr>
                <w:rFonts w:asciiTheme="majorBidi" w:hAnsiTheme="majorBidi" w:cstheme="majorBidi"/>
                <w:lang w:val="en-US"/>
              </w:rPr>
            </w:pPr>
            <w:r w:rsidRPr="00802E38">
              <w:rPr>
                <w:rFonts w:asciiTheme="majorBidi" w:hAnsiTheme="majorBidi" w:cstheme="majorBidi"/>
                <w:lang w:val="en-US"/>
              </w:rPr>
              <w:t xml:space="preserve">  Payable for investment in joint ventures</w:t>
            </w:r>
          </w:p>
        </w:tc>
        <w:tc>
          <w:tcPr>
            <w:tcW w:w="1260" w:type="dxa"/>
            <w:tcBorders>
              <w:left w:val="nil"/>
              <w:right w:val="nil"/>
            </w:tcBorders>
            <w:noWrap/>
            <w:vAlign w:val="bottom"/>
          </w:tcPr>
          <w:p w14:paraId="5A71A79A" w14:textId="43535974" w:rsidR="00C26DFE" w:rsidRPr="00802E38" w:rsidRDefault="00C26DFE" w:rsidP="00C26DFE">
            <w:pPr>
              <w:jc w:val="right"/>
              <w:rPr>
                <w:rFonts w:ascii="Angsana New" w:hAnsi="Angsana New"/>
                <w:lang w:val="en-GB"/>
              </w:rPr>
            </w:pPr>
            <w:r>
              <w:rPr>
                <w:rFonts w:ascii="Angsana New" w:hAnsi="Angsana New"/>
                <w:cs/>
              </w:rPr>
              <w:t>-</w:t>
            </w:r>
          </w:p>
        </w:tc>
        <w:tc>
          <w:tcPr>
            <w:tcW w:w="270" w:type="dxa"/>
            <w:tcBorders>
              <w:left w:val="nil"/>
              <w:bottom w:val="nil"/>
              <w:right w:val="nil"/>
            </w:tcBorders>
            <w:noWrap/>
            <w:vAlign w:val="bottom"/>
          </w:tcPr>
          <w:p w14:paraId="553798B5" w14:textId="77777777" w:rsidR="00C26DFE" w:rsidRPr="00802E38" w:rsidRDefault="00C26DFE" w:rsidP="00C26DFE">
            <w:pPr>
              <w:jc w:val="right"/>
              <w:rPr>
                <w:rFonts w:ascii="Angsana New" w:hAnsi="Angsana New"/>
                <w:lang w:val="en-GB"/>
              </w:rPr>
            </w:pPr>
          </w:p>
        </w:tc>
        <w:tc>
          <w:tcPr>
            <w:tcW w:w="1350" w:type="dxa"/>
            <w:tcBorders>
              <w:left w:val="nil"/>
              <w:right w:val="nil"/>
            </w:tcBorders>
            <w:noWrap/>
            <w:vAlign w:val="bottom"/>
          </w:tcPr>
          <w:p w14:paraId="50EA48D2" w14:textId="77777777" w:rsidR="00C26DFE" w:rsidRPr="00802E38" w:rsidRDefault="00C26DFE" w:rsidP="00C26DFE">
            <w:pPr>
              <w:jc w:val="right"/>
              <w:rPr>
                <w:rFonts w:ascii="Angsana New" w:hAnsi="Angsana New"/>
                <w:cs/>
              </w:rPr>
            </w:pPr>
            <w:r w:rsidRPr="00802E38">
              <w:rPr>
                <w:rFonts w:ascii="Angsana New" w:hAnsi="Angsana New"/>
                <w:lang w:val="en-GB"/>
              </w:rPr>
              <w:t>1,700,000</w:t>
            </w:r>
          </w:p>
        </w:tc>
        <w:tc>
          <w:tcPr>
            <w:tcW w:w="268" w:type="dxa"/>
            <w:tcBorders>
              <w:left w:val="nil"/>
              <w:bottom w:val="nil"/>
              <w:right w:val="nil"/>
            </w:tcBorders>
            <w:noWrap/>
            <w:vAlign w:val="bottom"/>
          </w:tcPr>
          <w:p w14:paraId="46F87DCD" w14:textId="77777777" w:rsidR="00C26DFE" w:rsidRPr="00802E38" w:rsidRDefault="00C26DFE" w:rsidP="00C26DFE">
            <w:pPr>
              <w:jc w:val="right"/>
              <w:rPr>
                <w:rFonts w:ascii="Angsana New" w:hAnsi="Angsana New"/>
                <w:cs/>
              </w:rPr>
            </w:pPr>
          </w:p>
        </w:tc>
        <w:tc>
          <w:tcPr>
            <w:tcW w:w="1172" w:type="dxa"/>
            <w:tcBorders>
              <w:left w:val="nil"/>
              <w:right w:val="nil"/>
            </w:tcBorders>
            <w:noWrap/>
            <w:vAlign w:val="bottom"/>
          </w:tcPr>
          <w:p w14:paraId="45FEEF53" w14:textId="57D02261" w:rsidR="00C26DFE" w:rsidRPr="00802E38" w:rsidRDefault="00C26DFE" w:rsidP="00C26DFE">
            <w:pPr>
              <w:jc w:val="right"/>
              <w:rPr>
                <w:rFonts w:ascii="Angsana New" w:hAnsi="Angsana New"/>
                <w:cs/>
              </w:rPr>
            </w:pPr>
            <w:r>
              <w:rPr>
                <w:rFonts w:ascii="Angsana New" w:hAnsi="Angsana New"/>
                <w:cs/>
              </w:rPr>
              <w:t>-</w:t>
            </w:r>
          </w:p>
        </w:tc>
        <w:tc>
          <w:tcPr>
            <w:tcW w:w="270" w:type="dxa"/>
            <w:tcBorders>
              <w:left w:val="nil"/>
              <w:bottom w:val="nil"/>
              <w:right w:val="nil"/>
            </w:tcBorders>
            <w:shd w:val="clear" w:color="000000" w:fill="FFFFFF"/>
            <w:noWrap/>
            <w:vAlign w:val="bottom"/>
          </w:tcPr>
          <w:p w14:paraId="6030126D" w14:textId="77777777" w:rsidR="00C26DFE" w:rsidRPr="00802E38" w:rsidRDefault="00C26DFE" w:rsidP="00C26DFE">
            <w:pPr>
              <w:jc w:val="right"/>
              <w:rPr>
                <w:rFonts w:ascii="Angsana New" w:hAnsi="Angsana New"/>
                <w:cs/>
              </w:rPr>
            </w:pPr>
          </w:p>
        </w:tc>
        <w:tc>
          <w:tcPr>
            <w:tcW w:w="1340" w:type="dxa"/>
            <w:tcBorders>
              <w:left w:val="nil"/>
              <w:right w:val="nil"/>
            </w:tcBorders>
            <w:noWrap/>
            <w:vAlign w:val="bottom"/>
          </w:tcPr>
          <w:p w14:paraId="2F3FC02E" w14:textId="77777777" w:rsidR="00C26DFE" w:rsidRPr="00802E38" w:rsidRDefault="00C26DFE" w:rsidP="00C26DFE">
            <w:pPr>
              <w:jc w:val="right"/>
              <w:rPr>
                <w:rFonts w:ascii="Angsana New" w:hAnsi="Angsana New"/>
                <w:cs/>
              </w:rPr>
            </w:pPr>
            <w:r w:rsidRPr="00802E38">
              <w:rPr>
                <w:rFonts w:ascii="Angsana New" w:hAnsi="Angsana New"/>
                <w:lang w:val="en-GB"/>
              </w:rPr>
              <w:t>1,700,000</w:t>
            </w:r>
          </w:p>
        </w:tc>
      </w:tr>
      <w:tr w:rsidR="00C26DFE" w:rsidRPr="00802E38" w14:paraId="09E8A7FC" w14:textId="77777777" w:rsidTr="00856EC9">
        <w:trPr>
          <w:trHeight w:val="420"/>
        </w:trPr>
        <w:tc>
          <w:tcPr>
            <w:tcW w:w="3330" w:type="dxa"/>
            <w:gridSpan w:val="3"/>
            <w:tcBorders>
              <w:top w:val="nil"/>
              <w:left w:val="nil"/>
              <w:bottom w:val="nil"/>
              <w:right w:val="nil"/>
            </w:tcBorders>
            <w:shd w:val="clear" w:color="000000" w:fill="FFFFFF"/>
            <w:noWrap/>
            <w:vAlign w:val="bottom"/>
          </w:tcPr>
          <w:p w14:paraId="4A160FF9" w14:textId="41C90368" w:rsidR="00C26DFE" w:rsidRPr="00802E38" w:rsidRDefault="00C26DFE" w:rsidP="00C26DFE">
            <w:pPr>
              <w:ind w:left="67"/>
              <w:rPr>
                <w:rFonts w:ascii="Angsana New" w:hAnsi="Angsana New"/>
                <w:cs/>
              </w:rPr>
            </w:pPr>
            <w:r w:rsidRPr="00802E38">
              <w:rPr>
                <w:rFonts w:asciiTheme="majorBidi" w:hAnsiTheme="majorBidi" w:cstheme="majorBidi"/>
                <w:lang w:val="en-US"/>
              </w:rPr>
              <w:t>Accrued expenses</w:t>
            </w:r>
          </w:p>
        </w:tc>
        <w:tc>
          <w:tcPr>
            <w:tcW w:w="1260" w:type="dxa"/>
            <w:tcBorders>
              <w:left w:val="nil"/>
              <w:right w:val="nil"/>
            </w:tcBorders>
            <w:noWrap/>
            <w:vAlign w:val="bottom"/>
          </w:tcPr>
          <w:p w14:paraId="4B6F8D09" w14:textId="0B9A747B" w:rsidR="00C26DFE" w:rsidRPr="00802E38" w:rsidRDefault="00856EC9" w:rsidP="00856EC9">
            <w:pPr>
              <w:jc w:val="right"/>
              <w:rPr>
                <w:rFonts w:ascii="Angsana New" w:hAnsi="Angsana New"/>
                <w:cs/>
              </w:rPr>
            </w:pPr>
            <w:r>
              <w:rPr>
                <w:rFonts w:ascii="Angsana New" w:hAnsi="Angsana New"/>
                <w:cs/>
              </w:rPr>
              <w:t>5,705,02</w:t>
            </w:r>
            <w:r>
              <w:rPr>
                <w:rFonts w:ascii="Angsana New" w:hAnsi="Angsana New" w:hint="cs"/>
                <w:cs/>
              </w:rPr>
              <w:t>2</w:t>
            </w:r>
          </w:p>
        </w:tc>
        <w:tc>
          <w:tcPr>
            <w:tcW w:w="270" w:type="dxa"/>
            <w:tcBorders>
              <w:left w:val="nil"/>
              <w:bottom w:val="nil"/>
              <w:right w:val="nil"/>
            </w:tcBorders>
            <w:noWrap/>
            <w:vAlign w:val="bottom"/>
          </w:tcPr>
          <w:p w14:paraId="11827A59" w14:textId="77777777" w:rsidR="00C26DFE" w:rsidRPr="00802E38" w:rsidRDefault="00C26DFE" w:rsidP="00856EC9">
            <w:pPr>
              <w:jc w:val="right"/>
              <w:rPr>
                <w:rFonts w:ascii="Angsana New" w:hAnsi="Angsana New"/>
                <w:cs/>
              </w:rPr>
            </w:pPr>
          </w:p>
        </w:tc>
        <w:tc>
          <w:tcPr>
            <w:tcW w:w="1350" w:type="dxa"/>
            <w:tcBorders>
              <w:left w:val="nil"/>
              <w:right w:val="nil"/>
            </w:tcBorders>
            <w:noWrap/>
            <w:vAlign w:val="bottom"/>
          </w:tcPr>
          <w:p w14:paraId="559C6745" w14:textId="77777777" w:rsidR="00C26DFE" w:rsidRPr="00802E38" w:rsidRDefault="00C26DFE" w:rsidP="00856EC9">
            <w:pPr>
              <w:jc w:val="right"/>
              <w:rPr>
                <w:rFonts w:ascii="Angsana New" w:hAnsi="Angsana New"/>
                <w:cs/>
              </w:rPr>
            </w:pPr>
            <w:r w:rsidRPr="00802E38">
              <w:rPr>
                <w:rFonts w:ascii="Angsana New" w:hAnsi="Angsana New"/>
                <w:lang w:val="en-GB"/>
              </w:rPr>
              <w:t>4</w:t>
            </w:r>
            <w:r w:rsidRPr="00802E38">
              <w:rPr>
                <w:rFonts w:ascii="Angsana New" w:hAnsi="Angsana New"/>
                <w:cs/>
              </w:rPr>
              <w:t>,</w:t>
            </w:r>
            <w:r w:rsidRPr="00802E38">
              <w:rPr>
                <w:rFonts w:ascii="Angsana New" w:hAnsi="Angsana New"/>
                <w:lang w:val="en-GB"/>
              </w:rPr>
              <w:t>814</w:t>
            </w:r>
            <w:r w:rsidRPr="00802E38">
              <w:rPr>
                <w:rFonts w:ascii="Angsana New" w:hAnsi="Angsana New"/>
                <w:cs/>
              </w:rPr>
              <w:t>,</w:t>
            </w:r>
            <w:r w:rsidRPr="00802E38">
              <w:rPr>
                <w:rFonts w:ascii="Angsana New" w:hAnsi="Angsana New"/>
                <w:lang w:val="en-GB"/>
              </w:rPr>
              <w:t>020</w:t>
            </w:r>
          </w:p>
        </w:tc>
        <w:tc>
          <w:tcPr>
            <w:tcW w:w="268" w:type="dxa"/>
            <w:tcBorders>
              <w:left w:val="nil"/>
              <w:bottom w:val="nil"/>
              <w:right w:val="nil"/>
            </w:tcBorders>
            <w:noWrap/>
            <w:vAlign w:val="bottom"/>
          </w:tcPr>
          <w:p w14:paraId="6C32B215" w14:textId="77777777" w:rsidR="00C26DFE" w:rsidRPr="00802E38" w:rsidRDefault="00C26DFE" w:rsidP="00856EC9">
            <w:pPr>
              <w:jc w:val="right"/>
              <w:rPr>
                <w:rFonts w:ascii="Angsana New" w:hAnsi="Angsana New"/>
                <w:cs/>
              </w:rPr>
            </w:pPr>
          </w:p>
        </w:tc>
        <w:tc>
          <w:tcPr>
            <w:tcW w:w="1172" w:type="dxa"/>
            <w:tcBorders>
              <w:left w:val="nil"/>
              <w:right w:val="nil"/>
            </w:tcBorders>
            <w:noWrap/>
            <w:vAlign w:val="bottom"/>
          </w:tcPr>
          <w:p w14:paraId="6FE6BEAC" w14:textId="66C3D355" w:rsidR="00C26DFE" w:rsidRPr="00802E38" w:rsidRDefault="00C26DFE" w:rsidP="00856EC9">
            <w:pPr>
              <w:jc w:val="right"/>
              <w:rPr>
                <w:rFonts w:ascii="Angsana New" w:hAnsi="Angsana New"/>
                <w:cs/>
              </w:rPr>
            </w:pPr>
            <w:r>
              <w:rPr>
                <w:rFonts w:ascii="Angsana New" w:hAnsi="Angsana New"/>
                <w:cs/>
              </w:rPr>
              <w:t>5,346,476</w:t>
            </w:r>
          </w:p>
        </w:tc>
        <w:tc>
          <w:tcPr>
            <w:tcW w:w="270" w:type="dxa"/>
            <w:tcBorders>
              <w:left w:val="nil"/>
              <w:bottom w:val="nil"/>
              <w:right w:val="nil"/>
            </w:tcBorders>
            <w:shd w:val="clear" w:color="000000" w:fill="FFFFFF"/>
            <w:noWrap/>
            <w:vAlign w:val="bottom"/>
          </w:tcPr>
          <w:p w14:paraId="022DADD2" w14:textId="77777777" w:rsidR="00C26DFE" w:rsidRPr="00802E38" w:rsidRDefault="00C26DFE" w:rsidP="00856EC9">
            <w:pPr>
              <w:jc w:val="right"/>
              <w:rPr>
                <w:rFonts w:ascii="Angsana New" w:hAnsi="Angsana New"/>
                <w:cs/>
              </w:rPr>
            </w:pPr>
          </w:p>
        </w:tc>
        <w:tc>
          <w:tcPr>
            <w:tcW w:w="1340" w:type="dxa"/>
            <w:tcBorders>
              <w:left w:val="nil"/>
              <w:right w:val="nil"/>
            </w:tcBorders>
            <w:noWrap/>
            <w:vAlign w:val="bottom"/>
          </w:tcPr>
          <w:p w14:paraId="2D7202F8" w14:textId="77777777" w:rsidR="00C26DFE" w:rsidRPr="00802E38" w:rsidRDefault="00C26DFE" w:rsidP="00856EC9">
            <w:pPr>
              <w:jc w:val="right"/>
              <w:rPr>
                <w:rFonts w:ascii="Angsana New" w:hAnsi="Angsana New"/>
                <w:cs/>
              </w:rPr>
            </w:pPr>
            <w:r w:rsidRPr="00802E38">
              <w:rPr>
                <w:rFonts w:ascii="Angsana New" w:hAnsi="Angsana New"/>
                <w:lang w:val="en-GB"/>
              </w:rPr>
              <w:t>4,784,020</w:t>
            </w:r>
          </w:p>
        </w:tc>
      </w:tr>
      <w:tr w:rsidR="00A220A2" w:rsidRPr="00802E38" w14:paraId="35E48717" w14:textId="77777777" w:rsidTr="00A03875">
        <w:trPr>
          <w:trHeight w:val="420"/>
        </w:trPr>
        <w:tc>
          <w:tcPr>
            <w:tcW w:w="3330" w:type="dxa"/>
            <w:gridSpan w:val="3"/>
            <w:tcBorders>
              <w:top w:val="nil"/>
              <w:left w:val="nil"/>
              <w:bottom w:val="nil"/>
              <w:right w:val="nil"/>
            </w:tcBorders>
            <w:shd w:val="clear" w:color="000000" w:fill="FFFFFF"/>
            <w:noWrap/>
            <w:vAlign w:val="bottom"/>
          </w:tcPr>
          <w:p w14:paraId="3D812864" w14:textId="4977C53E" w:rsidR="00A220A2" w:rsidRPr="00802E38" w:rsidRDefault="00A220A2" w:rsidP="00A220A2">
            <w:pPr>
              <w:ind w:left="67"/>
              <w:rPr>
                <w:rFonts w:ascii="Angsana New" w:hAnsi="Angsana New"/>
                <w:cs/>
              </w:rPr>
            </w:pPr>
            <w:r w:rsidRPr="00802E38">
              <w:rPr>
                <w:rFonts w:asciiTheme="majorBidi" w:hAnsiTheme="majorBidi" w:cstheme="majorBidi"/>
                <w:lang w:val="en-US"/>
              </w:rPr>
              <w:t>Total other current payables</w:t>
            </w:r>
            <w:r w:rsidRPr="00802E38">
              <w:rPr>
                <w:rFonts w:asciiTheme="majorBidi" w:hAnsiTheme="majorBidi" w:cstheme="majorBidi"/>
                <w:color w:val="000000"/>
                <w:lang w:val="en-US"/>
              </w:rPr>
              <w:t> </w:t>
            </w:r>
          </w:p>
        </w:tc>
        <w:tc>
          <w:tcPr>
            <w:tcW w:w="1260" w:type="dxa"/>
            <w:tcBorders>
              <w:top w:val="single" w:sz="4" w:space="0" w:color="auto"/>
              <w:left w:val="nil"/>
              <w:bottom w:val="single" w:sz="4" w:space="0" w:color="auto"/>
              <w:right w:val="nil"/>
            </w:tcBorders>
            <w:noWrap/>
            <w:vAlign w:val="bottom"/>
          </w:tcPr>
          <w:p w14:paraId="1EF766DC" w14:textId="17D3C99A" w:rsidR="00A220A2" w:rsidRPr="00860922" w:rsidRDefault="00856EC9" w:rsidP="00A220A2">
            <w:pPr>
              <w:jc w:val="right"/>
              <w:rPr>
                <w:rFonts w:ascii="Angsana New" w:hAnsi="Angsana New"/>
                <w:cs/>
                <w:lang w:val="en-US"/>
              </w:rPr>
            </w:pPr>
            <w:r>
              <w:rPr>
                <w:rFonts w:ascii="Angsana New" w:hAnsi="Angsana New"/>
                <w:cs/>
              </w:rPr>
              <w:t>3</w:t>
            </w:r>
            <w:r w:rsidR="00860922">
              <w:rPr>
                <w:rFonts w:ascii="Angsana New" w:hAnsi="Angsana New"/>
                <w:lang w:val="en-US"/>
              </w:rPr>
              <w:t>0,943,</w:t>
            </w:r>
            <w:r w:rsidR="001D4E4B">
              <w:rPr>
                <w:rFonts w:ascii="Angsana New" w:hAnsi="Angsana New"/>
                <w:lang w:val="en-US"/>
              </w:rPr>
              <w:t>501</w:t>
            </w:r>
          </w:p>
        </w:tc>
        <w:tc>
          <w:tcPr>
            <w:tcW w:w="270" w:type="dxa"/>
            <w:tcBorders>
              <w:left w:val="nil"/>
              <w:bottom w:val="nil"/>
              <w:right w:val="nil"/>
            </w:tcBorders>
            <w:noWrap/>
            <w:vAlign w:val="bottom"/>
          </w:tcPr>
          <w:p w14:paraId="1431DA4B" w14:textId="77777777" w:rsidR="00A220A2" w:rsidRPr="00802E38" w:rsidRDefault="00A220A2" w:rsidP="00A220A2">
            <w:pPr>
              <w:jc w:val="right"/>
              <w:rPr>
                <w:rFonts w:ascii="Angsana New" w:hAnsi="Angsana New"/>
                <w:cs/>
              </w:rPr>
            </w:pPr>
          </w:p>
        </w:tc>
        <w:tc>
          <w:tcPr>
            <w:tcW w:w="1350" w:type="dxa"/>
            <w:tcBorders>
              <w:top w:val="single" w:sz="4" w:space="0" w:color="auto"/>
              <w:left w:val="nil"/>
              <w:bottom w:val="single" w:sz="4" w:space="0" w:color="auto"/>
              <w:right w:val="nil"/>
            </w:tcBorders>
            <w:noWrap/>
            <w:vAlign w:val="bottom"/>
          </w:tcPr>
          <w:p w14:paraId="579036F4" w14:textId="77777777" w:rsidR="00A220A2" w:rsidRPr="00802E38" w:rsidRDefault="00A220A2" w:rsidP="00A220A2">
            <w:pPr>
              <w:jc w:val="right"/>
              <w:rPr>
                <w:rFonts w:ascii="Angsana New" w:hAnsi="Angsana New"/>
                <w:cs/>
              </w:rPr>
            </w:pPr>
            <w:r w:rsidRPr="00802E38">
              <w:rPr>
                <w:rFonts w:ascii="Angsana New" w:hAnsi="Angsana New"/>
                <w:cs/>
              </w:rPr>
              <w:t>7,373,636</w:t>
            </w:r>
          </w:p>
        </w:tc>
        <w:tc>
          <w:tcPr>
            <w:tcW w:w="268" w:type="dxa"/>
            <w:tcBorders>
              <w:left w:val="nil"/>
              <w:bottom w:val="nil"/>
              <w:right w:val="nil"/>
            </w:tcBorders>
            <w:noWrap/>
            <w:vAlign w:val="bottom"/>
          </w:tcPr>
          <w:p w14:paraId="529901F6" w14:textId="77777777" w:rsidR="00A220A2" w:rsidRPr="00802E38" w:rsidRDefault="00A220A2" w:rsidP="00A220A2">
            <w:pPr>
              <w:jc w:val="right"/>
              <w:rPr>
                <w:rFonts w:ascii="Angsana New" w:hAnsi="Angsana New"/>
                <w:cs/>
              </w:rPr>
            </w:pPr>
          </w:p>
        </w:tc>
        <w:tc>
          <w:tcPr>
            <w:tcW w:w="1172" w:type="dxa"/>
            <w:tcBorders>
              <w:top w:val="single" w:sz="4" w:space="0" w:color="auto"/>
              <w:left w:val="nil"/>
              <w:bottom w:val="single" w:sz="4" w:space="0" w:color="auto"/>
              <w:right w:val="nil"/>
            </w:tcBorders>
            <w:noWrap/>
            <w:vAlign w:val="bottom"/>
          </w:tcPr>
          <w:p w14:paraId="52ED139B" w14:textId="018F41EB" w:rsidR="00A220A2" w:rsidRPr="00802E38" w:rsidRDefault="00A220A2" w:rsidP="00A220A2">
            <w:pPr>
              <w:jc w:val="right"/>
              <w:rPr>
                <w:rFonts w:ascii="Angsana New" w:hAnsi="Angsana New"/>
                <w:cs/>
              </w:rPr>
            </w:pPr>
            <w:r>
              <w:rPr>
                <w:rFonts w:ascii="Angsana New" w:hAnsi="Angsana New"/>
                <w:cs/>
              </w:rPr>
              <w:t>5,982,576</w:t>
            </w:r>
          </w:p>
        </w:tc>
        <w:tc>
          <w:tcPr>
            <w:tcW w:w="270" w:type="dxa"/>
            <w:tcBorders>
              <w:left w:val="nil"/>
              <w:bottom w:val="nil"/>
              <w:right w:val="nil"/>
            </w:tcBorders>
            <w:shd w:val="clear" w:color="000000" w:fill="FFFFFF"/>
            <w:noWrap/>
            <w:vAlign w:val="bottom"/>
          </w:tcPr>
          <w:p w14:paraId="6C1607F5" w14:textId="77777777" w:rsidR="00A220A2" w:rsidRPr="00802E38" w:rsidRDefault="00A220A2" w:rsidP="00A220A2">
            <w:pPr>
              <w:jc w:val="right"/>
              <w:rPr>
                <w:rFonts w:ascii="Angsana New" w:hAnsi="Angsana New"/>
                <w:cs/>
              </w:rPr>
            </w:pPr>
          </w:p>
        </w:tc>
        <w:tc>
          <w:tcPr>
            <w:tcW w:w="1340" w:type="dxa"/>
            <w:tcBorders>
              <w:top w:val="single" w:sz="4" w:space="0" w:color="auto"/>
              <w:left w:val="nil"/>
              <w:bottom w:val="single" w:sz="4" w:space="0" w:color="auto"/>
              <w:right w:val="nil"/>
            </w:tcBorders>
            <w:noWrap/>
            <w:vAlign w:val="bottom"/>
          </w:tcPr>
          <w:p w14:paraId="243C3C5D" w14:textId="0BDB83E2" w:rsidR="00A220A2" w:rsidRPr="00802E38" w:rsidRDefault="00A220A2" w:rsidP="00A220A2">
            <w:pPr>
              <w:jc w:val="right"/>
              <w:rPr>
                <w:rFonts w:ascii="Angsana New" w:hAnsi="Angsana New"/>
                <w:cs/>
              </w:rPr>
            </w:pPr>
            <w:r>
              <w:rPr>
                <w:rFonts w:ascii="Angsana New" w:hAnsi="Angsana New"/>
                <w:cs/>
              </w:rPr>
              <w:t>7,3</w:t>
            </w:r>
            <w:r>
              <w:rPr>
                <w:rFonts w:ascii="Angsana New" w:hAnsi="Angsana New" w:hint="cs"/>
                <w:cs/>
              </w:rPr>
              <w:t>4</w:t>
            </w:r>
            <w:r w:rsidRPr="00802E38">
              <w:rPr>
                <w:rFonts w:ascii="Angsana New" w:hAnsi="Angsana New"/>
                <w:cs/>
              </w:rPr>
              <w:t>3,636</w:t>
            </w:r>
          </w:p>
        </w:tc>
      </w:tr>
      <w:tr w:rsidR="00A220A2" w:rsidRPr="00802E38" w14:paraId="50E16F92" w14:textId="77777777" w:rsidTr="00A03875">
        <w:trPr>
          <w:trHeight w:val="420"/>
        </w:trPr>
        <w:tc>
          <w:tcPr>
            <w:tcW w:w="3330" w:type="dxa"/>
            <w:gridSpan w:val="3"/>
            <w:tcBorders>
              <w:top w:val="nil"/>
              <w:left w:val="nil"/>
              <w:bottom w:val="nil"/>
              <w:right w:val="nil"/>
            </w:tcBorders>
            <w:shd w:val="clear" w:color="000000" w:fill="FFFFFF"/>
            <w:noWrap/>
            <w:vAlign w:val="bottom"/>
          </w:tcPr>
          <w:p w14:paraId="1B1F45E3" w14:textId="5182A7C2" w:rsidR="00A220A2" w:rsidRPr="00802E38" w:rsidRDefault="00A220A2" w:rsidP="00A220A2">
            <w:pPr>
              <w:ind w:left="67"/>
              <w:rPr>
                <w:rFonts w:ascii="Angsana New" w:hAnsi="Angsana New"/>
                <w:lang w:val="en-GB"/>
              </w:rPr>
            </w:pPr>
            <w:r w:rsidRPr="00802E38">
              <w:rPr>
                <w:rFonts w:asciiTheme="majorBidi" w:hAnsiTheme="majorBidi" w:cstheme="majorBidi"/>
                <w:lang w:val="en-US"/>
              </w:rPr>
              <w:t>Total trade and other current payables</w:t>
            </w:r>
          </w:p>
        </w:tc>
        <w:tc>
          <w:tcPr>
            <w:tcW w:w="1260" w:type="dxa"/>
            <w:tcBorders>
              <w:top w:val="single" w:sz="4" w:space="0" w:color="auto"/>
              <w:left w:val="nil"/>
              <w:bottom w:val="double" w:sz="4" w:space="0" w:color="auto"/>
              <w:right w:val="nil"/>
            </w:tcBorders>
            <w:noWrap/>
            <w:vAlign w:val="bottom"/>
          </w:tcPr>
          <w:p w14:paraId="19C8E8B6" w14:textId="507EE3F2" w:rsidR="00A220A2" w:rsidRPr="00860922" w:rsidRDefault="00856EC9" w:rsidP="00A220A2">
            <w:pPr>
              <w:jc w:val="right"/>
              <w:rPr>
                <w:rFonts w:ascii="Angsana New" w:hAnsi="Angsana New"/>
                <w:cs/>
                <w:lang w:val="en-US"/>
              </w:rPr>
            </w:pPr>
            <w:r>
              <w:rPr>
                <w:rFonts w:ascii="Angsana New" w:hAnsi="Angsana New"/>
                <w:cs/>
              </w:rPr>
              <w:t>65,</w:t>
            </w:r>
            <w:r w:rsidR="00860922">
              <w:rPr>
                <w:rFonts w:ascii="Angsana New" w:hAnsi="Angsana New"/>
                <w:lang w:val="en-US"/>
              </w:rPr>
              <w:t>286,72</w:t>
            </w:r>
            <w:r w:rsidR="001D4E4B">
              <w:rPr>
                <w:rFonts w:ascii="Angsana New" w:hAnsi="Angsana New"/>
                <w:lang w:val="en-US"/>
              </w:rPr>
              <w:t>5</w:t>
            </w:r>
          </w:p>
        </w:tc>
        <w:tc>
          <w:tcPr>
            <w:tcW w:w="270" w:type="dxa"/>
            <w:tcBorders>
              <w:left w:val="nil"/>
              <w:bottom w:val="nil"/>
              <w:right w:val="nil"/>
            </w:tcBorders>
            <w:noWrap/>
            <w:vAlign w:val="bottom"/>
          </w:tcPr>
          <w:p w14:paraId="4B946063" w14:textId="77777777" w:rsidR="00A220A2" w:rsidRPr="00802E38" w:rsidRDefault="00A220A2" w:rsidP="00A220A2">
            <w:pPr>
              <w:jc w:val="right"/>
              <w:rPr>
                <w:rFonts w:ascii="Angsana New" w:hAnsi="Angsana New"/>
                <w:lang w:val="en-GB"/>
              </w:rPr>
            </w:pPr>
          </w:p>
        </w:tc>
        <w:tc>
          <w:tcPr>
            <w:tcW w:w="1350" w:type="dxa"/>
            <w:tcBorders>
              <w:top w:val="single" w:sz="4" w:space="0" w:color="auto"/>
              <w:left w:val="nil"/>
              <w:bottom w:val="double" w:sz="4" w:space="0" w:color="auto"/>
              <w:right w:val="nil"/>
            </w:tcBorders>
            <w:noWrap/>
            <w:vAlign w:val="bottom"/>
          </w:tcPr>
          <w:p w14:paraId="1642A0BE" w14:textId="77777777" w:rsidR="00A220A2" w:rsidRPr="00802E38" w:rsidRDefault="00A220A2" w:rsidP="00A220A2">
            <w:pPr>
              <w:jc w:val="right"/>
              <w:rPr>
                <w:rFonts w:ascii="Angsana New" w:hAnsi="Angsana New"/>
                <w:cs/>
              </w:rPr>
            </w:pPr>
            <w:r w:rsidRPr="00802E38">
              <w:rPr>
                <w:rFonts w:ascii="Angsana New" w:hAnsi="Angsana New"/>
                <w:lang w:val="en-GB"/>
              </w:rPr>
              <w:t>38</w:t>
            </w:r>
            <w:r w:rsidRPr="00802E38">
              <w:rPr>
                <w:rFonts w:ascii="Angsana New" w:hAnsi="Angsana New"/>
                <w:cs/>
              </w:rPr>
              <w:t>,</w:t>
            </w:r>
            <w:r w:rsidRPr="00802E38">
              <w:rPr>
                <w:rFonts w:ascii="Angsana New" w:hAnsi="Angsana New"/>
                <w:lang w:val="en-GB"/>
              </w:rPr>
              <w:t>383</w:t>
            </w:r>
            <w:r w:rsidRPr="00802E38">
              <w:rPr>
                <w:rFonts w:ascii="Angsana New" w:hAnsi="Angsana New"/>
                <w:cs/>
              </w:rPr>
              <w:t>,</w:t>
            </w:r>
            <w:r w:rsidRPr="00802E38">
              <w:rPr>
                <w:rFonts w:ascii="Angsana New" w:hAnsi="Angsana New"/>
                <w:lang w:val="en-GB"/>
              </w:rPr>
              <w:t>559</w:t>
            </w:r>
          </w:p>
        </w:tc>
        <w:tc>
          <w:tcPr>
            <w:tcW w:w="268" w:type="dxa"/>
            <w:tcBorders>
              <w:left w:val="nil"/>
              <w:bottom w:val="nil"/>
              <w:right w:val="nil"/>
            </w:tcBorders>
            <w:noWrap/>
            <w:vAlign w:val="bottom"/>
          </w:tcPr>
          <w:p w14:paraId="151D4648" w14:textId="77777777" w:rsidR="00A220A2" w:rsidRPr="00802E38" w:rsidRDefault="00A220A2" w:rsidP="00A220A2">
            <w:pPr>
              <w:jc w:val="right"/>
              <w:rPr>
                <w:rFonts w:ascii="Angsana New" w:hAnsi="Angsana New"/>
                <w:cs/>
              </w:rPr>
            </w:pPr>
          </w:p>
        </w:tc>
        <w:tc>
          <w:tcPr>
            <w:tcW w:w="1172" w:type="dxa"/>
            <w:tcBorders>
              <w:top w:val="single" w:sz="4" w:space="0" w:color="auto"/>
              <w:left w:val="nil"/>
              <w:bottom w:val="double" w:sz="4" w:space="0" w:color="auto"/>
              <w:right w:val="nil"/>
            </w:tcBorders>
            <w:noWrap/>
            <w:vAlign w:val="bottom"/>
          </w:tcPr>
          <w:p w14:paraId="1F1E06E9" w14:textId="6FE08645" w:rsidR="00A220A2" w:rsidRPr="00802E38" w:rsidRDefault="00A220A2" w:rsidP="00A220A2">
            <w:pPr>
              <w:jc w:val="right"/>
              <w:rPr>
                <w:rFonts w:ascii="Angsana New" w:hAnsi="Angsana New"/>
                <w:cs/>
                <w:lang w:val="en-GB"/>
              </w:rPr>
            </w:pPr>
            <w:r>
              <w:rPr>
                <w:rFonts w:ascii="Angsana New" w:hAnsi="Angsana New"/>
                <w:cs/>
              </w:rPr>
              <w:t>40,322,595</w:t>
            </w:r>
          </w:p>
        </w:tc>
        <w:tc>
          <w:tcPr>
            <w:tcW w:w="270" w:type="dxa"/>
            <w:tcBorders>
              <w:left w:val="nil"/>
              <w:bottom w:val="nil"/>
              <w:right w:val="nil"/>
            </w:tcBorders>
            <w:shd w:val="clear" w:color="000000" w:fill="FFFFFF"/>
            <w:noWrap/>
            <w:vAlign w:val="bottom"/>
          </w:tcPr>
          <w:p w14:paraId="5DFBC873" w14:textId="77777777" w:rsidR="00A220A2" w:rsidRPr="00802E38" w:rsidRDefault="00A220A2" w:rsidP="00A220A2">
            <w:pPr>
              <w:jc w:val="right"/>
              <w:rPr>
                <w:rFonts w:ascii="Angsana New" w:hAnsi="Angsana New"/>
                <w:cs/>
              </w:rPr>
            </w:pPr>
          </w:p>
        </w:tc>
        <w:tc>
          <w:tcPr>
            <w:tcW w:w="1340" w:type="dxa"/>
            <w:tcBorders>
              <w:top w:val="single" w:sz="4" w:space="0" w:color="auto"/>
              <w:left w:val="nil"/>
              <w:bottom w:val="double" w:sz="4" w:space="0" w:color="auto"/>
              <w:right w:val="nil"/>
            </w:tcBorders>
            <w:noWrap/>
            <w:vAlign w:val="bottom"/>
          </w:tcPr>
          <w:p w14:paraId="1F45B946" w14:textId="77777777" w:rsidR="00A220A2" w:rsidRPr="00802E38" w:rsidRDefault="00A220A2" w:rsidP="00A220A2">
            <w:pPr>
              <w:jc w:val="right"/>
              <w:rPr>
                <w:rFonts w:ascii="Angsana New" w:hAnsi="Angsana New"/>
                <w:cs/>
              </w:rPr>
            </w:pPr>
            <w:r w:rsidRPr="00802E38">
              <w:rPr>
                <w:rFonts w:ascii="Angsana New" w:hAnsi="Angsana New"/>
                <w:lang w:val="en-GB"/>
              </w:rPr>
              <w:t>38,353,559</w:t>
            </w:r>
          </w:p>
        </w:tc>
      </w:tr>
    </w:tbl>
    <w:p w14:paraId="3B942114"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0B4C4BA6"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2868C2AF" w14:textId="77777777" w:rsidR="00451C84" w:rsidRDefault="00451C84" w:rsidP="00EA2291">
      <w:pPr>
        <w:pStyle w:val="ListParagraph"/>
        <w:spacing w:before="240"/>
        <w:ind w:left="567"/>
        <w:contextualSpacing/>
        <w:rPr>
          <w:rFonts w:asciiTheme="majorBidi" w:eastAsia="Calibri" w:hAnsiTheme="majorBidi" w:cstheme="majorBidi"/>
          <w:b/>
          <w:bCs/>
          <w:lang w:val="en-US"/>
        </w:rPr>
      </w:pPr>
    </w:p>
    <w:p w14:paraId="354D58C8" w14:textId="77777777" w:rsidR="00EA2291" w:rsidRDefault="00EA2291" w:rsidP="00EA2291">
      <w:pPr>
        <w:pStyle w:val="ListParagraph"/>
        <w:spacing w:before="240"/>
        <w:ind w:left="567"/>
        <w:contextualSpacing/>
        <w:rPr>
          <w:rFonts w:asciiTheme="majorBidi" w:eastAsia="Calibri" w:hAnsiTheme="majorBidi" w:cstheme="majorBidi"/>
          <w:b/>
          <w:bCs/>
          <w:lang w:val="en-US"/>
        </w:rPr>
      </w:pPr>
    </w:p>
    <w:p w14:paraId="3CB6C732" w14:textId="1AF4C772" w:rsidR="00AB2838" w:rsidRPr="00AB2838" w:rsidRDefault="00AB2838" w:rsidP="00AB2838">
      <w:pPr>
        <w:pStyle w:val="ListParagraph"/>
        <w:numPr>
          <w:ilvl w:val="0"/>
          <w:numId w:val="2"/>
        </w:numPr>
        <w:spacing w:before="240"/>
        <w:ind w:left="567" w:hanging="425"/>
        <w:contextualSpacing/>
        <w:rPr>
          <w:rFonts w:asciiTheme="majorBidi" w:eastAsia="Calibri" w:hAnsiTheme="majorBidi" w:cstheme="majorBidi"/>
          <w:b/>
          <w:bCs/>
          <w:lang w:val="en-US"/>
        </w:rPr>
      </w:pPr>
      <w:r w:rsidRPr="00AB2838">
        <w:rPr>
          <w:rFonts w:asciiTheme="majorBidi" w:eastAsia="Calibri" w:hAnsiTheme="majorBidi" w:cstheme="majorBidi"/>
          <w:b/>
          <w:bCs/>
          <w:lang w:val="en-US"/>
        </w:rPr>
        <w:lastRenderedPageBreak/>
        <w:t xml:space="preserve">LONG-TERM LOANS FROM FINANCIAL INSTITUTIONS </w:t>
      </w:r>
    </w:p>
    <w:p w14:paraId="3B187549" w14:textId="60EA3AB1" w:rsidR="00AB2838" w:rsidRPr="00AB2838" w:rsidRDefault="00AB2838" w:rsidP="00AB2838">
      <w:pPr>
        <w:spacing w:before="120"/>
        <w:ind w:left="567"/>
        <w:jc w:val="thaiDistribute"/>
        <w:rPr>
          <w:rFonts w:asciiTheme="majorBidi" w:eastAsia="Cordia New" w:hAnsiTheme="majorBidi" w:cstheme="majorBidi"/>
          <w:lang w:val="en-US"/>
        </w:rPr>
      </w:pPr>
      <w:r w:rsidRPr="00AB2838">
        <w:rPr>
          <w:rFonts w:asciiTheme="majorBidi" w:eastAsia="Cordia New" w:hAnsiTheme="majorBidi" w:cstheme="majorBidi"/>
          <w:lang w:val="en-US"/>
        </w:rPr>
        <w:t xml:space="preserve">Long-term loans from financial institutions as </w:t>
      </w:r>
      <w:proofErr w:type="gramStart"/>
      <w:r w:rsidRPr="00AB2838">
        <w:rPr>
          <w:rFonts w:asciiTheme="majorBidi" w:eastAsia="Cordia New" w:hAnsiTheme="majorBidi" w:cstheme="majorBidi"/>
          <w:lang w:val="en-US"/>
        </w:rPr>
        <w:t>at</w:t>
      </w:r>
      <w:proofErr w:type="gramEnd"/>
      <w:r w:rsidRPr="00AB2838">
        <w:rPr>
          <w:rFonts w:asciiTheme="majorBidi" w:eastAsia="Cordia New" w:hAnsiTheme="majorBidi" w:cstheme="majorBidi"/>
          <w:lang w:val="en-US"/>
        </w:rPr>
        <w:t xml:space="preserve"> </w:t>
      </w:r>
      <w:r w:rsidR="00604EA9" w:rsidRPr="00604EA9">
        <w:rPr>
          <w:rFonts w:asciiTheme="majorBidi" w:eastAsia="Cordia New" w:hAnsiTheme="majorBidi" w:cstheme="majorBidi"/>
          <w:lang w:val="en-US"/>
        </w:rPr>
        <w:t>June 30</w:t>
      </w:r>
      <w:r>
        <w:rPr>
          <w:rFonts w:asciiTheme="majorBidi" w:eastAsia="Cordia New" w:hAnsiTheme="majorBidi" w:cstheme="majorBidi"/>
          <w:lang w:val="en-US"/>
        </w:rPr>
        <w:t>, 2026 and December 31, 2025</w:t>
      </w:r>
      <w:r w:rsidR="003A0DD4">
        <w:rPr>
          <w:rFonts w:asciiTheme="majorBidi" w:eastAsia="Cordia New" w:hAnsiTheme="majorBidi" w:cstheme="majorBidi"/>
          <w:lang w:val="en-US"/>
        </w:rPr>
        <w:t>,</w:t>
      </w:r>
      <w:r>
        <w:rPr>
          <w:rFonts w:asciiTheme="majorBidi" w:eastAsia="Cordia New" w:hAnsiTheme="majorBidi" w:cstheme="majorBidi"/>
          <w:lang w:val="en-US"/>
        </w:rPr>
        <w:t xml:space="preserve"> </w:t>
      </w:r>
      <w:r w:rsidRPr="00AB2838">
        <w:rPr>
          <w:rFonts w:asciiTheme="majorBidi" w:eastAsia="Cordia New" w:hAnsiTheme="majorBidi" w:cstheme="majorBidi"/>
          <w:lang w:val="en-US"/>
        </w:rPr>
        <w:t>are as follows:</w:t>
      </w:r>
    </w:p>
    <w:tbl>
      <w:tblPr>
        <w:tblW w:w="9270" w:type="dxa"/>
        <w:tblInd w:w="540" w:type="dxa"/>
        <w:tblLayout w:type="fixed"/>
        <w:tblLook w:val="0000" w:firstRow="0" w:lastRow="0" w:firstColumn="0" w:lastColumn="0" w:noHBand="0" w:noVBand="0"/>
      </w:tblPr>
      <w:tblGrid>
        <w:gridCol w:w="6300"/>
        <w:gridCol w:w="1350"/>
        <w:gridCol w:w="270"/>
        <w:gridCol w:w="1350"/>
      </w:tblGrid>
      <w:tr w:rsidR="00AB2838" w:rsidRPr="00E155C9" w14:paraId="1CAD1A6A" w14:textId="77777777" w:rsidTr="002F736E">
        <w:trPr>
          <w:tblHeader/>
        </w:trPr>
        <w:tc>
          <w:tcPr>
            <w:tcW w:w="6300" w:type="dxa"/>
          </w:tcPr>
          <w:p w14:paraId="41B0A2F2" w14:textId="77777777" w:rsidR="00AB2838" w:rsidRPr="003A0DD4" w:rsidRDefault="00AB2838" w:rsidP="00AB2838">
            <w:pPr>
              <w:tabs>
                <w:tab w:val="center" w:pos="6480"/>
                <w:tab w:val="center" w:pos="7920"/>
              </w:tabs>
              <w:spacing w:line="380" w:lineRule="exact"/>
              <w:jc w:val="both"/>
              <w:rPr>
                <w:rFonts w:asciiTheme="majorBidi" w:hAnsiTheme="majorBidi" w:cstheme="majorBidi"/>
                <w:color w:val="000000" w:themeColor="text1"/>
                <w:lang w:val="en-GB"/>
              </w:rPr>
            </w:pPr>
          </w:p>
        </w:tc>
        <w:tc>
          <w:tcPr>
            <w:tcW w:w="2970" w:type="dxa"/>
            <w:gridSpan w:val="3"/>
            <w:tcBorders>
              <w:bottom w:val="single" w:sz="4" w:space="0" w:color="auto"/>
            </w:tcBorders>
            <w:vAlign w:val="bottom"/>
          </w:tcPr>
          <w:p w14:paraId="3067E446" w14:textId="32740577" w:rsidR="00AB2838" w:rsidRPr="00E155C9" w:rsidRDefault="00AB2838" w:rsidP="00AB2838">
            <w:pPr>
              <w:tabs>
                <w:tab w:val="decimal" w:pos="898"/>
              </w:tabs>
              <w:spacing w:line="380" w:lineRule="exact"/>
              <w:ind w:right="43"/>
              <w:jc w:val="center"/>
              <w:rPr>
                <w:rFonts w:asciiTheme="majorBidi" w:hAnsiTheme="majorBidi"/>
                <w:color w:val="000000" w:themeColor="text1"/>
                <w:cs/>
              </w:rPr>
            </w:pPr>
            <w:r w:rsidRPr="00E155C9">
              <w:rPr>
                <w:rFonts w:ascii="Angsana New" w:hAnsi="Angsana New"/>
                <w:color w:val="000000"/>
                <w:lang w:val="en-US"/>
              </w:rPr>
              <w:t>Unit</w:t>
            </w:r>
            <w:r w:rsidRPr="00E155C9">
              <w:rPr>
                <w:rFonts w:ascii="Angsana New" w:hAnsi="Angsana New"/>
                <w:color w:val="000000"/>
                <w:lang w:val="en-GB"/>
              </w:rPr>
              <w:t xml:space="preserve">: </w:t>
            </w:r>
            <w:r w:rsidRPr="00E155C9">
              <w:rPr>
                <w:rFonts w:ascii="Angsana New" w:hAnsi="Angsana New"/>
                <w:color w:val="000000"/>
                <w:lang w:val="en-US"/>
              </w:rPr>
              <w:t>Baht</w:t>
            </w:r>
          </w:p>
        </w:tc>
      </w:tr>
      <w:tr w:rsidR="008C1069" w:rsidRPr="00101AB3" w14:paraId="6178E1EF" w14:textId="77777777" w:rsidTr="002F736E">
        <w:trPr>
          <w:tblHeader/>
        </w:trPr>
        <w:tc>
          <w:tcPr>
            <w:tcW w:w="6300" w:type="dxa"/>
          </w:tcPr>
          <w:p w14:paraId="37DB04D6" w14:textId="77777777" w:rsidR="008C1069" w:rsidRPr="00E155C9" w:rsidRDefault="008C1069" w:rsidP="00AB2838">
            <w:pPr>
              <w:tabs>
                <w:tab w:val="center" w:pos="6480"/>
                <w:tab w:val="center" w:pos="7920"/>
              </w:tabs>
              <w:spacing w:line="380" w:lineRule="exact"/>
              <w:jc w:val="both"/>
              <w:rPr>
                <w:rFonts w:asciiTheme="majorBidi" w:hAnsiTheme="majorBidi"/>
                <w:color w:val="000000" w:themeColor="text1"/>
                <w:cs/>
              </w:rPr>
            </w:pPr>
          </w:p>
        </w:tc>
        <w:tc>
          <w:tcPr>
            <w:tcW w:w="2970" w:type="dxa"/>
            <w:gridSpan w:val="3"/>
            <w:tcBorders>
              <w:top w:val="single" w:sz="4" w:space="0" w:color="auto"/>
              <w:bottom w:val="single" w:sz="4" w:space="0" w:color="auto"/>
            </w:tcBorders>
            <w:vAlign w:val="bottom"/>
          </w:tcPr>
          <w:p w14:paraId="65E01B01" w14:textId="79F597B8" w:rsidR="008C1069" w:rsidRPr="00E155C9" w:rsidRDefault="008C1069" w:rsidP="008C1069">
            <w:pPr>
              <w:spacing w:line="380" w:lineRule="exact"/>
              <w:ind w:right="43"/>
              <w:jc w:val="center"/>
              <w:rPr>
                <w:rFonts w:asciiTheme="majorBidi" w:hAnsiTheme="majorBidi" w:cstheme="majorBidi"/>
                <w:color w:val="000000" w:themeColor="text1"/>
                <w:cs/>
                <w:lang w:val="en-GB"/>
              </w:rPr>
            </w:pPr>
            <w:r w:rsidRPr="00E155C9">
              <w:rPr>
                <w:rFonts w:ascii="Angsana New" w:hAnsi="Angsana New"/>
                <w:color w:val="000000"/>
                <w:lang w:val="en-US"/>
              </w:rPr>
              <w:t>Consolidated</w:t>
            </w:r>
            <w:r>
              <w:rPr>
                <w:rFonts w:ascii="Angsana New" w:hAnsi="Angsana New"/>
                <w:color w:val="000000"/>
                <w:lang w:val="en-US"/>
              </w:rPr>
              <w:t xml:space="preserve"> and </w:t>
            </w:r>
            <w:r w:rsidRPr="00E155C9">
              <w:rPr>
                <w:rFonts w:ascii="Angsana New" w:hAnsi="Angsana New"/>
                <w:color w:val="000000"/>
                <w:lang w:val="en-US"/>
              </w:rPr>
              <w:t>Separate financial statements</w:t>
            </w:r>
          </w:p>
        </w:tc>
      </w:tr>
      <w:tr w:rsidR="008C1069" w:rsidRPr="00E155C9" w14:paraId="6318D012" w14:textId="77777777" w:rsidTr="002F736E">
        <w:trPr>
          <w:trHeight w:val="259"/>
          <w:tblHeader/>
        </w:trPr>
        <w:tc>
          <w:tcPr>
            <w:tcW w:w="6300" w:type="dxa"/>
          </w:tcPr>
          <w:p w14:paraId="75806F3A" w14:textId="77777777" w:rsidR="008C1069" w:rsidRPr="00E155C9" w:rsidRDefault="008C1069" w:rsidP="00AB2838">
            <w:pPr>
              <w:tabs>
                <w:tab w:val="center" w:pos="6480"/>
                <w:tab w:val="center" w:pos="7920"/>
              </w:tabs>
              <w:spacing w:line="380" w:lineRule="exact"/>
              <w:ind w:right="-108"/>
              <w:jc w:val="both"/>
              <w:rPr>
                <w:rFonts w:asciiTheme="majorBidi" w:hAnsiTheme="majorBidi" w:cstheme="majorBidi"/>
                <w:color w:val="000000" w:themeColor="text1"/>
                <w:cs/>
                <w:lang w:val="en-GB"/>
              </w:rPr>
            </w:pPr>
          </w:p>
        </w:tc>
        <w:tc>
          <w:tcPr>
            <w:tcW w:w="1350" w:type="dxa"/>
            <w:tcBorders>
              <w:top w:val="single" w:sz="4" w:space="0" w:color="auto"/>
              <w:bottom w:val="single" w:sz="4" w:space="0" w:color="auto"/>
            </w:tcBorders>
          </w:tcPr>
          <w:p w14:paraId="50938CF5" w14:textId="77777777" w:rsidR="00FB763D" w:rsidRDefault="00604EA9" w:rsidP="00AB2838">
            <w:pPr>
              <w:pStyle w:val="BlockText"/>
              <w:spacing w:before="40"/>
              <w:ind w:left="0" w:right="-11"/>
              <w:jc w:val="center"/>
            </w:pPr>
            <w:r w:rsidRPr="00604EA9">
              <w:t xml:space="preserve">June </w:t>
            </w:r>
            <w:r w:rsidRPr="00604EA9">
              <w:rPr>
                <w:cs/>
              </w:rPr>
              <w:t>30</w:t>
            </w:r>
            <w:r w:rsidR="00FB763D">
              <w:t>,</w:t>
            </w:r>
          </w:p>
          <w:p w14:paraId="248D7B25" w14:textId="47937E14" w:rsidR="008C1069" w:rsidRPr="00E155C9" w:rsidRDefault="008C1069" w:rsidP="00AB2838">
            <w:pPr>
              <w:pStyle w:val="BlockText"/>
              <w:spacing w:before="40"/>
              <w:ind w:left="0" w:right="-11"/>
              <w:jc w:val="center"/>
              <w:rPr>
                <w:rFonts w:asciiTheme="majorBidi" w:hAnsiTheme="majorBidi" w:cstheme="majorBidi"/>
                <w:color w:val="000000" w:themeColor="text1"/>
              </w:rPr>
            </w:pPr>
            <w:r w:rsidRPr="00E155C9">
              <w:t>2026</w:t>
            </w:r>
          </w:p>
        </w:tc>
        <w:tc>
          <w:tcPr>
            <w:tcW w:w="270" w:type="dxa"/>
            <w:tcBorders>
              <w:top w:val="single" w:sz="4" w:space="0" w:color="auto"/>
            </w:tcBorders>
          </w:tcPr>
          <w:p w14:paraId="62B9EED1" w14:textId="77777777" w:rsidR="008C1069" w:rsidRPr="00E155C9" w:rsidRDefault="008C1069" w:rsidP="00AB2838">
            <w:pPr>
              <w:spacing w:line="340" w:lineRule="exact"/>
              <w:ind w:left="-108" w:right="43"/>
              <w:jc w:val="center"/>
              <w:rPr>
                <w:rFonts w:asciiTheme="majorBidi" w:hAnsiTheme="majorBidi"/>
                <w:color w:val="000000" w:themeColor="text1"/>
                <w:cs/>
              </w:rPr>
            </w:pPr>
          </w:p>
        </w:tc>
        <w:tc>
          <w:tcPr>
            <w:tcW w:w="1350" w:type="dxa"/>
            <w:tcBorders>
              <w:top w:val="single" w:sz="4" w:space="0" w:color="auto"/>
              <w:bottom w:val="single" w:sz="4" w:space="0" w:color="auto"/>
            </w:tcBorders>
          </w:tcPr>
          <w:p w14:paraId="24F0465F" w14:textId="77777777" w:rsidR="00FB763D" w:rsidRDefault="00FB763D" w:rsidP="00FB763D">
            <w:pPr>
              <w:pStyle w:val="BlockText"/>
              <w:spacing w:before="40"/>
              <w:ind w:left="0" w:right="-11"/>
              <w:jc w:val="center"/>
            </w:pPr>
            <w:r>
              <w:t>December 31,</w:t>
            </w:r>
          </w:p>
          <w:p w14:paraId="120BA07F" w14:textId="385E0C80" w:rsidR="008C1069" w:rsidRPr="00FB763D" w:rsidRDefault="008C1069" w:rsidP="00FB763D">
            <w:pPr>
              <w:pStyle w:val="BlockText"/>
              <w:spacing w:before="40"/>
              <w:ind w:left="0" w:right="-11"/>
              <w:jc w:val="center"/>
            </w:pPr>
            <w:r w:rsidRPr="00E155C9">
              <w:t>2025</w:t>
            </w:r>
          </w:p>
        </w:tc>
      </w:tr>
      <w:tr w:rsidR="008C1069" w:rsidRPr="00E155C9" w14:paraId="4A33312A" w14:textId="77777777" w:rsidTr="00A03875">
        <w:tc>
          <w:tcPr>
            <w:tcW w:w="6300" w:type="dxa"/>
            <w:vAlign w:val="bottom"/>
          </w:tcPr>
          <w:p w14:paraId="49F33B9F" w14:textId="1A1B4B90"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Angsana New" w:hAnsi="Angsana New"/>
                <w:lang w:val="en-US"/>
              </w:rPr>
              <w:t>Long</w:t>
            </w:r>
            <w:r w:rsidRPr="00E155C9">
              <w:rPr>
                <w:rFonts w:ascii="Angsana New" w:hAnsi="Angsana New"/>
                <w:lang w:val="en-GB"/>
              </w:rPr>
              <w:t>-</w:t>
            </w:r>
            <w:r w:rsidRPr="00E155C9">
              <w:rPr>
                <w:rFonts w:ascii="Angsana New" w:hAnsi="Angsana New"/>
                <w:lang w:val="en-US"/>
              </w:rPr>
              <w:t>term loans from banks</w:t>
            </w:r>
          </w:p>
        </w:tc>
        <w:tc>
          <w:tcPr>
            <w:tcW w:w="1350" w:type="dxa"/>
          </w:tcPr>
          <w:p w14:paraId="35C572CB" w14:textId="38AA9AA9" w:rsidR="008C1069" w:rsidRPr="00E155C9" w:rsidRDefault="008C1069" w:rsidP="00AB2838">
            <w:pPr>
              <w:jc w:val="right"/>
              <w:rPr>
                <w:rFonts w:ascii="Angsana New" w:hAnsi="Angsana New"/>
                <w:color w:val="000000" w:themeColor="text1"/>
                <w:cs/>
              </w:rPr>
            </w:pPr>
            <w:r>
              <w:rPr>
                <w:rFonts w:ascii="Angsana New" w:hAnsi="Angsana New" w:hint="cs"/>
                <w:color w:val="000000" w:themeColor="text1"/>
                <w:cs/>
              </w:rPr>
              <w:t>-</w:t>
            </w:r>
          </w:p>
        </w:tc>
        <w:tc>
          <w:tcPr>
            <w:tcW w:w="270" w:type="dxa"/>
            <w:vAlign w:val="bottom"/>
          </w:tcPr>
          <w:p w14:paraId="72D19E33"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50" w:type="dxa"/>
            <w:vAlign w:val="bottom"/>
          </w:tcPr>
          <w:p w14:paraId="6EAEFD2A" w14:textId="77777777" w:rsidR="008C1069" w:rsidRPr="00E155C9" w:rsidRDefault="008C1069" w:rsidP="00AB2838">
            <w:pPr>
              <w:jc w:val="right"/>
              <w:rPr>
                <w:rFonts w:asciiTheme="majorBidi" w:hAnsiTheme="majorBidi" w:cstheme="majorBidi"/>
                <w:color w:val="000000" w:themeColor="text1"/>
                <w:cs/>
                <w:lang w:val="en-GB"/>
              </w:rPr>
            </w:pPr>
            <w:r w:rsidRPr="00E155C9">
              <w:rPr>
                <w:rFonts w:asciiTheme="majorBidi" w:hAnsiTheme="majorBidi"/>
                <w:color w:val="000000" w:themeColor="text1"/>
                <w:cs/>
              </w:rPr>
              <w:t>12,000</w:t>
            </w:r>
          </w:p>
        </w:tc>
      </w:tr>
      <w:tr w:rsidR="008C1069" w:rsidRPr="00E155C9" w14:paraId="1E6FA31F" w14:textId="77777777" w:rsidTr="00A03875">
        <w:tc>
          <w:tcPr>
            <w:tcW w:w="6300" w:type="dxa"/>
            <w:vAlign w:val="bottom"/>
          </w:tcPr>
          <w:p w14:paraId="28F1EA4E" w14:textId="52662A49"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Angsana New" w:hAnsi="Angsana New"/>
                <w:color w:val="000000" w:themeColor="text1"/>
                <w:u w:val="single"/>
                <w:lang w:val="en-GB"/>
              </w:rPr>
              <w:t>Less</w:t>
            </w:r>
            <w:r w:rsidRPr="00E155C9">
              <w:rPr>
                <w:rFonts w:ascii="Angsana New" w:hAnsi="Angsana New"/>
                <w:color w:val="000000" w:themeColor="text1"/>
                <w:lang w:val="en-GB"/>
              </w:rPr>
              <w:t xml:space="preserve"> current portion</w:t>
            </w:r>
          </w:p>
        </w:tc>
        <w:tc>
          <w:tcPr>
            <w:tcW w:w="1350" w:type="dxa"/>
            <w:tcBorders>
              <w:bottom w:val="single" w:sz="4" w:space="0" w:color="auto"/>
            </w:tcBorders>
          </w:tcPr>
          <w:p w14:paraId="6F9643E0" w14:textId="03FC187E"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w:t>
            </w:r>
          </w:p>
        </w:tc>
        <w:tc>
          <w:tcPr>
            <w:tcW w:w="270" w:type="dxa"/>
            <w:vAlign w:val="bottom"/>
          </w:tcPr>
          <w:p w14:paraId="72B6EC9F"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50" w:type="dxa"/>
            <w:tcBorders>
              <w:bottom w:val="single" w:sz="4" w:space="0" w:color="auto"/>
            </w:tcBorders>
            <w:vAlign w:val="bottom"/>
          </w:tcPr>
          <w:p w14:paraId="6EA08087" w14:textId="77777777" w:rsidR="008C1069" w:rsidRPr="00E155C9" w:rsidRDefault="008C1069" w:rsidP="00AB2838">
            <w:pPr>
              <w:jc w:val="right"/>
              <w:rPr>
                <w:rFonts w:asciiTheme="majorBidi" w:hAnsiTheme="majorBidi" w:cstheme="majorBidi"/>
                <w:color w:val="000000" w:themeColor="text1"/>
                <w:cs/>
                <w:lang w:val="en-GB"/>
              </w:rPr>
            </w:pPr>
            <w:r w:rsidRPr="00E155C9">
              <w:rPr>
                <w:rFonts w:asciiTheme="majorBidi" w:hAnsiTheme="majorBidi" w:cstheme="majorBidi"/>
                <w:color w:val="000000" w:themeColor="text1"/>
                <w:lang w:val="en-GB"/>
              </w:rPr>
              <w:t>(12,000)</w:t>
            </w:r>
          </w:p>
        </w:tc>
      </w:tr>
      <w:tr w:rsidR="008C1069" w:rsidRPr="00F55D45" w14:paraId="2A1B2210" w14:textId="77777777" w:rsidTr="00A03875">
        <w:tc>
          <w:tcPr>
            <w:tcW w:w="6300" w:type="dxa"/>
            <w:vAlign w:val="bottom"/>
          </w:tcPr>
          <w:p w14:paraId="3BD19B47" w14:textId="43DF7164" w:rsidR="008C1069" w:rsidRPr="00E155C9" w:rsidRDefault="008C1069" w:rsidP="00AB2838">
            <w:pPr>
              <w:spacing w:line="380" w:lineRule="exact"/>
              <w:rPr>
                <w:rFonts w:asciiTheme="majorBidi" w:hAnsiTheme="majorBidi" w:cstheme="majorBidi"/>
                <w:color w:val="000000" w:themeColor="text1"/>
                <w:cs/>
                <w:lang w:val="en-GB"/>
              </w:rPr>
            </w:pPr>
            <w:r w:rsidRPr="00E155C9">
              <w:rPr>
                <w:rFonts w:asciiTheme="majorBidi" w:hAnsiTheme="majorBidi" w:cstheme="majorBidi"/>
                <w:color w:val="000000" w:themeColor="text1"/>
                <w:lang w:val="en-GB"/>
              </w:rPr>
              <w:t>Net</w:t>
            </w:r>
          </w:p>
        </w:tc>
        <w:tc>
          <w:tcPr>
            <w:tcW w:w="1350" w:type="dxa"/>
            <w:tcBorders>
              <w:top w:val="single" w:sz="4" w:space="0" w:color="auto"/>
              <w:bottom w:val="double" w:sz="4" w:space="0" w:color="auto"/>
            </w:tcBorders>
          </w:tcPr>
          <w:p w14:paraId="4F2D7C76" w14:textId="79445E1B"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Theme="majorBidi" w:hAnsiTheme="majorBidi" w:cstheme="majorBidi"/>
                <w:color w:val="000000" w:themeColor="text1"/>
                <w:sz w:val="28"/>
                <w:szCs w:val="28"/>
                <w:lang w:val="en-US" w:bidi="th-TH"/>
              </w:rPr>
              <w:t>-</w:t>
            </w:r>
          </w:p>
        </w:tc>
        <w:tc>
          <w:tcPr>
            <w:tcW w:w="270" w:type="dxa"/>
            <w:vAlign w:val="bottom"/>
          </w:tcPr>
          <w:p w14:paraId="1F0C89B2" w14:textId="77777777" w:rsidR="008C1069" w:rsidRPr="00E155C9" w:rsidRDefault="008C1069" w:rsidP="00AB2838">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350" w:type="dxa"/>
            <w:tcBorders>
              <w:top w:val="single" w:sz="4" w:space="0" w:color="auto"/>
              <w:bottom w:val="double" w:sz="4" w:space="0" w:color="auto"/>
            </w:tcBorders>
            <w:vAlign w:val="bottom"/>
          </w:tcPr>
          <w:p w14:paraId="3F0B2870" w14:textId="77777777" w:rsidR="008C1069" w:rsidRPr="008544B5" w:rsidRDefault="008C1069" w:rsidP="00AB2838">
            <w:pPr>
              <w:jc w:val="right"/>
              <w:rPr>
                <w:rFonts w:asciiTheme="majorBidi" w:hAnsiTheme="majorBidi"/>
                <w:color w:val="000000" w:themeColor="text1"/>
                <w:cs/>
              </w:rPr>
            </w:pPr>
            <w:r w:rsidRPr="00E155C9">
              <w:rPr>
                <w:rFonts w:asciiTheme="majorBidi" w:hAnsiTheme="majorBidi"/>
                <w:color w:val="000000" w:themeColor="text1"/>
                <w:cs/>
              </w:rPr>
              <w:t>-</w:t>
            </w:r>
          </w:p>
        </w:tc>
      </w:tr>
    </w:tbl>
    <w:p w14:paraId="1239F676" w14:textId="5F65BA6A" w:rsidR="00502CDB" w:rsidRPr="00E155C9" w:rsidRDefault="002C2FB0" w:rsidP="00E155C9">
      <w:pPr>
        <w:pStyle w:val="ListParagraph"/>
        <w:numPr>
          <w:ilvl w:val="0"/>
          <w:numId w:val="2"/>
        </w:numPr>
        <w:spacing w:before="240"/>
        <w:ind w:left="567" w:hanging="425"/>
        <w:contextualSpacing/>
        <w:rPr>
          <w:rFonts w:asciiTheme="majorBidi" w:eastAsia="Calibri" w:hAnsiTheme="majorBidi" w:cstheme="majorBidi"/>
          <w:b/>
          <w:bCs/>
          <w:lang w:val="en-US"/>
        </w:rPr>
      </w:pPr>
      <w:r w:rsidRPr="00E155C9">
        <w:rPr>
          <w:rFonts w:asciiTheme="majorBidi" w:eastAsia="Calibri" w:hAnsiTheme="majorBidi" w:cstheme="majorBidi"/>
          <w:b/>
          <w:bCs/>
          <w:lang w:val="en-US"/>
        </w:rPr>
        <w:t>L</w:t>
      </w:r>
      <w:r w:rsidR="00502CDB" w:rsidRPr="00E155C9">
        <w:rPr>
          <w:rFonts w:asciiTheme="majorBidi" w:eastAsia="Calibri" w:hAnsiTheme="majorBidi" w:cstheme="majorBidi"/>
          <w:b/>
          <w:bCs/>
          <w:lang w:val="en-US"/>
        </w:rPr>
        <w:t xml:space="preserve">EASE LIABILITIES </w:t>
      </w:r>
    </w:p>
    <w:p w14:paraId="7B0DF3E0" w14:textId="56736F85" w:rsidR="00B65243" w:rsidRPr="003A0DD4" w:rsidRDefault="00EE354D" w:rsidP="00B65243">
      <w:pPr>
        <w:spacing w:before="80"/>
        <w:ind w:left="567"/>
        <w:jc w:val="thaiDistribute"/>
        <w:rPr>
          <w:rFonts w:asciiTheme="majorBidi" w:eastAsia="Cordia New" w:hAnsiTheme="majorBidi" w:cstheme="majorBidi"/>
          <w:lang w:val="en-US"/>
        </w:rPr>
      </w:pPr>
      <w:r w:rsidRPr="003A0DD4">
        <w:rPr>
          <w:rFonts w:asciiTheme="majorBidi" w:eastAsia="Cordia New" w:hAnsiTheme="majorBidi" w:cstheme="majorBidi"/>
          <w:lang w:val="en-US"/>
        </w:rPr>
        <w:t>Lease l</w:t>
      </w:r>
      <w:r w:rsidR="00B65243" w:rsidRPr="003A0DD4">
        <w:rPr>
          <w:rFonts w:asciiTheme="majorBidi" w:eastAsia="Cordia New" w:hAnsiTheme="majorBidi" w:cstheme="majorBidi"/>
          <w:lang w:val="en-US"/>
        </w:rPr>
        <w:t>iabilities</w:t>
      </w:r>
      <w:r w:rsidRPr="003A0DD4">
        <w:rPr>
          <w:rFonts w:asciiTheme="majorBidi" w:eastAsia="Cordia New" w:hAnsiTheme="majorBidi" w:cstheme="majorBidi"/>
          <w:lang w:val="en-GB"/>
        </w:rPr>
        <w:t xml:space="preserve"> </w:t>
      </w:r>
      <w:r w:rsidR="00B65243" w:rsidRPr="003A0DD4">
        <w:rPr>
          <w:rFonts w:asciiTheme="majorBidi" w:eastAsia="Cordia New" w:hAnsiTheme="majorBidi" w:cstheme="majorBidi"/>
          <w:lang w:val="en-US"/>
        </w:rPr>
        <w:t xml:space="preserve">as </w:t>
      </w:r>
      <w:proofErr w:type="gramStart"/>
      <w:r w:rsidR="00B65243" w:rsidRPr="003A0DD4">
        <w:rPr>
          <w:rFonts w:asciiTheme="majorBidi" w:eastAsia="Cordia New" w:hAnsiTheme="majorBidi" w:cstheme="majorBidi"/>
          <w:lang w:val="en-US"/>
        </w:rPr>
        <w:t>at</w:t>
      </w:r>
      <w:proofErr w:type="gramEnd"/>
      <w:r w:rsidR="00B65243" w:rsidRPr="003A0DD4">
        <w:rPr>
          <w:rFonts w:asciiTheme="majorBidi" w:eastAsia="Cordia New" w:hAnsiTheme="majorBidi" w:cstheme="majorBidi"/>
          <w:lang w:val="en-US"/>
        </w:rPr>
        <w:t xml:space="preserve"> </w:t>
      </w:r>
      <w:r w:rsidR="00604EA9" w:rsidRPr="00604EA9">
        <w:rPr>
          <w:rFonts w:ascii="Angsana New" w:hAnsi="Angsana New"/>
          <w:lang w:val="en-US"/>
        </w:rPr>
        <w:t xml:space="preserve">June </w:t>
      </w:r>
      <w:r w:rsidR="00604EA9" w:rsidRPr="00604EA9">
        <w:rPr>
          <w:rFonts w:ascii="Angsana New" w:hAnsi="Angsana New"/>
          <w:cs/>
        </w:rPr>
        <w:t>30</w:t>
      </w:r>
      <w:r w:rsidR="003A0DD4" w:rsidRPr="003A0DD4">
        <w:rPr>
          <w:rFonts w:asciiTheme="majorBidi" w:eastAsia="Cordia New" w:hAnsiTheme="majorBidi" w:cstheme="majorBidi"/>
          <w:lang w:val="en-US"/>
        </w:rPr>
        <w:t xml:space="preserve">, 2026 and December 31, 2025, </w:t>
      </w:r>
      <w:r w:rsidR="00B65243" w:rsidRPr="003A0DD4">
        <w:rPr>
          <w:rFonts w:asciiTheme="majorBidi" w:eastAsia="Cordia New" w:hAnsiTheme="majorBidi" w:cstheme="majorBidi"/>
          <w:lang w:val="en-US"/>
        </w:rPr>
        <w:t>are as follows</w:t>
      </w:r>
      <w:r w:rsidR="00B65243" w:rsidRPr="003A0DD4">
        <w:rPr>
          <w:rFonts w:asciiTheme="majorBidi" w:eastAsia="Cordia New" w:hAnsiTheme="majorBidi" w:cstheme="majorBidi"/>
          <w:lang w:val="en-GB"/>
        </w:rPr>
        <w:t>:</w:t>
      </w:r>
    </w:p>
    <w:tbl>
      <w:tblPr>
        <w:tblW w:w="9210" w:type="dxa"/>
        <w:tblInd w:w="567" w:type="dxa"/>
        <w:tblLook w:val="04A0" w:firstRow="1" w:lastRow="0" w:firstColumn="1" w:lastColumn="0" w:noHBand="0" w:noVBand="1"/>
      </w:tblPr>
      <w:tblGrid>
        <w:gridCol w:w="3213"/>
        <w:gridCol w:w="1260"/>
        <w:gridCol w:w="270"/>
        <w:gridCol w:w="1260"/>
        <w:gridCol w:w="270"/>
        <w:gridCol w:w="1350"/>
        <w:gridCol w:w="270"/>
        <w:gridCol w:w="1317"/>
      </w:tblGrid>
      <w:tr w:rsidR="00C26DFE" w:rsidRPr="003A0DD4" w14:paraId="6814666D" w14:textId="77777777" w:rsidTr="00C26DFE">
        <w:trPr>
          <w:trHeight w:val="351"/>
          <w:tblHeader/>
        </w:trPr>
        <w:tc>
          <w:tcPr>
            <w:tcW w:w="3213" w:type="dxa"/>
            <w:tcBorders>
              <w:top w:val="nil"/>
              <w:left w:val="nil"/>
              <w:right w:val="nil"/>
            </w:tcBorders>
            <w:noWrap/>
            <w:vAlign w:val="bottom"/>
            <w:hideMark/>
          </w:tcPr>
          <w:p w14:paraId="6CAEE38E" w14:textId="77777777" w:rsidR="00C26DFE" w:rsidRPr="003A0DD4" w:rsidRDefault="00C26DFE"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5997" w:type="dxa"/>
            <w:gridSpan w:val="7"/>
            <w:tcBorders>
              <w:top w:val="nil"/>
              <w:left w:val="nil"/>
              <w:bottom w:val="single" w:sz="4" w:space="0" w:color="auto"/>
              <w:right w:val="nil"/>
            </w:tcBorders>
            <w:vAlign w:val="bottom"/>
          </w:tcPr>
          <w:p w14:paraId="0336CAF2" w14:textId="7A6FF8A7" w:rsidR="00C26DFE" w:rsidRPr="003A0DD4" w:rsidRDefault="00C26DFE" w:rsidP="00C26DFE">
            <w:pPr>
              <w:jc w:val="center"/>
              <w:rPr>
                <w:rFonts w:asciiTheme="majorBidi" w:hAnsiTheme="majorBidi" w:cstheme="majorBidi"/>
                <w:color w:val="000000"/>
                <w:cs/>
                <w:lang w:val="en-US"/>
              </w:rPr>
            </w:pPr>
            <w:r w:rsidRPr="003A0DD4">
              <w:rPr>
                <w:rFonts w:asciiTheme="majorBidi" w:hAnsiTheme="majorBidi" w:cstheme="majorBidi"/>
                <w:color w:val="000000"/>
                <w:lang w:val="en-US"/>
              </w:rPr>
              <w:t>Unit</w:t>
            </w:r>
            <w:r w:rsidRPr="003A0DD4">
              <w:rPr>
                <w:rFonts w:asciiTheme="majorBidi" w:hAnsiTheme="majorBidi"/>
                <w:color w:val="000000"/>
                <w:lang w:val="en-GB"/>
              </w:rPr>
              <w:t xml:space="preserve">: </w:t>
            </w:r>
            <w:r w:rsidRPr="003A0DD4">
              <w:rPr>
                <w:rFonts w:asciiTheme="majorBidi" w:hAnsiTheme="majorBidi" w:cstheme="majorBidi"/>
                <w:color w:val="000000"/>
                <w:lang w:val="en-US"/>
              </w:rPr>
              <w:t>Baht</w:t>
            </w:r>
          </w:p>
        </w:tc>
      </w:tr>
      <w:tr w:rsidR="00C26DFE" w:rsidRPr="0082270B" w14:paraId="20FA8493" w14:textId="77777777" w:rsidTr="00C26DFE">
        <w:trPr>
          <w:trHeight w:val="428"/>
          <w:tblHeader/>
        </w:trPr>
        <w:tc>
          <w:tcPr>
            <w:tcW w:w="3213" w:type="dxa"/>
            <w:tcBorders>
              <w:left w:val="nil"/>
              <w:right w:val="nil"/>
            </w:tcBorders>
            <w:noWrap/>
            <w:vAlign w:val="bottom"/>
            <w:hideMark/>
          </w:tcPr>
          <w:p w14:paraId="171AFB0C" w14:textId="77777777" w:rsidR="00C26DFE" w:rsidRPr="003A0DD4" w:rsidRDefault="00C26DFE" w:rsidP="00B65243">
            <w:pPr>
              <w:rPr>
                <w:rFonts w:asciiTheme="majorBidi" w:hAnsiTheme="majorBidi" w:cstheme="majorBidi"/>
                <w:color w:val="000000"/>
                <w:lang w:val="en-US"/>
              </w:rPr>
            </w:pPr>
          </w:p>
        </w:tc>
        <w:tc>
          <w:tcPr>
            <w:tcW w:w="2790" w:type="dxa"/>
            <w:gridSpan w:val="3"/>
            <w:tcBorders>
              <w:top w:val="single" w:sz="4" w:space="0" w:color="auto"/>
              <w:left w:val="nil"/>
              <w:bottom w:val="single" w:sz="4" w:space="0" w:color="auto"/>
              <w:right w:val="nil"/>
            </w:tcBorders>
            <w:vAlign w:val="bottom"/>
          </w:tcPr>
          <w:p w14:paraId="71AA4C7F" w14:textId="6212C583" w:rsidR="00C26DFE" w:rsidRPr="003A0DD4" w:rsidRDefault="00C26DFE" w:rsidP="003A0DD4">
            <w:pPr>
              <w:jc w:val="center"/>
              <w:rPr>
                <w:rFonts w:asciiTheme="majorBidi" w:hAnsiTheme="majorBidi" w:cstheme="majorBidi"/>
                <w:color w:val="000000"/>
                <w:lang w:val="en-US"/>
              </w:rPr>
            </w:pPr>
            <w:r w:rsidRPr="003A0DD4">
              <w:rPr>
                <w:rFonts w:asciiTheme="majorBidi" w:hAnsiTheme="majorBidi" w:cstheme="majorBidi"/>
                <w:color w:val="000000"/>
                <w:lang w:val="en-US"/>
              </w:rPr>
              <w:t> 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c>
          <w:tcPr>
            <w:tcW w:w="270" w:type="dxa"/>
            <w:tcBorders>
              <w:top w:val="single" w:sz="4" w:space="0" w:color="auto"/>
              <w:left w:val="nil"/>
              <w:bottom w:val="nil"/>
              <w:right w:val="nil"/>
            </w:tcBorders>
            <w:noWrap/>
            <w:vAlign w:val="bottom"/>
            <w:hideMark/>
          </w:tcPr>
          <w:p w14:paraId="2D45A05F" w14:textId="77777777" w:rsidR="00C26DFE" w:rsidRPr="003A0DD4" w:rsidRDefault="00C26DFE" w:rsidP="00B65243">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2937" w:type="dxa"/>
            <w:gridSpan w:val="3"/>
            <w:tcBorders>
              <w:top w:val="single" w:sz="4" w:space="0" w:color="auto"/>
              <w:left w:val="nil"/>
              <w:bottom w:val="single" w:sz="4" w:space="0" w:color="auto"/>
              <w:right w:val="nil"/>
            </w:tcBorders>
            <w:noWrap/>
            <w:hideMark/>
          </w:tcPr>
          <w:p w14:paraId="5662A255" w14:textId="3CD077EE" w:rsidR="00C26DFE" w:rsidRPr="00647A01" w:rsidRDefault="00C26DFE" w:rsidP="00647A01">
            <w:pPr>
              <w:jc w:val="center"/>
              <w:rPr>
                <w:rFonts w:asciiTheme="majorBidi" w:hAnsiTheme="majorBidi" w:cstheme="majorBidi"/>
                <w:color w:val="000000"/>
                <w:cs/>
                <w:lang w:val="en-US"/>
              </w:rPr>
            </w:pPr>
            <w:r w:rsidRPr="003A0DD4">
              <w:rPr>
                <w:rFonts w:asciiTheme="majorBidi" w:hAnsiTheme="majorBidi" w:cstheme="majorBidi"/>
                <w:color w:val="000000"/>
                <w:lang w:val="en-US"/>
              </w:rPr>
              <w:t>Separate</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r>
      <w:tr w:rsidR="00C26DFE" w:rsidRPr="003A0DD4" w14:paraId="591F906B" w14:textId="77777777" w:rsidTr="00C26DFE">
        <w:trPr>
          <w:trHeight w:val="428"/>
          <w:tblHeader/>
        </w:trPr>
        <w:tc>
          <w:tcPr>
            <w:tcW w:w="3213" w:type="dxa"/>
            <w:tcBorders>
              <w:left w:val="nil"/>
              <w:bottom w:val="nil"/>
              <w:right w:val="nil"/>
            </w:tcBorders>
            <w:noWrap/>
            <w:vAlign w:val="bottom"/>
            <w:hideMark/>
          </w:tcPr>
          <w:p w14:paraId="74C0E071" w14:textId="77777777" w:rsidR="00C26DFE" w:rsidRPr="003A0DD4" w:rsidRDefault="00C26DFE" w:rsidP="00C26DFE">
            <w:pPr>
              <w:jc w:val="center"/>
              <w:rPr>
                <w:rFonts w:asciiTheme="majorBidi" w:hAnsiTheme="majorBidi" w:cstheme="majorBidi"/>
                <w:color w:val="000000"/>
                <w:cs/>
                <w:lang w:val="en-GB"/>
              </w:rPr>
            </w:pPr>
          </w:p>
        </w:tc>
        <w:tc>
          <w:tcPr>
            <w:tcW w:w="1260" w:type="dxa"/>
            <w:tcBorders>
              <w:top w:val="single" w:sz="4" w:space="0" w:color="auto"/>
              <w:left w:val="nil"/>
              <w:bottom w:val="single" w:sz="4" w:space="0" w:color="auto"/>
              <w:right w:val="nil"/>
            </w:tcBorders>
          </w:tcPr>
          <w:p w14:paraId="5A596883" w14:textId="77777777" w:rsidR="00C26DFE" w:rsidRDefault="00C26DFE" w:rsidP="00C26DFE">
            <w:pPr>
              <w:jc w:val="center"/>
              <w:rPr>
                <w:rFonts w:ascii="Angsana New" w:hAnsi="Angsana New"/>
                <w:cs/>
              </w:rPr>
            </w:pPr>
            <w:r w:rsidRPr="00604EA9">
              <w:rPr>
                <w:rFonts w:ascii="Angsana New" w:hAnsi="Angsana New"/>
                <w:cs/>
              </w:rPr>
              <w:t>June 30</w:t>
            </w:r>
            <w:r w:rsidRPr="003A0DD4">
              <w:rPr>
                <w:rFonts w:ascii="Angsana New" w:hAnsi="Angsana New"/>
                <w:cs/>
              </w:rPr>
              <w:t>,</w:t>
            </w:r>
          </w:p>
          <w:p w14:paraId="307ECB78" w14:textId="330B3F16" w:rsidR="00C26DFE" w:rsidRPr="003A0DD4" w:rsidRDefault="00C26DFE" w:rsidP="00C26DFE">
            <w:pPr>
              <w:jc w:val="center"/>
              <w:rPr>
                <w:rFonts w:asciiTheme="majorBidi" w:hAnsiTheme="majorBidi" w:cstheme="majorBidi"/>
                <w:color w:val="000000"/>
                <w:cs/>
                <w:lang w:val="en-GB"/>
              </w:rPr>
            </w:pPr>
            <w:r w:rsidRPr="003A0DD4">
              <w:rPr>
                <w:rFonts w:ascii="Angsana New" w:hAnsi="Angsana New"/>
                <w:cs/>
              </w:rPr>
              <w:t>2026</w:t>
            </w:r>
          </w:p>
        </w:tc>
        <w:tc>
          <w:tcPr>
            <w:tcW w:w="270" w:type="dxa"/>
            <w:tcBorders>
              <w:left w:val="nil"/>
              <w:bottom w:val="nil"/>
              <w:right w:val="nil"/>
            </w:tcBorders>
          </w:tcPr>
          <w:p w14:paraId="0B5097F5" w14:textId="77777777" w:rsidR="00C26DFE" w:rsidRPr="003A0DD4" w:rsidRDefault="00C26DFE" w:rsidP="00C26DFE">
            <w:pPr>
              <w:jc w:val="center"/>
              <w:rPr>
                <w:rFonts w:asciiTheme="majorBidi" w:hAnsiTheme="majorBidi" w:cstheme="majorBidi"/>
                <w:color w:val="000000"/>
                <w:cs/>
                <w:lang w:val="en-GB"/>
              </w:rPr>
            </w:pPr>
          </w:p>
        </w:tc>
        <w:tc>
          <w:tcPr>
            <w:tcW w:w="1260" w:type="dxa"/>
            <w:tcBorders>
              <w:left w:val="nil"/>
              <w:bottom w:val="single" w:sz="4" w:space="0" w:color="auto"/>
              <w:right w:val="nil"/>
            </w:tcBorders>
          </w:tcPr>
          <w:p w14:paraId="45BCD23F" w14:textId="517FEC22" w:rsidR="00C26DFE" w:rsidRPr="003A0DD4" w:rsidRDefault="00C26DFE" w:rsidP="00C26DFE">
            <w:pPr>
              <w:jc w:val="center"/>
              <w:rPr>
                <w:rFonts w:asciiTheme="majorBidi" w:hAnsiTheme="majorBidi" w:cstheme="majorBidi"/>
                <w:color w:val="000000"/>
                <w:cs/>
                <w:lang w:val="en-GB"/>
              </w:rPr>
            </w:pPr>
            <w:r w:rsidRPr="003A0DD4">
              <w:rPr>
                <w:rFonts w:ascii="Angsana New" w:hAnsi="Angsana New"/>
                <w:cs/>
              </w:rPr>
              <w:t>December 31, 2025</w:t>
            </w:r>
          </w:p>
        </w:tc>
        <w:tc>
          <w:tcPr>
            <w:tcW w:w="270" w:type="dxa"/>
            <w:tcBorders>
              <w:top w:val="nil"/>
              <w:left w:val="nil"/>
              <w:bottom w:val="nil"/>
              <w:right w:val="nil"/>
            </w:tcBorders>
            <w:noWrap/>
            <w:vAlign w:val="bottom"/>
            <w:hideMark/>
          </w:tcPr>
          <w:p w14:paraId="77DA825D" w14:textId="77777777" w:rsidR="00C26DFE" w:rsidRPr="003A0DD4" w:rsidRDefault="00C26DFE" w:rsidP="00C26DFE">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350" w:type="dxa"/>
            <w:tcBorders>
              <w:top w:val="nil"/>
              <w:left w:val="nil"/>
              <w:bottom w:val="single" w:sz="4" w:space="0" w:color="auto"/>
              <w:right w:val="nil"/>
            </w:tcBorders>
            <w:noWrap/>
            <w:hideMark/>
          </w:tcPr>
          <w:p w14:paraId="20B054F3" w14:textId="77777777" w:rsidR="00C26DFE" w:rsidRDefault="00C26DFE" w:rsidP="00C26DFE">
            <w:pPr>
              <w:jc w:val="center"/>
              <w:rPr>
                <w:rFonts w:ascii="Angsana New" w:hAnsi="Angsana New"/>
                <w:cs/>
              </w:rPr>
            </w:pPr>
            <w:r w:rsidRPr="00604EA9">
              <w:rPr>
                <w:rFonts w:ascii="Angsana New" w:hAnsi="Angsana New"/>
                <w:cs/>
              </w:rPr>
              <w:t>June 30</w:t>
            </w:r>
            <w:r w:rsidRPr="003A0DD4">
              <w:rPr>
                <w:rFonts w:ascii="Angsana New" w:hAnsi="Angsana New"/>
                <w:cs/>
              </w:rPr>
              <w:t>,</w:t>
            </w:r>
          </w:p>
          <w:p w14:paraId="5FA34DC6" w14:textId="27B79F22" w:rsidR="00C26DFE" w:rsidRPr="003A0DD4" w:rsidRDefault="00C26DFE" w:rsidP="00C26DFE">
            <w:pPr>
              <w:jc w:val="center"/>
              <w:rPr>
                <w:rFonts w:asciiTheme="majorBidi" w:hAnsiTheme="majorBidi" w:cstheme="majorBidi"/>
                <w:color w:val="000000"/>
                <w:lang w:val="en-US"/>
              </w:rPr>
            </w:pPr>
            <w:r w:rsidRPr="003A0DD4">
              <w:rPr>
                <w:rFonts w:ascii="Angsana New" w:hAnsi="Angsana New"/>
                <w:cs/>
              </w:rPr>
              <w:t>2026</w:t>
            </w:r>
          </w:p>
        </w:tc>
        <w:tc>
          <w:tcPr>
            <w:tcW w:w="270" w:type="dxa"/>
            <w:tcBorders>
              <w:top w:val="nil"/>
              <w:left w:val="nil"/>
              <w:bottom w:val="nil"/>
              <w:right w:val="nil"/>
            </w:tcBorders>
            <w:noWrap/>
            <w:hideMark/>
          </w:tcPr>
          <w:p w14:paraId="16EB916E" w14:textId="540E8415" w:rsidR="00C26DFE" w:rsidRPr="003A0DD4" w:rsidRDefault="00C26DFE" w:rsidP="00C26DFE">
            <w:pPr>
              <w:jc w:val="center"/>
              <w:rPr>
                <w:rFonts w:asciiTheme="majorBidi" w:hAnsiTheme="majorBidi" w:cstheme="majorBidi"/>
                <w:color w:val="000000"/>
                <w:lang w:val="en-US"/>
              </w:rPr>
            </w:pPr>
          </w:p>
        </w:tc>
        <w:tc>
          <w:tcPr>
            <w:tcW w:w="1317" w:type="dxa"/>
            <w:tcBorders>
              <w:top w:val="nil"/>
              <w:left w:val="nil"/>
              <w:bottom w:val="single" w:sz="4" w:space="0" w:color="auto"/>
              <w:right w:val="nil"/>
            </w:tcBorders>
            <w:noWrap/>
            <w:hideMark/>
          </w:tcPr>
          <w:p w14:paraId="6636DD09" w14:textId="057393CF" w:rsidR="00C26DFE" w:rsidRPr="003A0DD4" w:rsidRDefault="00C26DFE" w:rsidP="00C26DFE">
            <w:pPr>
              <w:jc w:val="center"/>
              <w:rPr>
                <w:rFonts w:asciiTheme="majorBidi" w:hAnsiTheme="majorBidi" w:cstheme="majorBidi"/>
                <w:color w:val="000000"/>
                <w:lang w:val="en-US"/>
              </w:rPr>
            </w:pPr>
            <w:r w:rsidRPr="003A0DD4">
              <w:rPr>
                <w:rFonts w:ascii="Angsana New" w:hAnsi="Angsana New"/>
                <w:cs/>
              </w:rPr>
              <w:t>December 31, 2025</w:t>
            </w:r>
          </w:p>
        </w:tc>
      </w:tr>
      <w:tr w:rsidR="00C26DFE" w:rsidRPr="00101AB3" w14:paraId="6E3B21F7" w14:textId="77777777" w:rsidTr="00C26DFE">
        <w:trPr>
          <w:trHeight w:val="428"/>
        </w:trPr>
        <w:tc>
          <w:tcPr>
            <w:tcW w:w="3213" w:type="dxa"/>
            <w:tcBorders>
              <w:top w:val="nil"/>
              <w:left w:val="nil"/>
              <w:bottom w:val="nil"/>
              <w:right w:val="nil"/>
            </w:tcBorders>
            <w:vAlign w:val="bottom"/>
            <w:hideMark/>
          </w:tcPr>
          <w:p w14:paraId="556E45CA" w14:textId="77777777" w:rsidR="00C26DFE" w:rsidRPr="003A0DD4" w:rsidRDefault="00C26DFE" w:rsidP="00B65243">
            <w:pPr>
              <w:rPr>
                <w:rFonts w:asciiTheme="majorBidi" w:hAnsiTheme="majorBidi" w:cstheme="majorBidi"/>
                <w:color w:val="000000"/>
                <w:lang w:val="en-US"/>
              </w:rPr>
            </w:pPr>
            <w:r w:rsidRPr="003A0DD4">
              <w:rPr>
                <w:rFonts w:asciiTheme="majorBidi" w:hAnsiTheme="majorBidi" w:cstheme="majorBidi"/>
                <w:color w:val="000000"/>
                <w:lang w:val="en-US"/>
              </w:rPr>
              <w:t>Due no later than one year</w:t>
            </w:r>
          </w:p>
        </w:tc>
        <w:tc>
          <w:tcPr>
            <w:tcW w:w="1260" w:type="dxa"/>
            <w:tcBorders>
              <w:top w:val="single" w:sz="4" w:space="0" w:color="auto"/>
              <w:left w:val="nil"/>
              <w:bottom w:val="nil"/>
              <w:right w:val="nil"/>
            </w:tcBorders>
            <w:vAlign w:val="bottom"/>
          </w:tcPr>
          <w:p w14:paraId="2AF0A065" w14:textId="7F901478" w:rsidR="00C26DFE" w:rsidRPr="003A0DD4" w:rsidRDefault="00C26DFE" w:rsidP="00C26DFE">
            <w:pPr>
              <w:jc w:val="right"/>
              <w:rPr>
                <w:rFonts w:asciiTheme="majorBidi" w:hAnsiTheme="majorBidi" w:cstheme="majorBidi"/>
                <w:color w:val="000000"/>
                <w:lang w:val="en-US"/>
              </w:rPr>
            </w:pPr>
          </w:p>
        </w:tc>
        <w:tc>
          <w:tcPr>
            <w:tcW w:w="270" w:type="dxa"/>
            <w:tcBorders>
              <w:top w:val="nil"/>
              <w:left w:val="nil"/>
              <w:bottom w:val="nil"/>
              <w:right w:val="nil"/>
            </w:tcBorders>
            <w:vAlign w:val="bottom"/>
          </w:tcPr>
          <w:p w14:paraId="6C461616" w14:textId="77777777" w:rsidR="00C26DFE" w:rsidRPr="003A0DD4" w:rsidRDefault="00C26DFE" w:rsidP="00C26DFE">
            <w:pPr>
              <w:jc w:val="right"/>
              <w:rPr>
                <w:rFonts w:asciiTheme="majorBidi" w:hAnsiTheme="majorBidi" w:cstheme="majorBidi"/>
                <w:color w:val="000000"/>
                <w:lang w:val="en-US"/>
              </w:rPr>
            </w:pPr>
          </w:p>
        </w:tc>
        <w:tc>
          <w:tcPr>
            <w:tcW w:w="1260" w:type="dxa"/>
            <w:tcBorders>
              <w:top w:val="single" w:sz="4" w:space="0" w:color="auto"/>
              <w:left w:val="nil"/>
              <w:bottom w:val="nil"/>
              <w:right w:val="nil"/>
            </w:tcBorders>
            <w:vAlign w:val="bottom"/>
          </w:tcPr>
          <w:p w14:paraId="2AF439FB" w14:textId="0CF8415F" w:rsidR="00C26DFE" w:rsidRPr="003A0DD4" w:rsidRDefault="00C26DFE" w:rsidP="00C26DFE">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hideMark/>
          </w:tcPr>
          <w:p w14:paraId="7661153E" w14:textId="77777777" w:rsidR="00C26DFE" w:rsidRPr="003A0DD4" w:rsidRDefault="00C26DFE" w:rsidP="00B65243">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1350" w:type="dxa"/>
            <w:tcBorders>
              <w:top w:val="nil"/>
              <w:left w:val="nil"/>
              <w:bottom w:val="nil"/>
              <w:right w:val="nil"/>
            </w:tcBorders>
            <w:noWrap/>
            <w:vAlign w:val="bottom"/>
            <w:hideMark/>
          </w:tcPr>
          <w:p w14:paraId="0578DB2C" w14:textId="77777777" w:rsidR="00C26DFE" w:rsidRPr="003A0DD4" w:rsidRDefault="00C26DFE" w:rsidP="00B65243">
            <w:pPr>
              <w:rPr>
                <w:rFonts w:asciiTheme="majorBidi" w:hAnsiTheme="majorBidi" w:cstheme="majorBidi"/>
                <w:lang w:val="en-US"/>
              </w:rPr>
            </w:pPr>
            <w:r w:rsidRPr="003A0DD4">
              <w:rPr>
                <w:rFonts w:asciiTheme="majorBidi" w:hAnsiTheme="majorBidi" w:cstheme="majorBidi"/>
                <w:lang w:val="en-US"/>
              </w:rPr>
              <w:t> </w:t>
            </w:r>
          </w:p>
        </w:tc>
        <w:tc>
          <w:tcPr>
            <w:tcW w:w="270" w:type="dxa"/>
            <w:tcBorders>
              <w:top w:val="nil"/>
              <w:left w:val="nil"/>
              <w:bottom w:val="nil"/>
              <w:right w:val="nil"/>
            </w:tcBorders>
            <w:noWrap/>
            <w:vAlign w:val="bottom"/>
            <w:hideMark/>
          </w:tcPr>
          <w:p w14:paraId="087CCCFA" w14:textId="77777777" w:rsidR="00C26DFE" w:rsidRPr="003A0DD4" w:rsidRDefault="00C26DFE" w:rsidP="00B65243">
            <w:pPr>
              <w:rPr>
                <w:rFonts w:asciiTheme="majorBidi" w:hAnsiTheme="majorBidi" w:cstheme="majorBidi"/>
                <w:lang w:val="en-US"/>
              </w:rPr>
            </w:pPr>
            <w:r w:rsidRPr="003A0DD4">
              <w:rPr>
                <w:rFonts w:asciiTheme="majorBidi" w:hAnsiTheme="majorBidi" w:cstheme="majorBidi"/>
                <w:lang w:val="en-US"/>
              </w:rPr>
              <w:t> </w:t>
            </w:r>
          </w:p>
        </w:tc>
        <w:tc>
          <w:tcPr>
            <w:tcW w:w="1317" w:type="dxa"/>
            <w:tcBorders>
              <w:top w:val="nil"/>
              <w:left w:val="nil"/>
              <w:bottom w:val="nil"/>
              <w:right w:val="nil"/>
            </w:tcBorders>
            <w:noWrap/>
            <w:vAlign w:val="bottom"/>
            <w:hideMark/>
          </w:tcPr>
          <w:p w14:paraId="36D049D2" w14:textId="77777777" w:rsidR="00C26DFE" w:rsidRPr="003A0DD4" w:rsidRDefault="00C26DFE" w:rsidP="00B65243">
            <w:pPr>
              <w:rPr>
                <w:rFonts w:asciiTheme="majorBidi" w:hAnsiTheme="majorBidi" w:cstheme="majorBidi"/>
                <w:lang w:val="en-US"/>
              </w:rPr>
            </w:pPr>
            <w:r w:rsidRPr="003A0DD4">
              <w:rPr>
                <w:rFonts w:asciiTheme="majorBidi" w:hAnsiTheme="majorBidi" w:cstheme="majorBidi"/>
                <w:lang w:val="en-US"/>
              </w:rPr>
              <w:t> </w:t>
            </w:r>
          </w:p>
        </w:tc>
      </w:tr>
      <w:tr w:rsidR="00614673" w:rsidRPr="003A0DD4" w14:paraId="0D02CDA4" w14:textId="77777777" w:rsidTr="00856EC9">
        <w:trPr>
          <w:trHeight w:val="428"/>
        </w:trPr>
        <w:tc>
          <w:tcPr>
            <w:tcW w:w="3213" w:type="dxa"/>
            <w:tcBorders>
              <w:top w:val="nil"/>
              <w:left w:val="nil"/>
              <w:bottom w:val="nil"/>
              <w:right w:val="nil"/>
            </w:tcBorders>
            <w:vAlign w:val="bottom"/>
            <w:hideMark/>
          </w:tcPr>
          <w:p w14:paraId="49BC4EDD" w14:textId="77777777" w:rsidR="00614673" w:rsidRPr="003A0DD4" w:rsidRDefault="00614673" w:rsidP="00614673">
            <w:pPr>
              <w:rPr>
                <w:rFonts w:asciiTheme="majorBidi" w:hAnsiTheme="majorBidi" w:cstheme="majorBidi"/>
                <w:color w:val="000000"/>
                <w:lang w:val="en-US"/>
              </w:rPr>
            </w:pPr>
            <w:r w:rsidRPr="003A0DD4">
              <w:rPr>
                <w:rFonts w:asciiTheme="majorBidi" w:hAnsiTheme="majorBidi" w:cstheme="majorBidi"/>
                <w:color w:val="000000"/>
                <w:lang w:val="en-US"/>
              </w:rPr>
              <w:t xml:space="preserve">   Minimum payments</w:t>
            </w:r>
          </w:p>
        </w:tc>
        <w:tc>
          <w:tcPr>
            <w:tcW w:w="1260" w:type="dxa"/>
            <w:tcBorders>
              <w:top w:val="nil"/>
              <w:left w:val="nil"/>
              <w:bottom w:val="nil"/>
              <w:right w:val="nil"/>
            </w:tcBorders>
            <w:vAlign w:val="bottom"/>
          </w:tcPr>
          <w:p w14:paraId="12FC0E8E" w14:textId="1829C32C" w:rsidR="00614673" w:rsidRPr="003A0DD4" w:rsidRDefault="00614673" w:rsidP="00856EC9">
            <w:pPr>
              <w:jc w:val="right"/>
              <w:rPr>
                <w:rFonts w:asciiTheme="majorBidi" w:hAnsiTheme="majorBidi" w:cstheme="majorBidi"/>
                <w:color w:val="000000"/>
                <w:lang w:val="en-US"/>
              </w:rPr>
            </w:pPr>
            <w:r>
              <w:rPr>
                <w:rFonts w:asciiTheme="majorBidi" w:hAnsiTheme="majorBidi"/>
                <w:color w:val="000000" w:themeColor="text1"/>
                <w:cs/>
              </w:rPr>
              <w:t>5,888,072</w:t>
            </w:r>
          </w:p>
        </w:tc>
        <w:tc>
          <w:tcPr>
            <w:tcW w:w="270" w:type="dxa"/>
            <w:tcBorders>
              <w:top w:val="nil"/>
              <w:left w:val="nil"/>
              <w:bottom w:val="nil"/>
              <w:right w:val="nil"/>
            </w:tcBorders>
            <w:vAlign w:val="bottom"/>
          </w:tcPr>
          <w:p w14:paraId="6AC728F6" w14:textId="77777777" w:rsidR="00614673" w:rsidRPr="003A0DD4" w:rsidRDefault="00614673" w:rsidP="00856EC9">
            <w:pPr>
              <w:jc w:val="right"/>
              <w:rPr>
                <w:rFonts w:asciiTheme="majorBidi" w:hAnsiTheme="majorBidi" w:cstheme="majorBidi"/>
                <w:color w:val="000000"/>
                <w:lang w:val="en-US"/>
              </w:rPr>
            </w:pPr>
          </w:p>
        </w:tc>
        <w:tc>
          <w:tcPr>
            <w:tcW w:w="1260" w:type="dxa"/>
            <w:tcBorders>
              <w:top w:val="nil"/>
              <w:left w:val="nil"/>
              <w:bottom w:val="nil"/>
              <w:right w:val="nil"/>
            </w:tcBorders>
            <w:vAlign w:val="bottom"/>
          </w:tcPr>
          <w:p w14:paraId="6D92ED00" w14:textId="1ED1B6F7" w:rsidR="00614673" w:rsidRPr="003A0DD4" w:rsidRDefault="00614673" w:rsidP="00856EC9">
            <w:pPr>
              <w:jc w:val="right"/>
              <w:rPr>
                <w:rFonts w:asciiTheme="majorBidi" w:hAnsiTheme="majorBidi" w:cstheme="majorBidi"/>
                <w:color w:val="000000"/>
                <w:lang w:val="en-US"/>
              </w:rPr>
            </w:pPr>
            <w:r>
              <w:rPr>
                <w:rFonts w:asciiTheme="majorBidi" w:hAnsiTheme="majorBidi" w:cstheme="majorBidi"/>
                <w:color w:val="000000" w:themeColor="text1"/>
                <w:lang w:val="en-GB"/>
              </w:rPr>
              <w:t>5,013,072</w:t>
            </w:r>
          </w:p>
        </w:tc>
        <w:tc>
          <w:tcPr>
            <w:tcW w:w="270" w:type="dxa"/>
            <w:tcBorders>
              <w:top w:val="nil"/>
              <w:left w:val="nil"/>
              <w:bottom w:val="nil"/>
              <w:right w:val="nil"/>
            </w:tcBorders>
            <w:noWrap/>
            <w:vAlign w:val="bottom"/>
            <w:hideMark/>
          </w:tcPr>
          <w:p w14:paraId="389B04F9" w14:textId="7ADFE8BA" w:rsidR="00614673" w:rsidRPr="003A0DD4" w:rsidRDefault="00614673" w:rsidP="00856EC9">
            <w:pPr>
              <w:jc w:val="right"/>
              <w:rPr>
                <w:rFonts w:asciiTheme="majorBidi" w:hAnsiTheme="majorBidi" w:cstheme="majorBidi"/>
                <w:color w:val="000000"/>
                <w:cs/>
                <w:lang w:val="en-GB"/>
              </w:rPr>
            </w:pPr>
          </w:p>
        </w:tc>
        <w:tc>
          <w:tcPr>
            <w:tcW w:w="1350" w:type="dxa"/>
            <w:noWrap/>
            <w:vAlign w:val="bottom"/>
          </w:tcPr>
          <w:p w14:paraId="2E1A948F" w14:textId="2ECCE5DA"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olor w:val="000000" w:themeColor="text1"/>
                <w:cs/>
              </w:rPr>
              <w:t>5,253,072</w:t>
            </w:r>
          </w:p>
        </w:tc>
        <w:tc>
          <w:tcPr>
            <w:tcW w:w="270" w:type="dxa"/>
            <w:tcBorders>
              <w:top w:val="nil"/>
              <w:left w:val="nil"/>
              <w:right w:val="nil"/>
            </w:tcBorders>
            <w:noWrap/>
            <w:vAlign w:val="bottom"/>
          </w:tcPr>
          <w:p w14:paraId="4CC1EC18" w14:textId="77777777" w:rsidR="00614673" w:rsidRPr="003A0DD4" w:rsidRDefault="00614673" w:rsidP="00856EC9">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317" w:type="dxa"/>
            <w:tcBorders>
              <w:top w:val="nil"/>
              <w:left w:val="nil"/>
              <w:right w:val="nil"/>
            </w:tcBorders>
            <w:noWrap/>
            <w:vAlign w:val="bottom"/>
          </w:tcPr>
          <w:p w14:paraId="468B2CC2" w14:textId="2B6198C9"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5,013,072</w:t>
            </w:r>
          </w:p>
        </w:tc>
      </w:tr>
      <w:tr w:rsidR="00614673" w:rsidRPr="003A0DD4" w14:paraId="14932612" w14:textId="77777777" w:rsidTr="00856EC9">
        <w:trPr>
          <w:trHeight w:val="428"/>
        </w:trPr>
        <w:tc>
          <w:tcPr>
            <w:tcW w:w="3213" w:type="dxa"/>
            <w:tcBorders>
              <w:top w:val="nil"/>
              <w:left w:val="nil"/>
              <w:bottom w:val="nil"/>
              <w:right w:val="nil"/>
            </w:tcBorders>
            <w:vAlign w:val="bottom"/>
            <w:hideMark/>
          </w:tcPr>
          <w:p w14:paraId="12F4D636" w14:textId="77777777" w:rsidR="00614673" w:rsidRPr="003A0DD4" w:rsidRDefault="00614673" w:rsidP="00614673">
            <w:pPr>
              <w:rPr>
                <w:rFonts w:asciiTheme="majorBidi" w:hAnsiTheme="majorBidi" w:cstheme="majorBidi"/>
                <w:color w:val="000000"/>
                <w:lang w:val="en-US"/>
              </w:rPr>
            </w:pPr>
            <w:r w:rsidRPr="003A0DD4">
              <w:rPr>
                <w:rFonts w:asciiTheme="majorBidi" w:hAnsiTheme="majorBidi" w:cstheme="majorBidi"/>
                <w:color w:val="000000"/>
                <w:lang w:val="en-US"/>
              </w:rPr>
              <w:t xml:space="preserve">   Deferred interest</w:t>
            </w:r>
          </w:p>
        </w:tc>
        <w:tc>
          <w:tcPr>
            <w:tcW w:w="1260" w:type="dxa"/>
            <w:tcBorders>
              <w:top w:val="nil"/>
              <w:left w:val="nil"/>
              <w:bottom w:val="single" w:sz="4" w:space="0" w:color="auto"/>
              <w:right w:val="nil"/>
            </w:tcBorders>
            <w:vAlign w:val="bottom"/>
          </w:tcPr>
          <w:p w14:paraId="5D394BA6" w14:textId="15313C3D" w:rsidR="00614673" w:rsidRPr="003A0DD4" w:rsidRDefault="00614673" w:rsidP="00856EC9">
            <w:pPr>
              <w:jc w:val="right"/>
              <w:rPr>
                <w:rFonts w:asciiTheme="majorBidi" w:hAnsiTheme="majorBidi" w:cstheme="majorBidi"/>
                <w:color w:val="000000"/>
                <w:lang w:val="en-US"/>
              </w:rPr>
            </w:pPr>
            <w:r>
              <w:rPr>
                <w:rFonts w:asciiTheme="majorBidi" w:hAnsiTheme="majorBidi" w:cstheme="majorBidi"/>
                <w:color w:val="000000" w:themeColor="text1"/>
                <w:lang w:val="en-GB"/>
              </w:rPr>
              <w:t>(1,615,663)</w:t>
            </w:r>
          </w:p>
        </w:tc>
        <w:tc>
          <w:tcPr>
            <w:tcW w:w="270" w:type="dxa"/>
            <w:tcBorders>
              <w:top w:val="nil"/>
              <w:left w:val="nil"/>
              <w:bottom w:val="nil"/>
              <w:right w:val="nil"/>
            </w:tcBorders>
            <w:vAlign w:val="bottom"/>
          </w:tcPr>
          <w:p w14:paraId="7A181876" w14:textId="77777777" w:rsidR="00614673" w:rsidRPr="003A0DD4" w:rsidRDefault="00614673" w:rsidP="00856EC9">
            <w:pPr>
              <w:jc w:val="right"/>
              <w:rPr>
                <w:rFonts w:asciiTheme="majorBidi" w:hAnsiTheme="majorBidi" w:cstheme="majorBidi"/>
                <w:color w:val="000000"/>
                <w:lang w:val="en-US"/>
              </w:rPr>
            </w:pPr>
          </w:p>
        </w:tc>
        <w:tc>
          <w:tcPr>
            <w:tcW w:w="1260" w:type="dxa"/>
            <w:tcBorders>
              <w:top w:val="nil"/>
              <w:left w:val="nil"/>
              <w:bottom w:val="single" w:sz="4" w:space="0" w:color="auto"/>
              <w:right w:val="nil"/>
            </w:tcBorders>
            <w:vAlign w:val="bottom"/>
          </w:tcPr>
          <w:p w14:paraId="3F97C081" w14:textId="6E64D368" w:rsidR="00614673" w:rsidRPr="003A0DD4" w:rsidRDefault="00614673" w:rsidP="00856EC9">
            <w:pPr>
              <w:jc w:val="right"/>
              <w:rPr>
                <w:rFonts w:asciiTheme="majorBidi" w:hAnsiTheme="majorBidi" w:cstheme="majorBidi"/>
                <w:color w:val="000000"/>
                <w:lang w:val="en-US"/>
              </w:rPr>
            </w:pPr>
            <w:r>
              <w:rPr>
                <w:rFonts w:asciiTheme="majorBidi" w:hAnsiTheme="majorBidi" w:cstheme="majorBidi"/>
                <w:color w:val="000000" w:themeColor="text1"/>
                <w:lang w:val="en-GB"/>
              </w:rPr>
              <w:t>(1,391,856)</w:t>
            </w:r>
          </w:p>
        </w:tc>
        <w:tc>
          <w:tcPr>
            <w:tcW w:w="270" w:type="dxa"/>
            <w:tcBorders>
              <w:top w:val="nil"/>
              <w:left w:val="nil"/>
              <w:bottom w:val="nil"/>
              <w:right w:val="nil"/>
            </w:tcBorders>
            <w:noWrap/>
            <w:vAlign w:val="bottom"/>
            <w:hideMark/>
          </w:tcPr>
          <w:p w14:paraId="3BC0E9FB" w14:textId="77777777" w:rsidR="00614673" w:rsidRPr="003A0DD4" w:rsidRDefault="00614673" w:rsidP="00856EC9">
            <w:pPr>
              <w:jc w:val="right"/>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350" w:type="dxa"/>
            <w:tcBorders>
              <w:bottom w:val="single" w:sz="4" w:space="0" w:color="auto"/>
            </w:tcBorders>
            <w:noWrap/>
            <w:vAlign w:val="bottom"/>
          </w:tcPr>
          <w:p w14:paraId="72DD2935" w14:textId="059AB98F"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olor w:val="000000" w:themeColor="text1"/>
                <w:cs/>
              </w:rPr>
              <w:t>(1,365,914)</w:t>
            </w:r>
          </w:p>
        </w:tc>
        <w:tc>
          <w:tcPr>
            <w:tcW w:w="270" w:type="dxa"/>
            <w:tcBorders>
              <w:top w:val="nil"/>
              <w:left w:val="nil"/>
              <w:right w:val="nil"/>
            </w:tcBorders>
            <w:noWrap/>
            <w:vAlign w:val="bottom"/>
          </w:tcPr>
          <w:p w14:paraId="2982CD18" w14:textId="77777777" w:rsidR="00614673" w:rsidRPr="003A0DD4" w:rsidRDefault="00614673" w:rsidP="00856EC9">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317" w:type="dxa"/>
            <w:tcBorders>
              <w:top w:val="nil"/>
              <w:left w:val="nil"/>
              <w:bottom w:val="single" w:sz="4" w:space="0" w:color="auto"/>
              <w:right w:val="nil"/>
            </w:tcBorders>
            <w:noWrap/>
            <w:vAlign w:val="bottom"/>
          </w:tcPr>
          <w:p w14:paraId="1A02C87E" w14:textId="7A845384"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(1,391,856)</w:t>
            </w:r>
          </w:p>
        </w:tc>
      </w:tr>
      <w:tr w:rsidR="00614673" w:rsidRPr="003A0DD4" w14:paraId="6FBD857E" w14:textId="77777777" w:rsidTr="00856EC9">
        <w:trPr>
          <w:trHeight w:val="443"/>
        </w:trPr>
        <w:tc>
          <w:tcPr>
            <w:tcW w:w="3213" w:type="dxa"/>
            <w:tcBorders>
              <w:top w:val="nil"/>
              <w:left w:val="nil"/>
              <w:bottom w:val="nil"/>
              <w:right w:val="nil"/>
            </w:tcBorders>
            <w:noWrap/>
            <w:vAlign w:val="bottom"/>
            <w:hideMark/>
          </w:tcPr>
          <w:p w14:paraId="0B4C8C16" w14:textId="77777777" w:rsidR="00614673" w:rsidRPr="003A0DD4" w:rsidRDefault="00614673" w:rsidP="00614673">
            <w:pPr>
              <w:ind w:left="315" w:hanging="315"/>
              <w:rPr>
                <w:rFonts w:asciiTheme="majorBidi" w:hAnsiTheme="majorBidi" w:cstheme="majorBidi"/>
                <w:color w:val="000000"/>
                <w:lang w:val="en-US"/>
              </w:rPr>
            </w:pPr>
            <w:r w:rsidRPr="003A0DD4">
              <w:rPr>
                <w:rFonts w:asciiTheme="majorBidi" w:hAnsiTheme="majorBidi" w:cstheme="majorBidi"/>
                <w:color w:val="000000"/>
                <w:lang w:val="en-GB"/>
              </w:rPr>
              <w:t xml:space="preserve">   </w:t>
            </w:r>
            <w:r w:rsidRPr="003A0DD4">
              <w:rPr>
                <w:rFonts w:asciiTheme="majorBidi" w:hAnsiTheme="majorBidi" w:cstheme="majorBidi"/>
                <w:color w:val="000000"/>
                <w:lang w:val="en-US"/>
              </w:rPr>
              <w:t>Present value of future minimum</w:t>
            </w:r>
            <w:r w:rsidRPr="003A0DD4">
              <w:rPr>
                <w:rFonts w:asciiTheme="majorBidi" w:hAnsiTheme="majorBidi" w:cstheme="majorBidi"/>
                <w:color w:val="000000"/>
                <w:lang w:val="en-GB"/>
              </w:rPr>
              <w:t xml:space="preserve"> lease payment</w:t>
            </w:r>
          </w:p>
        </w:tc>
        <w:tc>
          <w:tcPr>
            <w:tcW w:w="1260" w:type="dxa"/>
            <w:tcBorders>
              <w:top w:val="single" w:sz="4" w:space="0" w:color="auto"/>
              <w:left w:val="nil"/>
              <w:bottom w:val="double" w:sz="4" w:space="0" w:color="auto"/>
              <w:right w:val="nil"/>
            </w:tcBorders>
            <w:vAlign w:val="bottom"/>
          </w:tcPr>
          <w:p w14:paraId="76B60D5D" w14:textId="1CE0AE0E" w:rsidR="00614673" w:rsidRPr="003A0DD4" w:rsidRDefault="00614673" w:rsidP="00856EC9">
            <w:pPr>
              <w:ind w:left="315" w:hanging="315"/>
              <w:jc w:val="right"/>
              <w:rPr>
                <w:rFonts w:asciiTheme="majorBidi" w:hAnsiTheme="majorBidi" w:cstheme="majorBidi"/>
                <w:color w:val="000000"/>
                <w:lang w:val="en-US"/>
              </w:rPr>
            </w:pPr>
            <w:r>
              <w:rPr>
                <w:rFonts w:asciiTheme="majorBidi" w:hAnsiTheme="majorBidi"/>
                <w:color w:val="000000" w:themeColor="text1"/>
                <w:cs/>
              </w:rPr>
              <w:t>4,272,409</w:t>
            </w:r>
          </w:p>
        </w:tc>
        <w:tc>
          <w:tcPr>
            <w:tcW w:w="270" w:type="dxa"/>
            <w:tcBorders>
              <w:top w:val="nil"/>
              <w:left w:val="nil"/>
              <w:bottom w:val="nil"/>
              <w:right w:val="nil"/>
            </w:tcBorders>
            <w:vAlign w:val="bottom"/>
          </w:tcPr>
          <w:p w14:paraId="412BAC22" w14:textId="77777777" w:rsidR="00614673" w:rsidRPr="003A0DD4" w:rsidRDefault="00614673" w:rsidP="00856EC9">
            <w:pPr>
              <w:ind w:left="315" w:hanging="315"/>
              <w:jc w:val="right"/>
              <w:rPr>
                <w:rFonts w:asciiTheme="majorBidi" w:hAnsiTheme="majorBidi" w:cstheme="majorBidi"/>
                <w:color w:val="000000"/>
                <w:lang w:val="en-US"/>
              </w:rPr>
            </w:pPr>
          </w:p>
        </w:tc>
        <w:tc>
          <w:tcPr>
            <w:tcW w:w="1260" w:type="dxa"/>
            <w:tcBorders>
              <w:top w:val="single" w:sz="4" w:space="0" w:color="auto"/>
              <w:left w:val="nil"/>
              <w:bottom w:val="double" w:sz="4" w:space="0" w:color="auto"/>
              <w:right w:val="nil"/>
            </w:tcBorders>
            <w:vAlign w:val="bottom"/>
          </w:tcPr>
          <w:p w14:paraId="6DE42336" w14:textId="2D0F2708" w:rsidR="00614673" w:rsidRPr="003A0DD4" w:rsidRDefault="00614673" w:rsidP="00856EC9">
            <w:pPr>
              <w:ind w:left="315" w:hanging="315"/>
              <w:jc w:val="right"/>
              <w:rPr>
                <w:rFonts w:asciiTheme="majorBidi" w:hAnsiTheme="majorBidi" w:cstheme="majorBidi"/>
                <w:color w:val="000000"/>
                <w:lang w:val="en-US"/>
              </w:rPr>
            </w:pPr>
            <w:r>
              <w:rPr>
                <w:rFonts w:asciiTheme="majorBidi" w:hAnsiTheme="majorBidi" w:cstheme="majorBidi"/>
                <w:color w:val="000000" w:themeColor="text1"/>
                <w:lang w:val="en-GB"/>
              </w:rPr>
              <w:t>3,621,216</w:t>
            </w:r>
          </w:p>
        </w:tc>
        <w:tc>
          <w:tcPr>
            <w:tcW w:w="270" w:type="dxa"/>
            <w:tcBorders>
              <w:top w:val="nil"/>
              <w:left w:val="nil"/>
              <w:bottom w:val="nil"/>
              <w:right w:val="nil"/>
            </w:tcBorders>
            <w:vAlign w:val="bottom"/>
          </w:tcPr>
          <w:p w14:paraId="6C284120" w14:textId="12BCBE7B" w:rsidR="00614673" w:rsidRPr="003A0DD4" w:rsidRDefault="00614673" w:rsidP="00856EC9">
            <w:pPr>
              <w:ind w:left="315" w:hanging="315"/>
              <w:jc w:val="right"/>
              <w:rPr>
                <w:rFonts w:asciiTheme="majorBidi" w:hAnsiTheme="majorBidi" w:cstheme="majorBidi"/>
                <w:color w:val="000000"/>
                <w:lang w:val="en-US"/>
              </w:rPr>
            </w:pPr>
          </w:p>
        </w:tc>
        <w:tc>
          <w:tcPr>
            <w:tcW w:w="1350" w:type="dxa"/>
            <w:tcBorders>
              <w:top w:val="single" w:sz="4" w:space="0" w:color="auto"/>
              <w:bottom w:val="double" w:sz="4" w:space="0" w:color="auto"/>
            </w:tcBorders>
            <w:noWrap/>
            <w:vAlign w:val="bottom"/>
          </w:tcPr>
          <w:p w14:paraId="5F57587E" w14:textId="31568FCD"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olor w:val="000000" w:themeColor="text1"/>
                <w:cs/>
              </w:rPr>
              <w:t>3,887,158</w:t>
            </w:r>
          </w:p>
        </w:tc>
        <w:tc>
          <w:tcPr>
            <w:tcW w:w="270" w:type="dxa"/>
            <w:tcBorders>
              <w:left w:val="nil"/>
              <w:right w:val="nil"/>
            </w:tcBorders>
            <w:noWrap/>
            <w:vAlign w:val="bottom"/>
          </w:tcPr>
          <w:p w14:paraId="34EABAF5" w14:textId="77777777" w:rsidR="00614673" w:rsidRPr="003A0DD4" w:rsidRDefault="00614673" w:rsidP="00856EC9">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317" w:type="dxa"/>
            <w:tcBorders>
              <w:top w:val="single" w:sz="4" w:space="0" w:color="auto"/>
              <w:left w:val="nil"/>
              <w:bottom w:val="double" w:sz="4" w:space="0" w:color="auto"/>
              <w:right w:val="nil"/>
            </w:tcBorders>
            <w:noWrap/>
            <w:vAlign w:val="bottom"/>
          </w:tcPr>
          <w:p w14:paraId="2C131309" w14:textId="5BDF0A77" w:rsidR="00614673" w:rsidRPr="003A0DD4" w:rsidRDefault="00614673" w:rsidP="00856EC9">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3,621,216</w:t>
            </w:r>
          </w:p>
        </w:tc>
      </w:tr>
      <w:tr w:rsidR="00614673" w:rsidRPr="003A0DD4" w14:paraId="4C45C3F6" w14:textId="77777777" w:rsidTr="00C26DFE">
        <w:trPr>
          <w:trHeight w:val="260"/>
        </w:trPr>
        <w:tc>
          <w:tcPr>
            <w:tcW w:w="6003" w:type="dxa"/>
            <w:gridSpan w:val="4"/>
            <w:tcBorders>
              <w:top w:val="nil"/>
              <w:left w:val="nil"/>
              <w:bottom w:val="nil"/>
              <w:right w:val="nil"/>
            </w:tcBorders>
          </w:tcPr>
          <w:p w14:paraId="06EC4FA8" w14:textId="2BE71A31" w:rsidR="00614673" w:rsidRPr="003A0DD4" w:rsidRDefault="00614673" w:rsidP="00614673">
            <w:pPr>
              <w:rPr>
                <w:rFonts w:asciiTheme="majorBidi" w:hAnsiTheme="majorBidi" w:cstheme="majorBidi"/>
                <w:color w:val="000000"/>
                <w:lang w:val="en-US"/>
              </w:rPr>
            </w:pPr>
          </w:p>
        </w:tc>
        <w:tc>
          <w:tcPr>
            <w:tcW w:w="270" w:type="dxa"/>
            <w:tcBorders>
              <w:left w:val="nil"/>
              <w:bottom w:val="nil"/>
              <w:right w:val="nil"/>
            </w:tcBorders>
            <w:noWrap/>
            <w:vAlign w:val="bottom"/>
          </w:tcPr>
          <w:p w14:paraId="32B89827" w14:textId="77777777" w:rsidR="00614673" w:rsidRPr="003A0DD4" w:rsidRDefault="00614673" w:rsidP="00614673">
            <w:pPr>
              <w:rPr>
                <w:rFonts w:asciiTheme="majorBidi" w:hAnsiTheme="majorBidi" w:cstheme="majorBidi"/>
                <w:color w:val="000000"/>
                <w:lang w:val="en-US"/>
              </w:rPr>
            </w:pPr>
          </w:p>
        </w:tc>
        <w:tc>
          <w:tcPr>
            <w:tcW w:w="1350" w:type="dxa"/>
            <w:tcBorders>
              <w:top w:val="double" w:sz="4" w:space="0" w:color="auto"/>
              <w:left w:val="nil"/>
              <w:bottom w:val="nil"/>
              <w:right w:val="nil"/>
            </w:tcBorders>
            <w:noWrap/>
            <w:vAlign w:val="bottom"/>
          </w:tcPr>
          <w:p w14:paraId="6EB1EBE1" w14:textId="77777777" w:rsidR="00614673" w:rsidRPr="003A0DD4" w:rsidRDefault="00614673" w:rsidP="00614673">
            <w:pPr>
              <w:rPr>
                <w:rFonts w:asciiTheme="majorBidi" w:hAnsiTheme="majorBidi" w:cstheme="majorBidi"/>
                <w:lang w:val="en-US"/>
              </w:rPr>
            </w:pPr>
          </w:p>
        </w:tc>
        <w:tc>
          <w:tcPr>
            <w:tcW w:w="270" w:type="dxa"/>
            <w:tcBorders>
              <w:left w:val="nil"/>
              <w:bottom w:val="nil"/>
              <w:right w:val="nil"/>
            </w:tcBorders>
            <w:noWrap/>
            <w:vAlign w:val="bottom"/>
          </w:tcPr>
          <w:p w14:paraId="3AB2FD2A" w14:textId="77777777" w:rsidR="00614673" w:rsidRPr="003A0DD4" w:rsidRDefault="00614673" w:rsidP="00614673">
            <w:pPr>
              <w:rPr>
                <w:rFonts w:asciiTheme="majorBidi" w:hAnsiTheme="majorBidi" w:cstheme="majorBidi"/>
                <w:lang w:val="en-US"/>
              </w:rPr>
            </w:pPr>
          </w:p>
        </w:tc>
        <w:tc>
          <w:tcPr>
            <w:tcW w:w="1317" w:type="dxa"/>
            <w:tcBorders>
              <w:top w:val="double" w:sz="4" w:space="0" w:color="auto"/>
              <w:left w:val="nil"/>
              <w:bottom w:val="nil"/>
              <w:right w:val="nil"/>
            </w:tcBorders>
            <w:noWrap/>
            <w:vAlign w:val="bottom"/>
          </w:tcPr>
          <w:p w14:paraId="7FA719C8" w14:textId="77777777" w:rsidR="00614673" w:rsidRPr="003A0DD4" w:rsidRDefault="00614673" w:rsidP="00614673">
            <w:pPr>
              <w:rPr>
                <w:rFonts w:asciiTheme="majorBidi" w:hAnsiTheme="majorBidi" w:cstheme="majorBidi"/>
                <w:cs/>
              </w:rPr>
            </w:pPr>
          </w:p>
        </w:tc>
      </w:tr>
      <w:tr w:rsidR="00614673" w:rsidRPr="00101AB3" w14:paraId="2816E353" w14:textId="77777777" w:rsidTr="00C26DFE">
        <w:trPr>
          <w:trHeight w:val="428"/>
        </w:trPr>
        <w:tc>
          <w:tcPr>
            <w:tcW w:w="7623" w:type="dxa"/>
            <w:gridSpan w:val="6"/>
            <w:tcBorders>
              <w:top w:val="nil"/>
              <w:left w:val="nil"/>
              <w:bottom w:val="nil"/>
              <w:right w:val="nil"/>
            </w:tcBorders>
            <w:noWrap/>
            <w:vAlign w:val="bottom"/>
            <w:hideMark/>
          </w:tcPr>
          <w:p w14:paraId="0F8D7137" w14:textId="64700B73" w:rsidR="00614673" w:rsidRPr="003A0DD4" w:rsidRDefault="00614673" w:rsidP="00614673">
            <w:pPr>
              <w:rPr>
                <w:rFonts w:asciiTheme="majorBidi" w:hAnsiTheme="majorBidi" w:cstheme="majorBidi"/>
                <w:lang w:val="en-US"/>
              </w:rPr>
            </w:pPr>
            <w:r w:rsidRPr="003A0DD4">
              <w:rPr>
                <w:rFonts w:asciiTheme="majorBidi" w:hAnsiTheme="majorBidi" w:cstheme="majorBidi"/>
                <w:lang w:val="en-US"/>
              </w:rPr>
              <w:t xml:space="preserve">Due later than one year but no later than </w:t>
            </w:r>
            <w:r>
              <w:rPr>
                <w:rFonts w:asciiTheme="majorBidi" w:hAnsiTheme="majorBidi" w:cstheme="majorBidi"/>
                <w:lang w:val="en-US"/>
              </w:rPr>
              <w:t>fifteen</w:t>
            </w:r>
            <w:r w:rsidRPr="003A0DD4">
              <w:rPr>
                <w:rFonts w:asciiTheme="majorBidi" w:hAnsiTheme="majorBidi" w:cstheme="majorBidi"/>
                <w:lang w:val="en-US"/>
              </w:rPr>
              <w:t xml:space="preserve"> years</w:t>
            </w:r>
          </w:p>
        </w:tc>
        <w:tc>
          <w:tcPr>
            <w:tcW w:w="270" w:type="dxa"/>
            <w:tcBorders>
              <w:top w:val="nil"/>
              <w:left w:val="nil"/>
              <w:bottom w:val="nil"/>
              <w:right w:val="nil"/>
            </w:tcBorders>
            <w:noWrap/>
            <w:vAlign w:val="bottom"/>
            <w:hideMark/>
          </w:tcPr>
          <w:p w14:paraId="403D0F9D" w14:textId="77777777" w:rsidR="00614673" w:rsidRPr="003A0DD4" w:rsidRDefault="00614673" w:rsidP="00614673">
            <w:pPr>
              <w:rPr>
                <w:rFonts w:asciiTheme="majorBidi" w:hAnsiTheme="majorBidi" w:cstheme="majorBidi"/>
                <w:lang w:val="en-US"/>
              </w:rPr>
            </w:pPr>
            <w:r w:rsidRPr="003A0DD4">
              <w:rPr>
                <w:rFonts w:asciiTheme="majorBidi" w:hAnsiTheme="majorBidi" w:cstheme="majorBidi"/>
                <w:lang w:val="en-US"/>
              </w:rPr>
              <w:t> </w:t>
            </w:r>
          </w:p>
        </w:tc>
        <w:tc>
          <w:tcPr>
            <w:tcW w:w="1317" w:type="dxa"/>
            <w:tcBorders>
              <w:top w:val="nil"/>
              <w:left w:val="nil"/>
              <w:bottom w:val="nil"/>
              <w:right w:val="nil"/>
            </w:tcBorders>
            <w:noWrap/>
            <w:vAlign w:val="bottom"/>
          </w:tcPr>
          <w:p w14:paraId="018CE290" w14:textId="77777777" w:rsidR="00614673" w:rsidRPr="003A0DD4" w:rsidRDefault="00614673" w:rsidP="00614673">
            <w:pPr>
              <w:rPr>
                <w:rFonts w:asciiTheme="majorBidi" w:hAnsiTheme="majorBidi" w:cstheme="majorBidi"/>
                <w:lang w:val="en-US"/>
              </w:rPr>
            </w:pPr>
          </w:p>
        </w:tc>
      </w:tr>
      <w:tr w:rsidR="00614673" w:rsidRPr="003A0DD4" w14:paraId="32D8ADD0" w14:textId="77777777" w:rsidTr="00614673">
        <w:trPr>
          <w:trHeight w:val="428"/>
        </w:trPr>
        <w:tc>
          <w:tcPr>
            <w:tcW w:w="3213" w:type="dxa"/>
            <w:tcBorders>
              <w:top w:val="nil"/>
              <w:left w:val="nil"/>
              <w:bottom w:val="nil"/>
              <w:right w:val="nil"/>
            </w:tcBorders>
            <w:vAlign w:val="bottom"/>
            <w:hideMark/>
          </w:tcPr>
          <w:p w14:paraId="2F583D2C" w14:textId="77777777" w:rsidR="00614673" w:rsidRPr="003A0DD4" w:rsidRDefault="00614673" w:rsidP="00614673">
            <w:pPr>
              <w:rPr>
                <w:rFonts w:asciiTheme="majorBidi" w:hAnsiTheme="majorBidi" w:cstheme="majorBidi"/>
                <w:color w:val="000000"/>
                <w:lang w:val="en-US"/>
              </w:rPr>
            </w:pPr>
            <w:r w:rsidRPr="003A0DD4">
              <w:rPr>
                <w:rFonts w:asciiTheme="majorBidi" w:hAnsiTheme="majorBidi" w:cstheme="majorBidi"/>
                <w:color w:val="000000"/>
                <w:lang w:val="en-US"/>
              </w:rPr>
              <w:t xml:space="preserve">   Minimum payments</w:t>
            </w:r>
          </w:p>
        </w:tc>
        <w:tc>
          <w:tcPr>
            <w:tcW w:w="1260" w:type="dxa"/>
            <w:tcBorders>
              <w:top w:val="nil"/>
              <w:left w:val="nil"/>
              <w:bottom w:val="nil"/>
              <w:right w:val="nil"/>
            </w:tcBorders>
            <w:vAlign w:val="bottom"/>
          </w:tcPr>
          <w:p w14:paraId="63A2E258" w14:textId="79CA45B4" w:rsidR="00614673" w:rsidRPr="003A0DD4" w:rsidRDefault="00614673" w:rsidP="00614673">
            <w:pPr>
              <w:jc w:val="right"/>
              <w:rPr>
                <w:rFonts w:asciiTheme="majorBidi" w:hAnsiTheme="majorBidi" w:cstheme="majorBidi"/>
                <w:color w:val="000000"/>
                <w:lang w:val="en-US"/>
              </w:rPr>
            </w:pPr>
            <w:r>
              <w:rPr>
                <w:rFonts w:asciiTheme="majorBidi" w:hAnsiTheme="majorBidi"/>
                <w:color w:val="000000" w:themeColor="text1"/>
                <w:cs/>
              </w:rPr>
              <w:t>41,568,988</w:t>
            </w:r>
          </w:p>
        </w:tc>
        <w:tc>
          <w:tcPr>
            <w:tcW w:w="270" w:type="dxa"/>
            <w:tcBorders>
              <w:top w:val="nil"/>
              <w:left w:val="nil"/>
              <w:bottom w:val="nil"/>
              <w:right w:val="nil"/>
            </w:tcBorders>
            <w:vAlign w:val="bottom"/>
          </w:tcPr>
          <w:p w14:paraId="7AD23C15" w14:textId="77777777" w:rsidR="00614673" w:rsidRPr="003A0DD4" w:rsidRDefault="00614673" w:rsidP="00614673">
            <w:pPr>
              <w:jc w:val="right"/>
              <w:rPr>
                <w:rFonts w:asciiTheme="majorBidi" w:hAnsiTheme="majorBidi" w:cstheme="majorBidi"/>
                <w:color w:val="000000"/>
                <w:lang w:val="en-US"/>
              </w:rPr>
            </w:pPr>
          </w:p>
        </w:tc>
        <w:tc>
          <w:tcPr>
            <w:tcW w:w="1260" w:type="dxa"/>
            <w:tcBorders>
              <w:top w:val="nil"/>
              <w:left w:val="nil"/>
              <w:bottom w:val="nil"/>
              <w:right w:val="nil"/>
            </w:tcBorders>
            <w:vAlign w:val="bottom"/>
          </w:tcPr>
          <w:p w14:paraId="111BB994" w14:textId="3A4A5CB3" w:rsidR="00614673" w:rsidRPr="003A0DD4" w:rsidRDefault="00614673" w:rsidP="00614673">
            <w:pPr>
              <w:jc w:val="right"/>
              <w:rPr>
                <w:rFonts w:asciiTheme="majorBidi" w:hAnsiTheme="majorBidi" w:cstheme="majorBidi"/>
                <w:color w:val="000000"/>
                <w:lang w:val="en-US"/>
              </w:rPr>
            </w:pPr>
            <w:r>
              <w:rPr>
                <w:rFonts w:asciiTheme="majorBidi" w:hAnsiTheme="majorBidi"/>
                <w:color w:val="000000" w:themeColor="text1"/>
                <w:cs/>
              </w:rPr>
              <w:t>3</w:t>
            </w:r>
            <w:r>
              <w:rPr>
                <w:rFonts w:asciiTheme="majorBidi" w:hAnsiTheme="majorBidi" w:hint="cs"/>
                <w:color w:val="000000" w:themeColor="text1"/>
                <w:cs/>
              </w:rPr>
              <w:t>9,374,924</w:t>
            </w:r>
          </w:p>
        </w:tc>
        <w:tc>
          <w:tcPr>
            <w:tcW w:w="270" w:type="dxa"/>
            <w:tcBorders>
              <w:top w:val="nil"/>
              <w:left w:val="nil"/>
              <w:bottom w:val="nil"/>
              <w:right w:val="nil"/>
            </w:tcBorders>
            <w:noWrap/>
            <w:vAlign w:val="bottom"/>
            <w:hideMark/>
          </w:tcPr>
          <w:p w14:paraId="6FAB0EBF" w14:textId="77777777" w:rsidR="00614673" w:rsidRPr="003A0DD4" w:rsidRDefault="00614673" w:rsidP="00614673">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350" w:type="dxa"/>
            <w:noWrap/>
            <w:vAlign w:val="bottom"/>
          </w:tcPr>
          <w:p w14:paraId="1061A722" w14:textId="76E6633E" w:rsidR="00614673" w:rsidRPr="003A0DD4" w:rsidRDefault="00614673" w:rsidP="00614673">
            <w:pPr>
              <w:jc w:val="right"/>
              <w:rPr>
                <w:rFonts w:asciiTheme="majorBidi" w:hAnsiTheme="majorBidi" w:cstheme="majorBidi"/>
                <w:color w:val="000000" w:themeColor="text1"/>
                <w:cs/>
                <w:lang w:val="en-US"/>
              </w:rPr>
            </w:pPr>
            <w:r>
              <w:rPr>
                <w:rFonts w:asciiTheme="majorBidi" w:hAnsiTheme="majorBidi"/>
                <w:color w:val="000000" w:themeColor="text1"/>
                <w:cs/>
              </w:rPr>
              <w:t>36,868,388</w:t>
            </w:r>
          </w:p>
        </w:tc>
        <w:tc>
          <w:tcPr>
            <w:tcW w:w="270" w:type="dxa"/>
            <w:tcBorders>
              <w:top w:val="nil"/>
              <w:left w:val="nil"/>
              <w:right w:val="nil"/>
            </w:tcBorders>
            <w:noWrap/>
            <w:vAlign w:val="center"/>
          </w:tcPr>
          <w:p w14:paraId="0D556CA4" w14:textId="77777777" w:rsidR="00614673" w:rsidRPr="003A0DD4" w:rsidRDefault="00614673" w:rsidP="00614673">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317" w:type="dxa"/>
            <w:tcBorders>
              <w:top w:val="nil"/>
              <w:left w:val="nil"/>
              <w:right w:val="nil"/>
            </w:tcBorders>
            <w:noWrap/>
            <w:vAlign w:val="bottom"/>
          </w:tcPr>
          <w:p w14:paraId="21358647" w14:textId="54CD9EED" w:rsidR="00614673" w:rsidRPr="003A0DD4" w:rsidRDefault="00614673" w:rsidP="00614673">
            <w:pPr>
              <w:jc w:val="right"/>
              <w:rPr>
                <w:rFonts w:asciiTheme="majorBidi" w:hAnsiTheme="majorBidi" w:cstheme="majorBidi"/>
                <w:color w:val="000000" w:themeColor="text1"/>
                <w:cs/>
                <w:lang w:val="en-GB"/>
              </w:rPr>
            </w:pPr>
            <w:r>
              <w:rPr>
                <w:rFonts w:asciiTheme="majorBidi" w:hAnsiTheme="majorBidi"/>
                <w:color w:val="000000" w:themeColor="text1"/>
                <w:cs/>
              </w:rPr>
              <w:t>3</w:t>
            </w:r>
            <w:r>
              <w:rPr>
                <w:rFonts w:asciiTheme="majorBidi" w:hAnsiTheme="majorBidi" w:hint="cs"/>
                <w:color w:val="000000" w:themeColor="text1"/>
                <w:cs/>
              </w:rPr>
              <w:t>9,374,924</w:t>
            </w:r>
          </w:p>
        </w:tc>
      </w:tr>
      <w:tr w:rsidR="00614673" w:rsidRPr="003A0DD4" w14:paraId="22EFB7EA" w14:textId="77777777" w:rsidTr="00614673">
        <w:trPr>
          <w:trHeight w:val="428"/>
        </w:trPr>
        <w:tc>
          <w:tcPr>
            <w:tcW w:w="3213" w:type="dxa"/>
            <w:tcBorders>
              <w:top w:val="nil"/>
              <w:left w:val="nil"/>
              <w:bottom w:val="nil"/>
              <w:right w:val="nil"/>
            </w:tcBorders>
            <w:vAlign w:val="bottom"/>
            <w:hideMark/>
          </w:tcPr>
          <w:p w14:paraId="4BF4CB18" w14:textId="77777777" w:rsidR="00614673" w:rsidRPr="003A0DD4" w:rsidRDefault="00614673" w:rsidP="00614673">
            <w:pPr>
              <w:rPr>
                <w:rFonts w:asciiTheme="majorBidi" w:hAnsiTheme="majorBidi" w:cstheme="majorBidi"/>
                <w:color w:val="000000"/>
                <w:lang w:val="en-US"/>
              </w:rPr>
            </w:pPr>
            <w:r w:rsidRPr="003A0DD4">
              <w:rPr>
                <w:rFonts w:asciiTheme="majorBidi" w:hAnsiTheme="majorBidi" w:cstheme="majorBidi"/>
                <w:color w:val="000000"/>
                <w:lang w:val="en-US"/>
              </w:rPr>
              <w:t xml:space="preserve">   Deferred interest</w:t>
            </w:r>
          </w:p>
        </w:tc>
        <w:tc>
          <w:tcPr>
            <w:tcW w:w="1260" w:type="dxa"/>
            <w:tcBorders>
              <w:top w:val="nil"/>
              <w:left w:val="nil"/>
              <w:bottom w:val="single" w:sz="4" w:space="0" w:color="auto"/>
              <w:right w:val="nil"/>
            </w:tcBorders>
            <w:vAlign w:val="bottom"/>
          </w:tcPr>
          <w:p w14:paraId="4CCCE885" w14:textId="5FE114DB" w:rsidR="00614673" w:rsidRPr="003A0DD4" w:rsidRDefault="00614673" w:rsidP="00614673">
            <w:pPr>
              <w:jc w:val="right"/>
              <w:rPr>
                <w:rFonts w:asciiTheme="majorBidi" w:hAnsiTheme="majorBidi" w:cstheme="majorBidi"/>
                <w:color w:val="000000"/>
                <w:lang w:val="en-US"/>
              </w:rPr>
            </w:pPr>
            <w:r>
              <w:rPr>
                <w:rFonts w:asciiTheme="majorBidi" w:hAnsiTheme="majorBidi" w:cstheme="majorBidi"/>
                <w:color w:val="000000" w:themeColor="text1"/>
                <w:lang w:val="en-GB"/>
              </w:rPr>
              <w:t>(7,145,213)</w:t>
            </w:r>
          </w:p>
        </w:tc>
        <w:tc>
          <w:tcPr>
            <w:tcW w:w="270" w:type="dxa"/>
            <w:tcBorders>
              <w:top w:val="nil"/>
              <w:left w:val="nil"/>
              <w:bottom w:val="nil"/>
              <w:right w:val="nil"/>
            </w:tcBorders>
            <w:vAlign w:val="bottom"/>
          </w:tcPr>
          <w:p w14:paraId="6C011686" w14:textId="77777777" w:rsidR="00614673" w:rsidRPr="003A0DD4" w:rsidRDefault="00614673" w:rsidP="00614673">
            <w:pPr>
              <w:jc w:val="right"/>
              <w:rPr>
                <w:rFonts w:asciiTheme="majorBidi" w:hAnsiTheme="majorBidi" w:cstheme="majorBidi"/>
                <w:color w:val="000000"/>
                <w:lang w:val="en-US"/>
              </w:rPr>
            </w:pPr>
          </w:p>
        </w:tc>
        <w:tc>
          <w:tcPr>
            <w:tcW w:w="1260" w:type="dxa"/>
            <w:tcBorders>
              <w:top w:val="nil"/>
              <w:left w:val="nil"/>
              <w:bottom w:val="single" w:sz="4" w:space="0" w:color="auto"/>
              <w:right w:val="nil"/>
            </w:tcBorders>
            <w:vAlign w:val="bottom"/>
          </w:tcPr>
          <w:p w14:paraId="3D90E525" w14:textId="51D31738" w:rsidR="00614673" w:rsidRPr="003A0DD4" w:rsidRDefault="00614673" w:rsidP="00614673">
            <w:pPr>
              <w:jc w:val="right"/>
              <w:rPr>
                <w:rFonts w:asciiTheme="majorBidi" w:hAnsiTheme="majorBidi" w:cstheme="majorBidi"/>
                <w:color w:val="000000"/>
                <w:lang w:val="en-US"/>
              </w:rPr>
            </w:pPr>
            <w:r>
              <w:rPr>
                <w:rFonts w:asciiTheme="majorBidi" w:hAnsiTheme="majorBidi" w:cstheme="majorBidi"/>
                <w:color w:val="000000" w:themeColor="text1"/>
                <w:lang w:val="en-GB"/>
              </w:rPr>
              <w:t>(6,949,348)</w:t>
            </w:r>
          </w:p>
        </w:tc>
        <w:tc>
          <w:tcPr>
            <w:tcW w:w="270" w:type="dxa"/>
            <w:tcBorders>
              <w:top w:val="nil"/>
              <w:left w:val="nil"/>
              <w:bottom w:val="nil"/>
              <w:right w:val="nil"/>
            </w:tcBorders>
            <w:noWrap/>
            <w:vAlign w:val="bottom"/>
            <w:hideMark/>
          </w:tcPr>
          <w:p w14:paraId="7AB39B72" w14:textId="77777777" w:rsidR="00614673" w:rsidRPr="003A0DD4" w:rsidRDefault="00614673" w:rsidP="00614673">
            <w:pPr>
              <w:rPr>
                <w:rFonts w:asciiTheme="majorBidi" w:hAnsiTheme="majorBidi" w:cstheme="majorBidi"/>
                <w:color w:val="000000"/>
                <w:cs/>
                <w:lang w:val="en-GB"/>
              </w:rPr>
            </w:pPr>
            <w:r w:rsidRPr="003A0DD4">
              <w:rPr>
                <w:rFonts w:asciiTheme="majorBidi" w:hAnsiTheme="majorBidi" w:cstheme="majorBidi"/>
                <w:color w:val="000000"/>
                <w:lang w:val="en-US"/>
              </w:rPr>
              <w:t> </w:t>
            </w:r>
          </w:p>
        </w:tc>
        <w:tc>
          <w:tcPr>
            <w:tcW w:w="1350" w:type="dxa"/>
            <w:tcBorders>
              <w:bottom w:val="single" w:sz="4" w:space="0" w:color="auto"/>
            </w:tcBorders>
            <w:noWrap/>
            <w:vAlign w:val="bottom"/>
          </w:tcPr>
          <w:p w14:paraId="575F70E7" w14:textId="7F7A4BC3" w:rsidR="00614673" w:rsidRPr="003A0DD4" w:rsidRDefault="00614673" w:rsidP="00614673">
            <w:pPr>
              <w:jc w:val="right"/>
              <w:rPr>
                <w:rFonts w:asciiTheme="majorBidi" w:hAnsiTheme="majorBidi" w:cstheme="majorBidi"/>
                <w:color w:val="000000" w:themeColor="text1"/>
                <w:cs/>
                <w:lang w:val="en-GB"/>
              </w:rPr>
            </w:pPr>
            <w:r>
              <w:rPr>
                <w:rFonts w:asciiTheme="majorBidi" w:hAnsiTheme="majorBidi"/>
                <w:color w:val="000000" w:themeColor="text1"/>
                <w:cs/>
              </w:rPr>
              <w:t>(6,286,395)</w:t>
            </w:r>
          </w:p>
        </w:tc>
        <w:tc>
          <w:tcPr>
            <w:tcW w:w="270" w:type="dxa"/>
            <w:tcBorders>
              <w:top w:val="nil"/>
              <w:left w:val="nil"/>
              <w:right w:val="nil"/>
            </w:tcBorders>
            <w:noWrap/>
            <w:vAlign w:val="center"/>
          </w:tcPr>
          <w:p w14:paraId="037B3DF1" w14:textId="77777777" w:rsidR="00614673" w:rsidRPr="003A0DD4" w:rsidRDefault="00614673" w:rsidP="00614673">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317" w:type="dxa"/>
            <w:tcBorders>
              <w:bottom w:val="single" w:sz="4" w:space="0" w:color="auto"/>
            </w:tcBorders>
            <w:noWrap/>
            <w:vAlign w:val="bottom"/>
          </w:tcPr>
          <w:p w14:paraId="2A03E8DF" w14:textId="2F6E186F" w:rsidR="00614673" w:rsidRPr="003A0DD4" w:rsidRDefault="00614673" w:rsidP="00614673">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(6,949,348)</w:t>
            </w:r>
          </w:p>
        </w:tc>
      </w:tr>
      <w:tr w:rsidR="00614673" w:rsidRPr="003A0DD4" w14:paraId="410B3735" w14:textId="77777777" w:rsidTr="00614673">
        <w:trPr>
          <w:trHeight w:val="443"/>
        </w:trPr>
        <w:tc>
          <w:tcPr>
            <w:tcW w:w="3213" w:type="dxa"/>
            <w:tcBorders>
              <w:top w:val="nil"/>
              <w:left w:val="nil"/>
              <w:bottom w:val="nil"/>
              <w:right w:val="nil"/>
            </w:tcBorders>
            <w:noWrap/>
            <w:vAlign w:val="bottom"/>
            <w:hideMark/>
          </w:tcPr>
          <w:p w14:paraId="502EA84E" w14:textId="77777777" w:rsidR="00614673" w:rsidRDefault="00614673" w:rsidP="00614673">
            <w:pPr>
              <w:ind w:left="315" w:hanging="180"/>
              <w:rPr>
                <w:rFonts w:asciiTheme="majorBidi" w:hAnsiTheme="majorBidi" w:cstheme="majorBidi"/>
                <w:color w:val="000000"/>
                <w:lang w:val="en-GB"/>
              </w:rPr>
            </w:pPr>
            <w:r w:rsidRPr="003A0DD4">
              <w:rPr>
                <w:rFonts w:asciiTheme="majorBidi" w:hAnsiTheme="majorBidi" w:cstheme="majorBidi"/>
                <w:color w:val="000000"/>
                <w:lang w:val="en-US"/>
              </w:rPr>
              <w:t>Present value of future minimum</w:t>
            </w:r>
          </w:p>
          <w:p w14:paraId="41173701" w14:textId="7D0BB4B6" w:rsidR="00614673" w:rsidRPr="003A0DD4" w:rsidRDefault="00614673" w:rsidP="00614673">
            <w:pPr>
              <w:ind w:left="315" w:hanging="180"/>
              <w:rPr>
                <w:rFonts w:asciiTheme="majorBidi" w:hAnsiTheme="majorBidi" w:cstheme="majorBidi"/>
                <w:color w:val="000000"/>
                <w:lang w:val="en-US"/>
              </w:rPr>
            </w:pPr>
            <w:r>
              <w:rPr>
                <w:rFonts w:asciiTheme="majorBidi" w:hAnsiTheme="majorBidi" w:cstheme="majorBidi"/>
                <w:color w:val="000000"/>
                <w:lang w:val="en-GB"/>
              </w:rPr>
              <w:t xml:space="preserve">    </w:t>
            </w:r>
            <w:r w:rsidRPr="003A0DD4">
              <w:rPr>
                <w:rFonts w:asciiTheme="majorBidi" w:hAnsiTheme="majorBidi" w:cstheme="majorBidi"/>
                <w:color w:val="000000"/>
                <w:lang w:val="en-GB"/>
              </w:rPr>
              <w:t>lease payment</w:t>
            </w:r>
          </w:p>
        </w:tc>
        <w:tc>
          <w:tcPr>
            <w:tcW w:w="1260" w:type="dxa"/>
            <w:tcBorders>
              <w:top w:val="single" w:sz="4" w:space="0" w:color="auto"/>
              <w:left w:val="nil"/>
              <w:bottom w:val="double" w:sz="4" w:space="0" w:color="auto"/>
              <w:right w:val="nil"/>
            </w:tcBorders>
            <w:vAlign w:val="bottom"/>
          </w:tcPr>
          <w:p w14:paraId="267009EC" w14:textId="58EA092C" w:rsidR="00614673" w:rsidRPr="003A0DD4" w:rsidRDefault="00614673" w:rsidP="00614673">
            <w:pPr>
              <w:ind w:left="315" w:hanging="180"/>
              <w:jc w:val="right"/>
              <w:rPr>
                <w:rFonts w:asciiTheme="majorBidi" w:hAnsiTheme="majorBidi" w:cstheme="majorBidi"/>
                <w:color w:val="000000"/>
                <w:lang w:val="en-US"/>
              </w:rPr>
            </w:pPr>
            <w:r>
              <w:rPr>
                <w:rFonts w:asciiTheme="majorBidi" w:hAnsiTheme="majorBidi"/>
                <w:color w:val="000000" w:themeColor="text1"/>
                <w:cs/>
              </w:rPr>
              <w:t>34,423,775</w:t>
            </w:r>
          </w:p>
        </w:tc>
        <w:tc>
          <w:tcPr>
            <w:tcW w:w="270" w:type="dxa"/>
            <w:tcBorders>
              <w:top w:val="nil"/>
              <w:left w:val="nil"/>
              <w:bottom w:val="nil"/>
              <w:right w:val="nil"/>
            </w:tcBorders>
            <w:vAlign w:val="bottom"/>
          </w:tcPr>
          <w:p w14:paraId="33397515" w14:textId="77777777" w:rsidR="00614673" w:rsidRPr="003A0DD4" w:rsidRDefault="00614673" w:rsidP="00614673">
            <w:pPr>
              <w:ind w:left="315" w:hanging="180"/>
              <w:jc w:val="right"/>
              <w:rPr>
                <w:rFonts w:asciiTheme="majorBidi" w:hAnsiTheme="majorBidi" w:cstheme="majorBidi"/>
                <w:color w:val="000000"/>
                <w:lang w:val="en-US"/>
              </w:rPr>
            </w:pPr>
          </w:p>
        </w:tc>
        <w:tc>
          <w:tcPr>
            <w:tcW w:w="1260" w:type="dxa"/>
            <w:tcBorders>
              <w:top w:val="single" w:sz="4" w:space="0" w:color="auto"/>
              <w:left w:val="nil"/>
              <w:bottom w:val="double" w:sz="4" w:space="0" w:color="auto"/>
              <w:right w:val="nil"/>
            </w:tcBorders>
            <w:vAlign w:val="bottom"/>
          </w:tcPr>
          <w:p w14:paraId="4FBBDC64" w14:textId="2A2E912B" w:rsidR="00614673" w:rsidRPr="003A0DD4" w:rsidRDefault="00614673" w:rsidP="00614673">
            <w:pPr>
              <w:ind w:left="315" w:hanging="180"/>
              <w:jc w:val="right"/>
              <w:rPr>
                <w:rFonts w:asciiTheme="majorBidi" w:hAnsiTheme="majorBidi" w:cstheme="majorBidi"/>
                <w:color w:val="000000"/>
                <w:lang w:val="en-US"/>
              </w:rPr>
            </w:pPr>
            <w:r>
              <w:rPr>
                <w:rFonts w:asciiTheme="majorBidi" w:hAnsiTheme="majorBidi" w:cstheme="majorBidi"/>
                <w:color w:val="000000" w:themeColor="text1"/>
                <w:lang w:val="en-GB"/>
              </w:rPr>
              <w:t>32,425,576</w:t>
            </w:r>
          </w:p>
        </w:tc>
        <w:tc>
          <w:tcPr>
            <w:tcW w:w="270" w:type="dxa"/>
            <w:tcBorders>
              <w:top w:val="nil"/>
              <w:left w:val="nil"/>
              <w:bottom w:val="nil"/>
              <w:right w:val="nil"/>
            </w:tcBorders>
            <w:vAlign w:val="bottom"/>
          </w:tcPr>
          <w:p w14:paraId="616F3F8F" w14:textId="6B7DAF52" w:rsidR="00614673" w:rsidRPr="003A0DD4" w:rsidRDefault="00614673" w:rsidP="00614673">
            <w:pPr>
              <w:ind w:left="315" w:hanging="180"/>
              <w:rPr>
                <w:rFonts w:asciiTheme="majorBidi" w:hAnsiTheme="majorBidi" w:cstheme="majorBidi"/>
                <w:color w:val="000000"/>
                <w:lang w:val="en-US"/>
              </w:rPr>
            </w:pPr>
          </w:p>
        </w:tc>
        <w:tc>
          <w:tcPr>
            <w:tcW w:w="1350" w:type="dxa"/>
            <w:tcBorders>
              <w:top w:val="single" w:sz="4" w:space="0" w:color="auto"/>
              <w:bottom w:val="double" w:sz="4" w:space="0" w:color="auto"/>
            </w:tcBorders>
            <w:noWrap/>
            <w:vAlign w:val="bottom"/>
          </w:tcPr>
          <w:p w14:paraId="03E62998" w14:textId="13FCC736" w:rsidR="00614673" w:rsidRPr="003A0DD4" w:rsidRDefault="00614673" w:rsidP="00614673">
            <w:pPr>
              <w:jc w:val="right"/>
              <w:rPr>
                <w:rFonts w:asciiTheme="majorBidi" w:hAnsiTheme="majorBidi" w:cstheme="majorBidi"/>
                <w:color w:val="000000" w:themeColor="text1"/>
                <w:cs/>
                <w:lang w:val="en-GB"/>
              </w:rPr>
            </w:pPr>
            <w:r>
              <w:rPr>
                <w:rFonts w:asciiTheme="majorBidi" w:hAnsiTheme="majorBidi"/>
                <w:color w:val="000000" w:themeColor="text1"/>
                <w:cs/>
              </w:rPr>
              <w:t>30,581,993</w:t>
            </w:r>
          </w:p>
        </w:tc>
        <w:tc>
          <w:tcPr>
            <w:tcW w:w="270" w:type="dxa"/>
            <w:noWrap/>
            <w:vAlign w:val="bottom"/>
          </w:tcPr>
          <w:p w14:paraId="2FD65B20" w14:textId="77777777" w:rsidR="00614673" w:rsidRPr="003A0DD4" w:rsidRDefault="00614673" w:rsidP="00614673">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317" w:type="dxa"/>
            <w:tcBorders>
              <w:top w:val="single" w:sz="4" w:space="0" w:color="auto"/>
              <w:bottom w:val="double" w:sz="4" w:space="0" w:color="auto"/>
            </w:tcBorders>
            <w:noWrap/>
            <w:vAlign w:val="bottom"/>
          </w:tcPr>
          <w:p w14:paraId="4D72A939" w14:textId="637E33F6" w:rsidR="00614673" w:rsidRPr="003A0DD4" w:rsidRDefault="00614673" w:rsidP="00614673">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32,425,576</w:t>
            </w:r>
          </w:p>
        </w:tc>
      </w:tr>
    </w:tbl>
    <w:p w14:paraId="6D353265" w14:textId="77777777" w:rsidR="009A3026" w:rsidRDefault="009A3026" w:rsidP="009A3026">
      <w:pPr>
        <w:pStyle w:val="ListParagraph"/>
        <w:spacing w:before="240"/>
        <w:ind w:left="567"/>
        <w:contextualSpacing/>
        <w:rPr>
          <w:rFonts w:asciiTheme="majorBidi" w:eastAsia="Calibri" w:hAnsiTheme="majorBidi" w:cstheme="majorBidi"/>
          <w:b/>
          <w:bCs/>
          <w:lang w:val="en-US"/>
        </w:rPr>
      </w:pPr>
    </w:p>
    <w:p w14:paraId="2CDB4733" w14:textId="77777777" w:rsidR="009A3026" w:rsidRDefault="009A3026" w:rsidP="009A3026">
      <w:pPr>
        <w:pStyle w:val="ListParagraph"/>
        <w:spacing w:before="240"/>
        <w:ind w:left="567"/>
        <w:contextualSpacing/>
        <w:rPr>
          <w:rFonts w:asciiTheme="majorBidi" w:eastAsia="Calibri" w:hAnsiTheme="majorBidi" w:cstheme="majorBidi"/>
          <w:b/>
          <w:bCs/>
          <w:lang w:val="en-US"/>
        </w:rPr>
      </w:pPr>
    </w:p>
    <w:p w14:paraId="734748C4" w14:textId="77777777" w:rsidR="009A3026" w:rsidRDefault="009A3026" w:rsidP="009A3026">
      <w:pPr>
        <w:pStyle w:val="ListParagraph"/>
        <w:spacing w:before="240"/>
        <w:ind w:left="567"/>
        <w:contextualSpacing/>
        <w:rPr>
          <w:rFonts w:asciiTheme="majorBidi" w:eastAsia="Calibri" w:hAnsiTheme="majorBidi" w:cstheme="majorBidi"/>
          <w:b/>
          <w:bCs/>
          <w:lang w:val="en-US"/>
        </w:rPr>
      </w:pPr>
    </w:p>
    <w:p w14:paraId="0E00588F" w14:textId="77777777" w:rsidR="009A3026" w:rsidRDefault="009A3026" w:rsidP="002F6731">
      <w:pPr>
        <w:spacing w:before="240"/>
        <w:contextualSpacing/>
        <w:rPr>
          <w:rFonts w:asciiTheme="majorBidi" w:eastAsia="Calibri" w:hAnsiTheme="majorBidi" w:cstheme="majorBidi"/>
          <w:b/>
          <w:bCs/>
          <w:lang w:val="en-US"/>
        </w:rPr>
      </w:pPr>
    </w:p>
    <w:p w14:paraId="0FA6F40C" w14:textId="77777777" w:rsidR="002F6731" w:rsidRPr="002F6731" w:rsidRDefault="002F6731" w:rsidP="002F6731">
      <w:pPr>
        <w:spacing w:before="240"/>
        <w:contextualSpacing/>
        <w:rPr>
          <w:rFonts w:asciiTheme="majorBidi" w:eastAsia="Calibri" w:hAnsiTheme="majorBidi" w:cstheme="majorBidi"/>
          <w:b/>
          <w:bCs/>
          <w:lang w:val="en-US"/>
        </w:rPr>
      </w:pPr>
    </w:p>
    <w:p w14:paraId="3E521F45" w14:textId="77777777" w:rsidR="009A3026" w:rsidRPr="009A3026" w:rsidRDefault="009A3026" w:rsidP="009A3026">
      <w:pPr>
        <w:pStyle w:val="ListParagraph"/>
        <w:spacing w:before="240"/>
        <w:ind w:left="567"/>
        <w:contextualSpacing/>
        <w:rPr>
          <w:rFonts w:asciiTheme="majorBidi" w:eastAsia="Calibri" w:hAnsiTheme="majorBidi" w:cstheme="majorBidi"/>
          <w:b/>
          <w:bCs/>
          <w:lang w:val="en-US"/>
        </w:rPr>
      </w:pPr>
    </w:p>
    <w:p w14:paraId="5DC88920" w14:textId="55F0C3CF" w:rsidR="003A0DD4" w:rsidRPr="003A0DD4" w:rsidRDefault="003A0DD4" w:rsidP="003A0DD4">
      <w:pPr>
        <w:pStyle w:val="ListParagraph"/>
        <w:numPr>
          <w:ilvl w:val="0"/>
          <w:numId w:val="2"/>
        </w:numPr>
        <w:spacing w:before="240"/>
        <w:ind w:left="567" w:hanging="425"/>
        <w:contextualSpacing/>
        <w:rPr>
          <w:rFonts w:asciiTheme="majorBidi" w:eastAsia="Calibri" w:hAnsiTheme="majorBidi" w:cstheme="majorBidi"/>
          <w:b/>
          <w:bCs/>
          <w:lang w:val="en-US"/>
        </w:rPr>
      </w:pPr>
      <w:r w:rsidRPr="00E72760">
        <w:rPr>
          <w:rFonts w:cs="Times New Roman"/>
          <w:b/>
          <w:bCs/>
          <w:color w:val="000000"/>
          <w:sz w:val="18"/>
          <w:szCs w:val="18"/>
          <w:cs/>
        </w:rPr>
        <w:lastRenderedPageBreak/>
        <w:t>P</w:t>
      </w:r>
      <w:r>
        <w:rPr>
          <w:rFonts w:cs="Arial"/>
          <w:b/>
          <w:color w:val="000000"/>
          <w:sz w:val="18"/>
          <w:szCs w:val="18"/>
          <w:lang w:val="en-US"/>
        </w:rPr>
        <w:t>ROVISIONS FOR WARRANTY CLAIMS</w:t>
      </w:r>
    </w:p>
    <w:p w14:paraId="4D9FD9B9" w14:textId="67BD94A5" w:rsidR="003A0DD4" w:rsidRPr="003A0DD4" w:rsidRDefault="003A0DD4" w:rsidP="003A0DD4">
      <w:pPr>
        <w:spacing w:before="80"/>
        <w:ind w:left="567"/>
        <w:jc w:val="thaiDistribute"/>
        <w:rPr>
          <w:rFonts w:asciiTheme="majorBidi" w:eastAsia="Cordia New" w:hAnsiTheme="majorBidi" w:cstheme="majorBidi"/>
          <w:lang w:val="en-US"/>
        </w:rPr>
      </w:pPr>
      <w:r w:rsidRPr="003A0DD4">
        <w:rPr>
          <w:rFonts w:asciiTheme="majorBidi" w:eastAsia="Cordia New" w:hAnsiTheme="majorBidi" w:cstheme="majorBidi"/>
          <w:lang w:val="en-US"/>
        </w:rPr>
        <w:t xml:space="preserve">Movements of provisions for warranty claims during the </w:t>
      </w:r>
      <w:r w:rsidR="00C778BA">
        <w:rPr>
          <w:rFonts w:asciiTheme="majorBidi" w:eastAsia="Cordia New" w:hAnsiTheme="majorBidi" w:cstheme="majorBidi"/>
          <w:lang w:val="en-US"/>
        </w:rPr>
        <w:t>six</w:t>
      </w:r>
      <w:r w:rsidRPr="003A0DD4">
        <w:rPr>
          <w:rFonts w:asciiTheme="majorBidi" w:eastAsia="Cordia New" w:hAnsiTheme="majorBidi" w:cstheme="majorBidi"/>
          <w:lang w:val="en-US"/>
        </w:rPr>
        <w:t xml:space="preserve">-month period ended </w:t>
      </w:r>
      <w:r w:rsidR="00604EA9" w:rsidRPr="00604EA9">
        <w:rPr>
          <w:rFonts w:ascii="Angsana New" w:hAnsi="Angsana New"/>
          <w:lang w:val="en-US"/>
        </w:rPr>
        <w:t xml:space="preserve">June </w:t>
      </w:r>
      <w:r w:rsidR="00604EA9" w:rsidRPr="00604EA9">
        <w:rPr>
          <w:rFonts w:ascii="Angsana New" w:hAnsi="Angsana New"/>
          <w:cs/>
        </w:rPr>
        <w:t>30</w:t>
      </w:r>
      <w:r w:rsidRPr="003A0DD4">
        <w:rPr>
          <w:rFonts w:asciiTheme="majorBidi" w:eastAsia="Cordia New" w:hAnsiTheme="majorBidi" w:cstheme="majorBidi"/>
          <w:lang w:val="en-US"/>
        </w:rPr>
        <w:t>, 2026, are summarized below:</w:t>
      </w:r>
    </w:p>
    <w:tbl>
      <w:tblPr>
        <w:tblW w:w="9166" w:type="dxa"/>
        <w:tblInd w:w="540" w:type="dxa"/>
        <w:tblLook w:val="00A0" w:firstRow="1" w:lastRow="0" w:firstColumn="1" w:lastColumn="0" w:noHBand="0" w:noVBand="0"/>
      </w:tblPr>
      <w:tblGrid>
        <w:gridCol w:w="6930"/>
        <w:gridCol w:w="2236"/>
      </w:tblGrid>
      <w:tr w:rsidR="003A0DD4" w:rsidRPr="008544B5" w14:paraId="44452C76" w14:textId="77777777" w:rsidTr="00B429BA">
        <w:trPr>
          <w:trHeight w:val="420"/>
          <w:tblHeader/>
        </w:trPr>
        <w:tc>
          <w:tcPr>
            <w:tcW w:w="6930" w:type="dxa"/>
            <w:shd w:val="clear" w:color="auto" w:fill="FFFFFF"/>
            <w:noWrap/>
            <w:vAlign w:val="bottom"/>
            <w:hideMark/>
          </w:tcPr>
          <w:p w14:paraId="75DD660E" w14:textId="77777777" w:rsidR="003A0DD4" w:rsidRPr="008544B5" w:rsidRDefault="003A0DD4" w:rsidP="00B429BA">
            <w:pPr>
              <w:rPr>
                <w:rFonts w:ascii="Angsana New" w:hAnsi="Angsana New"/>
                <w:color w:val="000000"/>
                <w:cs/>
              </w:rPr>
            </w:pPr>
            <w:r w:rsidRPr="00260618">
              <w:rPr>
                <w:rFonts w:ascii="Angsana New" w:hAnsi="Angsana New"/>
                <w:color w:val="000000"/>
                <w:lang w:val="en-GB"/>
              </w:rPr>
              <w:t> </w:t>
            </w:r>
          </w:p>
        </w:tc>
        <w:tc>
          <w:tcPr>
            <w:tcW w:w="2236" w:type="dxa"/>
            <w:tcBorders>
              <w:bottom w:val="single" w:sz="4" w:space="0" w:color="auto"/>
            </w:tcBorders>
            <w:shd w:val="clear" w:color="auto" w:fill="FFFFFF"/>
            <w:noWrap/>
            <w:vAlign w:val="bottom"/>
            <w:hideMark/>
          </w:tcPr>
          <w:p w14:paraId="49A118E7" w14:textId="472B8F8E" w:rsidR="003A0DD4" w:rsidRPr="008544B5" w:rsidRDefault="00323907" w:rsidP="00B429BA">
            <w:pPr>
              <w:jc w:val="center"/>
              <w:rPr>
                <w:rFonts w:ascii="Angsana New" w:hAnsi="Angsana New"/>
                <w:b/>
                <w:bCs/>
                <w:color w:val="000000"/>
                <w:cs/>
              </w:rPr>
            </w:pPr>
            <w:r w:rsidRPr="003A0DD4">
              <w:rPr>
                <w:rFonts w:asciiTheme="majorBidi" w:hAnsiTheme="majorBidi" w:cstheme="majorBidi"/>
                <w:color w:val="000000"/>
                <w:lang w:val="en-US"/>
              </w:rPr>
              <w:t>Unit</w:t>
            </w:r>
            <w:r w:rsidRPr="003A0DD4">
              <w:rPr>
                <w:rFonts w:asciiTheme="majorBidi" w:hAnsiTheme="majorBidi"/>
                <w:color w:val="000000"/>
                <w:lang w:val="en-GB"/>
              </w:rPr>
              <w:t xml:space="preserve">: </w:t>
            </w:r>
            <w:r w:rsidRPr="003A0DD4">
              <w:rPr>
                <w:rFonts w:asciiTheme="majorBidi" w:hAnsiTheme="majorBidi" w:cstheme="majorBidi"/>
                <w:color w:val="000000"/>
                <w:lang w:val="en-US"/>
              </w:rPr>
              <w:t>Baht</w:t>
            </w:r>
          </w:p>
        </w:tc>
      </w:tr>
      <w:tr w:rsidR="00B429BA" w:rsidRPr="00101AB3" w14:paraId="26C423BA" w14:textId="77777777" w:rsidTr="00B429BA">
        <w:trPr>
          <w:trHeight w:val="420"/>
        </w:trPr>
        <w:tc>
          <w:tcPr>
            <w:tcW w:w="6930" w:type="dxa"/>
            <w:shd w:val="clear" w:color="auto" w:fill="FFFFFF"/>
            <w:noWrap/>
            <w:vAlign w:val="bottom"/>
          </w:tcPr>
          <w:p w14:paraId="2CC77CD7" w14:textId="77777777" w:rsidR="00B429BA" w:rsidRPr="008544B5" w:rsidRDefault="00B429BA" w:rsidP="00B429BA">
            <w:pPr>
              <w:rPr>
                <w:rFonts w:ascii="Angsana New" w:hAnsi="Angsana New"/>
                <w:b/>
                <w:bCs/>
                <w:color w:val="000000"/>
                <w:cs/>
              </w:rPr>
            </w:pPr>
          </w:p>
        </w:tc>
        <w:tc>
          <w:tcPr>
            <w:tcW w:w="2236" w:type="dxa"/>
            <w:tcBorders>
              <w:top w:val="single" w:sz="4" w:space="0" w:color="auto"/>
              <w:bottom w:val="single" w:sz="4" w:space="0" w:color="auto"/>
            </w:tcBorders>
            <w:shd w:val="clear" w:color="auto" w:fill="FFFFFF"/>
            <w:noWrap/>
            <w:vAlign w:val="bottom"/>
          </w:tcPr>
          <w:p w14:paraId="297408B1" w14:textId="77777777" w:rsidR="00B429BA" w:rsidRDefault="00B429BA" w:rsidP="00B429BA">
            <w:pPr>
              <w:jc w:val="center"/>
              <w:rPr>
                <w:rFonts w:asciiTheme="majorBidi" w:hAnsiTheme="majorBidi" w:cstheme="majorBidi"/>
                <w:color w:val="000000"/>
                <w:lang w:val="en-US"/>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and </w:t>
            </w:r>
            <w:r w:rsidRPr="003A0DD4">
              <w:rPr>
                <w:rFonts w:asciiTheme="majorBidi" w:hAnsiTheme="majorBidi" w:cstheme="majorBidi"/>
                <w:color w:val="000000"/>
                <w:lang w:val="en-US"/>
              </w:rPr>
              <w:t>Separate</w:t>
            </w:r>
          </w:p>
          <w:p w14:paraId="18A255D9" w14:textId="637E2E83" w:rsidR="00B429BA" w:rsidRPr="008544B5" w:rsidRDefault="00B429BA" w:rsidP="00B429BA">
            <w:pPr>
              <w:jc w:val="center"/>
              <w:rPr>
                <w:rFonts w:ascii="Angsana New" w:hAnsi="Angsana New"/>
                <w:cs/>
              </w:rPr>
            </w:pPr>
            <w:r w:rsidRPr="003A0DD4">
              <w:rPr>
                <w:rFonts w:asciiTheme="majorBidi" w:hAnsiTheme="majorBidi" w:cstheme="majorBidi"/>
                <w:color w:val="000000"/>
                <w:lang w:val="en-US"/>
              </w:rPr>
              <w:t>financial statements</w:t>
            </w:r>
          </w:p>
        </w:tc>
      </w:tr>
      <w:tr w:rsidR="00B429BA" w:rsidRPr="008544B5" w14:paraId="55B5BB23" w14:textId="77777777" w:rsidTr="00B429BA">
        <w:trPr>
          <w:trHeight w:val="453"/>
        </w:trPr>
        <w:tc>
          <w:tcPr>
            <w:tcW w:w="6930" w:type="dxa"/>
            <w:shd w:val="clear" w:color="auto" w:fill="FFFFFF"/>
            <w:noWrap/>
            <w:vAlign w:val="bottom"/>
          </w:tcPr>
          <w:p w14:paraId="4D9B4B65" w14:textId="389F52F9" w:rsidR="00B429BA" w:rsidRPr="000C2989" w:rsidRDefault="000C2989" w:rsidP="00B429BA">
            <w:pPr>
              <w:rPr>
                <w:rFonts w:ascii="Angsana New" w:hAnsi="Angsana New"/>
                <w:b/>
                <w:bCs/>
                <w:cs/>
                <w:lang w:val="en-GB"/>
              </w:rPr>
            </w:pPr>
            <w:r w:rsidRPr="000C2989">
              <w:rPr>
                <w:rFonts w:ascii="Angsana New" w:hAnsi="Angsana New"/>
                <w:b/>
                <w:bCs/>
                <w:color w:val="000000"/>
                <w:lang w:val="en-US"/>
              </w:rPr>
              <w:t>B</w:t>
            </w:r>
            <w:r w:rsidRPr="000C2989">
              <w:rPr>
                <w:rFonts w:ascii="Angsana New" w:hAnsi="Angsana New"/>
                <w:b/>
                <w:bCs/>
                <w:color w:val="000000"/>
                <w:cs/>
              </w:rPr>
              <w:t xml:space="preserve">alance </w:t>
            </w:r>
            <w:r w:rsidRPr="000C2989">
              <w:rPr>
                <w:rFonts w:ascii="Angsana New" w:hAnsi="Angsana New" w:hint="cs"/>
                <w:b/>
                <w:bCs/>
                <w:color w:val="000000"/>
                <w:cs/>
              </w:rPr>
              <w:t>as at begining of the period</w:t>
            </w:r>
          </w:p>
        </w:tc>
        <w:tc>
          <w:tcPr>
            <w:tcW w:w="2236" w:type="dxa"/>
            <w:tcBorders>
              <w:top w:val="single" w:sz="4" w:space="0" w:color="auto"/>
            </w:tcBorders>
            <w:noWrap/>
            <w:vAlign w:val="bottom"/>
          </w:tcPr>
          <w:p w14:paraId="59A83DB4" w14:textId="77777777" w:rsidR="00B429BA" w:rsidRPr="008544B5" w:rsidRDefault="00B429BA" w:rsidP="00B429BA">
            <w:pPr>
              <w:jc w:val="right"/>
              <w:rPr>
                <w:rFonts w:ascii="Angsana New" w:hAnsi="Angsana New"/>
                <w:cs/>
              </w:rPr>
            </w:pPr>
            <w:r w:rsidRPr="008544B5">
              <w:rPr>
                <w:rFonts w:ascii="Angsana New" w:hAnsi="Angsana New"/>
                <w:cs/>
              </w:rPr>
              <w:t>1,190,370</w:t>
            </w:r>
          </w:p>
        </w:tc>
      </w:tr>
      <w:tr w:rsidR="00AD2ACC" w:rsidRPr="008544B5" w14:paraId="3681D476" w14:textId="77777777" w:rsidTr="00A03875">
        <w:trPr>
          <w:trHeight w:val="453"/>
        </w:trPr>
        <w:tc>
          <w:tcPr>
            <w:tcW w:w="6930" w:type="dxa"/>
            <w:shd w:val="clear" w:color="auto" w:fill="FFFFFF"/>
            <w:noWrap/>
          </w:tcPr>
          <w:p w14:paraId="37D90681" w14:textId="5576BE33" w:rsidR="00AD2ACC" w:rsidRPr="006B788D" w:rsidRDefault="00AD2ACC" w:rsidP="00AD2ACC">
            <w:pPr>
              <w:rPr>
                <w:rFonts w:asciiTheme="majorBidi" w:eastAsia="Arial Unicode MS" w:hAnsiTheme="majorBidi" w:cstheme="majorBidi"/>
                <w:lang w:val="en-US"/>
              </w:rPr>
            </w:pPr>
            <w:r>
              <w:rPr>
                <w:rFonts w:asciiTheme="majorBidi" w:eastAsia="Arial Unicode MS" w:hAnsiTheme="majorBidi" w:hint="cs"/>
                <w:cs/>
              </w:rPr>
              <w:t>Increase</w:t>
            </w:r>
          </w:p>
        </w:tc>
        <w:tc>
          <w:tcPr>
            <w:tcW w:w="2236" w:type="dxa"/>
            <w:noWrap/>
            <w:vAlign w:val="bottom"/>
          </w:tcPr>
          <w:p w14:paraId="1BDB6612" w14:textId="13D73FEE" w:rsidR="00AD2ACC" w:rsidRPr="008544B5" w:rsidRDefault="00AD2ACC" w:rsidP="009A3026">
            <w:pPr>
              <w:jc w:val="right"/>
              <w:rPr>
                <w:rFonts w:ascii="Angsana New" w:hAnsi="Angsana New"/>
                <w:cs/>
              </w:rPr>
            </w:pPr>
            <w:r>
              <w:rPr>
                <w:rFonts w:ascii="Angsana New" w:hAnsi="Angsana New"/>
                <w:cs/>
              </w:rPr>
              <w:t>48,84</w:t>
            </w:r>
            <w:r w:rsidR="009A3026">
              <w:rPr>
                <w:rFonts w:ascii="Angsana New" w:hAnsi="Angsana New" w:hint="cs"/>
                <w:cs/>
              </w:rPr>
              <w:t>7</w:t>
            </w:r>
          </w:p>
        </w:tc>
      </w:tr>
      <w:tr w:rsidR="00AD2ACC" w:rsidRPr="008544B5" w14:paraId="7528265A" w14:textId="77777777" w:rsidTr="00A03875">
        <w:trPr>
          <w:trHeight w:val="453"/>
        </w:trPr>
        <w:tc>
          <w:tcPr>
            <w:tcW w:w="6930" w:type="dxa"/>
            <w:shd w:val="clear" w:color="auto" w:fill="FFFFFF"/>
            <w:noWrap/>
          </w:tcPr>
          <w:p w14:paraId="2DC092C7" w14:textId="6F9AC412" w:rsidR="00AD2ACC" w:rsidRPr="00323907" w:rsidRDefault="00AD2ACC" w:rsidP="00AD2ACC">
            <w:pPr>
              <w:rPr>
                <w:rFonts w:asciiTheme="majorBidi" w:eastAsia="Arial Unicode MS" w:hAnsiTheme="majorBidi" w:cstheme="majorBidi"/>
                <w:cs/>
                <w:lang w:val="en-US"/>
              </w:rPr>
            </w:pPr>
            <w:r w:rsidRPr="00323907">
              <w:rPr>
                <w:rFonts w:asciiTheme="majorBidi" w:eastAsia="Arial Unicode MS" w:hAnsiTheme="majorBidi"/>
                <w:cs/>
              </w:rPr>
              <w:t xml:space="preserve">Utilised during the </w:t>
            </w:r>
            <w:r>
              <w:rPr>
                <w:rFonts w:asciiTheme="majorBidi" w:eastAsia="Arial Unicode MS" w:hAnsiTheme="majorBidi" w:cstheme="majorBidi"/>
                <w:lang w:val="en-US"/>
              </w:rPr>
              <w:t>period</w:t>
            </w:r>
          </w:p>
        </w:tc>
        <w:tc>
          <w:tcPr>
            <w:tcW w:w="2236" w:type="dxa"/>
            <w:noWrap/>
            <w:vAlign w:val="bottom"/>
          </w:tcPr>
          <w:p w14:paraId="4FCBA2F3" w14:textId="3976BF1A" w:rsidR="00AD2ACC" w:rsidRPr="008544B5" w:rsidRDefault="00AD2ACC" w:rsidP="00AD2ACC">
            <w:pPr>
              <w:jc w:val="right"/>
              <w:rPr>
                <w:rFonts w:ascii="Angsana New" w:hAnsi="Angsana New"/>
                <w:cs/>
              </w:rPr>
            </w:pPr>
            <w:r>
              <w:rPr>
                <w:rFonts w:ascii="Angsana New" w:hAnsi="Angsana New"/>
                <w:cs/>
              </w:rPr>
              <w:t>(298,360)</w:t>
            </w:r>
          </w:p>
        </w:tc>
      </w:tr>
      <w:tr w:rsidR="00AD2ACC" w:rsidRPr="00F55D45" w14:paraId="150D83C5" w14:textId="77777777" w:rsidTr="00A03875">
        <w:trPr>
          <w:trHeight w:val="420"/>
        </w:trPr>
        <w:tc>
          <w:tcPr>
            <w:tcW w:w="6930" w:type="dxa"/>
            <w:shd w:val="clear" w:color="auto" w:fill="FFFFFF"/>
            <w:noWrap/>
            <w:vAlign w:val="bottom"/>
          </w:tcPr>
          <w:p w14:paraId="20544FFF" w14:textId="4B703D66" w:rsidR="00AD2ACC" w:rsidRPr="000C2989" w:rsidRDefault="00AD2ACC" w:rsidP="00AD2ACC">
            <w:pPr>
              <w:rPr>
                <w:rFonts w:asciiTheme="majorBidi" w:eastAsia="Arial Unicode MS" w:hAnsiTheme="majorBidi" w:cstheme="majorBidi"/>
                <w:b/>
                <w:bCs/>
                <w:cs/>
              </w:rPr>
            </w:pPr>
            <w:r w:rsidRPr="000C2989">
              <w:rPr>
                <w:rFonts w:ascii="Angsana New" w:hAnsi="Angsana New"/>
                <w:b/>
                <w:bCs/>
                <w:color w:val="000000"/>
                <w:lang w:val="en-US"/>
              </w:rPr>
              <w:t>B</w:t>
            </w:r>
            <w:r w:rsidRPr="000C2989">
              <w:rPr>
                <w:rFonts w:ascii="Angsana New" w:hAnsi="Angsana New"/>
                <w:b/>
                <w:bCs/>
                <w:color w:val="000000"/>
                <w:cs/>
              </w:rPr>
              <w:t xml:space="preserve">alance </w:t>
            </w:r>
            <w:r w:rsidRPr="000C2989">
              <w:rPr>
                <w:rFonts w:ascii="Angsana New" w:hAnsi="Angsana New" w:hint="cs"/>
                <w:b/>
                <w:bCs/>
                <w:color w:val="000000"/>
                <w:cs/>
              </w:rPr>
              <w:t>as at ending of the period</w:t>
            </w:r>
          </w:p>
        </w:tc>
        <w:tc>
          <w:tcPr>
            <w:tcW w:w="2236" w:type="dxa"/>
            <w:tcBorders>
              <w:top w:val="single" w:sz="4" w:space="0" w:color="auto"/>
              <w:bottom w:val="double" w:sz="4" w:space="0" w:color="auto"/>
            </w:tcBorders>
            <w:noWrap/>
            <w:vAlign w:val="bottom"/>
          </w:tcPr>
          <w:p w14:paraId="5D8DA281" w14:textId="4C8E5782" w:rsidR="00AD2ACC" w:rsidRPr="008544B5" w:rsidRDefault="009A3026" w:rsidP="00AD2ACC">
            <w:pPr>
              <w:jc w:val="right"/>
              <w:rPr>
                <w:rFonts w:ascii="Angsana New" w:hAnsi="Angsana New"/>
                <w:cs/>
              </w:rPr>
            </w:pPr>
            <w:r>
              <w:rPr>
                <w:rFonts w:ascii="Angsana New" w:hAnsi="Angsana New"/>
                <w:cs/>
              </w:rPr>
              <w:t>940,85</w:t>
            </w:r>
            <w:r>
              <w:rPr>
                <w:rFonts w:ascii="Angsana New" w:hAnsi="Angsana New" w:hint="cs"/>
                <w:cs/>
              </w:rPr>
              <w:t>7</w:t>
            </w:r>
          </w:p>
        </w:tc>
      </w:tr>
    </w:tbl>
    <w:p w14:paraId="6EFC63B1" w14:textId="6C7B8F44" w:rsidR="00C778BA" w:rsidRDefault="00C778BA" w:rsidP="002F6731">
      <w:pPr>
        <w:pStyle w:val="ListParagraph"/>
        <w:numPr>
          <w:ilvl w:val="0"/>
          <w:numId w:val="2"/>
        </w:numPr>
        <w:spacing w:before="240"/>
        <w:ind w:left="576" w:hanging="432"/>
        <w:rPr>
          <w:rFonts w:asciiTheme="majorBidi" w:eastAsia="Calibri" w:hAnsiTheme="majorBidi" w:cstheme="majorBidi"/>
          <w:b/>
          <w:bCs/>
          <w:lang w:val="en-US"/>
        </w:rPr>
      </w:pPr>
      <w:r>
        <w:rPr>
          <w:rFonts w:asciiTheme="majorBidi" w:eastAsia="Calibri" w:hAnsiTheme="majorBidi" w:cstheme="majorBidi"/>
          <w:b/>
          <w:bCs/>
          <w:lang w:val="en-US"/>
        </w:rPr>
        <w:t>SHARE CAPITAL</w:t>
      </w:r>
    </w:p>
    <w:p w14:paraId="3945F103" w14:textId="311921D9" w:rsidR="00C2229C" w:rsidRPr="00C2229C" w:rsidRDefault="00C2229C" w:rsidP="00C2229C">
      <w:pPr>
        <w:spacing w:before="120"/>
        <w:ind w:left="562"/>
        <w:jc w:val="thaiDistribute"/>
        <w:rPr>
          <w:rFonts w:asciiTheme="majorBidi" w:eastAsia="Calibri" w:hAnsiTheme="majorBidi" w:cstheme="majorBidi"/>
          <w:lang w:val="en-US"/>
        </w:rPr>
      </w:pPr>
      <w:r w:rsidRPr="00C2229C">
        <w:rPr>
          <w:rFonts w:asciiTheme="majorBidi" w:eastAsia="Calibri" w:hAnsiTheme="majorBidi" w:cstheme="majorBidi"/>
          <w:lang w:val="en-US"/>
        </w:rPr>
        <w:t>According to Annual General Meeting of Shareholders of the Company</w:t>
      </w:r>
      <w:r w:rsidR="00F86345">
        <w:rPr>
          <w:rFonts w:asciiTheme="majorBidi" w:eastAsia="Calibri" w:hAnsiTheme="majorBidi" w:cstheme="majorBidi"/>
          <w:lang w:val="en-US"/>
        </w:rPr>
        <w:t xml:space="preserve"> for the year 2026</w:t>
      </w:r>
      <w:r w:rsidRPr="00C2229C">
        <w:rPr>
          <w:rFonts w:asciiTheme="majorBidi" w:eastAsia="Calibri" w:hAnsiTheme="majorBidi" w:cstheme="majorBidi"/>
          <w:lang w:val="en-US"/>
        </w:rPr>
        <w:t xml:space="preserve"> held on April 21, 2026, the shareholders approved to:</w:t>
      </w:r>
    </w:p>
    <w:p w14:paraId="1B64E61E" w14:textId="6B34C141" w:rsidR="004C6F10" w:rsidRPr="002F6731" w:rsidRDefault="004C6F10" w:rsidP="00856EC9">
      <w:pPr>
        <w:pStyle w:val="ListParagraph"/>
        <w:spacing w:before="120"/>
        <w:ind w:left="562" w:firstLine="153"/>
        <w:jc w:val="thaiDistribute"/>
        <w:rPr>
          <w:rFonts w:asciiTheme="majorBidi" w:eastAsia="Calibri" w:hAnsiTheme="majorBidi" w:cstheme="majorBidi"/>
          <w:lang w:val="en-US"/>
        </w:rPr>
      </w:pPr>
      <w:r w:rsidRPr="002F6731">
        <w:rPr>
          <w:rFonts w:asciiTheme="majorBidi" w:eastAsia="Calibri" w:hAnsiTheme="majorBidi" w:cstheme="majorBidi"/>
          <w:lang w:val="en-US"/>
        </w:rPr>
        <w:t>- Reduced registered share capital from</w:t>
      </w:r>
      <w:r w:rsidR="000546E3" w:rsidRPr="002F6731">
        <w:rPr>
          <w:rFonts w:asciiTheme="majorBidi" w:eastAsia="Calibri" w:hAnsiTheme="majorBidi" w:cstheme="majorBidi"/>
          <w:lang w:val="en-US"/>
        </w:rPr>
        <w:t xml:space="preserve"> Baht</w:t>
      </w:r>
      <w:r w:rsidRPr="002F6731">
        <w:rPr>
          <w:rFonts w:asciiTheme="majorBidi" w:eastAsia="Calibri" w:hAnsiTheme="majorBidi" w:cstheme="majorBidi"/>
          <w:lang w:val="en-US"/>
        </w:rPr>
        <w:t xml:space="preserve"> 147,500,000 to</w:t>
      </w:r>
      <w:r w:rsidR="000546E3" w:rsidRPr="002F6731">
        <w:rPr>
          <w:rFonts w:asciiTheme="majorBidi" w:eastAsia="Calibri" w:hAnsiTheme="majorBidi" w:cstheme="majorBidi"/>
          <w:lang w:val="en-US"/>
        </w:rPr>
        <w:t xml:space="preserve"> Baht</w:t>
      </w:r>
      <w:r w:rsidRPr="002F6731">
        <w:rPr>
          <w:rFonts w:asciiTheme="majorBidi" w:eastAsia="Calibri" w:hAnsiTheme="majorBidi" w:cstheme="majorBidi"/>
          <w:lang w:val="en-US"/>
        </w:rPr>
        <w:t xml:space="preserve"> 135,100,000 through the cancellation of 24,800,000 common shares, each with a nominal value of Baht 0.50.</w:t>
      </w:r>
    </w:p>
    <w:p w14:paraId="60159445" w14:textId="17A4C4FF" w:rsidR="00F86365" w:rsidRPr="002F6731" w:rsidRDefault="000546E3" w:rsidP="00856EC9">
      <w:pPr>
        <w:pStyle w:val="ListParagraph"/>
        <w:spacing w:before="120"/>
        <w:ind w:left="562" w:firstLine="153"/>
        <w:jc w:val="thaiDistribute"/>
        <w:rPr>
          <w:rFonts w:asciiTheme="majorBidi" w:eastAsia="Calibri" w:hAnsiTheme="majorBidi" w:cstheme="majorBidi"/>
          <w:cs/>
          <w:lang w:val="en-US"/>
        </w:rPr>
      </w:pPr>
      <w:r w:rsidRPr="002F6731">
        <w:rPr>
          <w:rFonts w:asciiTheme="majorBidi" w:eastAsia="Calibri" w:hAnsiTheme="majorBidi" w:cstheme="majorBidi"/>
          <w:lang w:val="en-US"/>
        </w:rPr>
        <w:t>- Increase registered share capital from Baht</w:t>
      </w:r>
      <w:r w:rsidR="00FA734D" w:rsidRPr="002F6731">
        <w:rPr>
          <w:rFonts w:asciiTheme="majorBidi" w:eastAsia="Calibri" w:hAnsiTheme="majorBidi" w:cstheme="majorBidi"/>
          <w:lang w:val="en-US"/>
        </w:rPr>
        <w:t xml:space="preserve"> 135,100,000 to Baht 176,375,000 by issuing 82,550,000 additional ordinary shares, each wi</w:t>
      </w:r>
      <w:r w:rsidR="00856EC9" w:rsidRPr="002F6731">
        <w:rPr>
          <w:rFonts w:asciiTheme="majorBidi" w:eastAsia="Calibri" w:hAnsiTheme="majorBidi" w:cstheme="majorBidi"/>
          <w:lang w:val="en-US"/>
        </w:rPr>
        <w:t>th a nominal value of Baht 0.50 to s</w:t>
      </w:r>
      <w:r w:rsidR="00F86365" w:rsidRPr="002F6731">
        <w:rPr>
          <w:rFonts w:asciiTheme="majorBidi" w:eastAsia="Calibri" w:hAnsiTheme="majorBidi" w:cstheme="majorBidi"/>
          <w:lang w:val="en-US"/>
        </w:rPr>
        <w:t xml:space="preserve">upport the issuance and issuance of common stock of the Company to the </w:t>
      </w:r>
      <w:r w:rsidR="00CB72D9" w:rsidRPr="002F6731">
        <w:rPr>
          <w:rFonts w:asciiTheme="majorBidi" w:eastAsia="Calibri" w:hAnsiTheme="majorBidi" w:cstheme="majorBidi"/>
          <w:lang w:val="en-US"/>
        </w:rPr>
        <w:t>private placement.</w:t>
      </w:r>
    </w:p>
    <w:p w14:paraId="59C52905" w14:textId="7BC38E16" w:rsidR="00856EC9" w:rsidRPr="002F6731" w:rsidRDefault="00856EC9" w:rsidP="002F6731">
      <w:pPr>
        <w:pStyle w:val="ListParagraph"/>
        <w:numPr>
          <w:ilvl w:val="0"/>
          <w:numId w:val="2"/>
        </w:numPr>
        <w:spacing w:before="240"/>
        <w:ind w:left="576" w:hanging="432"/>
        <w:rPr>
          <w:rFonts w:asciiTheme="majorBidi" w:eastAsia="Calibri" w:hAnsiTheme="majorBidi" w:cstheme="majorBidi"/>
          <w:b/>
          <w:bCs/>
          <w:lang w:val="en-US"/>
        </w:rPr>
      </w:pPr>
      <w:r w:rsidRPr="002F6731">
        <w:rPr>
          <w:rFonts w:asciiTheme="majorBidi" w:eastAsia="Calibri" w:hAnsiTheme="majorBidi" w:cstheme="majorBidi"/>
          <w:b/>
          <w:bCs/>
          <w:lang w:val="en-US"/>
        </w:rPr>
        <w:t>WARRANT</w:t>
      </w:r>
    </w:p>
    <w:p w14:paraId="182EEA11" w14:textId="748F28B5" w:rsidR="00856EC9" w:rsidRDefault="003F7420" w:rsidP="0025037E">
      <w:pPr>
        <w:spacing w:before="120"/>
        <w:ind w:left="576"/>
        <w:jc w:val="thaiDistribute"/>
        <w:rPr>
          <w:rFonts w:asciiTheme="majorBidi" w:eastAsia="Cordia New" w:hAnsiTheme="majorBidi" w:cstheme="majorBidi"/>
          <w:lang w:val="en-US"/>
        </w:rPr>
      </w:pPr>
      <w:r>
        <w:rPr>
          <w:rFonts w:asciiTheme="majorBidi" w:eastAsia="Calibri" w:hAnsiTheme="majorBidi" w:cstheme="majorBidi"/>
          <w:lang w:val="en-US"/>
        </w:rPr>
        <w:t>T</w:t>
      </w:r>
      <w:r w:rsidR="00C2229C" w:rsidRPr="00C2229C">
        <w:rPr>
          <w:rFonts w:asciiTheme="majorBidi" w:eastAsia="Calibri" w:hAnsiTheme="majorBidi" w:cstheme="majorBidi"/>
          <w:lang w:val="en-US"/>
        </w:rPr>
        <w:t>he Company</w:t>
      </w:r>
      <w:r>
        <w:rPr>
          <w:rFonts w:asciiTheme="majorBidi" w:eastAsia="Calibri" w:hAnsiTheme="majorBidi" w:cstheme="majorBidi" w:hint="cs"/>
          <w:cs/>
          <w:lang w:val="en-US"/>
        </w:rPr>
        <w:t xml:space="preserve"> </w:t>
      </w:r>
      <w:r>
        <w:rPr>
          <w:rFonts w:asciiTheme="majorBidi" w:eastAsia="Calibri" w:hAnsiTheme="majorBidi" w:cstheme="majorBidi"/>
          <w:lang w:val="en-US"/>
        </w:rPr>
        <w:t>issued</w:t>
      </w:r>
      <w:r w:rsidR="00777E93">
        <w:rPr>
          <w:rFonts w:asciiTheme="majorBidi" w:eastAsia="Calibri" w:hAnsiTheme="majorBidi" w:cstheme="majorBidi"/>
          <w:lang w:val="en-US"/>
        </w:rPr>
        <w:t xml:space="preserve"> </w:t>
      </w:r>
      <w:r>
        <w:rPr>
          <w:rFonts w:asciiTheme="majorBidi" w:eastAsia="Calibri" w:hAnsiTheme="majorBidi" w:cstheme="majorBidi"/>
          <w:lang w:val="en-US"/>
        </w:rPr>
        <w:t xml:space="preserve">and </w:t>
      </w:r>
      <w:r>
        <w:rPr>
          <w:rFonts w:asciiTheme="majorBidi" w:eastAsia="Cordia New" w:hAnsiTheme="majorBidi" w:cstheme="majorBidi"/>
          <w:lang w:val="en-US"/>
        </w:rPr>
        <w:t>allocated</w:t>
      </w:r>
      <w:r w:rsidR="00856EC9" w:rsidRPr="002F6731">
        <w:rPr>
          <w:rFonts w:asciiTheme="majorBidi" w:eastAsia="Cordia New" w:hAnsiTheme="majorBidi" w:cstheme="majorBidi"/>
          <w:lang w:val="en-US"/>
        </w:rPr>
        <w:t xml:space="preserve"> </w:t>
      </w:r>
      <w:r w:rsidR="00856EC9" w:rsidRPr="00856EC9">
        <w:rPr>
          <w:rFonts w:asciiTheme="majorBidi" w:eastAsia="Cordia New" w:hAnsiTheme="majorBidi" w:cstheme="majorBidi"/>
          <w:lang w:val="en-US"/>
        </w:rPr>
        <w:t xml:space="preserve">warrants to purchase ordinary shares existing </w:t>
      </w:r>
      <w:r w:rsidRPr="00C2229C">
        <w:rPr>
          <w:rFonts w:asciiTheme="majorBidi" w:eastAsia="Calibri" w:hAnsiTheme="majorBidi" w:cstheme="majorBidi"/>
          <w:lang w:val="en-US"/>
        </w:rPr>
        <w:t>shareholders</w:t>
      </w:r>
      <w:r w:rsidRPr="00856EC9">
        <w:rPr>
          <w:rFonts w:asciiTheme="majorBidi" w:eastAsia="Cordia New" w:hAnsiTheme="majorBidi" w:cstheme="majorBidi"/>
          <w:lang w:val="en-US"/>
        </w:rPr>
        <w:t xml:space="preserve"> </w:t>
      </w:r>
      <w:r w:rsidRPr="00C2229C">
        <w:rPr>
          <w:rFonts w:asciiTheme="majorBidi" w:eastAsia="Calibri" w:hAnsiTheme="majorBidi" w:cstheme="majorBidi"/>
          <w:lang w:val="en-US"/>
        </w:rPr>
        <w:t>of the Comp</w:t>
      </w:r>
      <w:r>
        <w:rPr>
          <w:rFonts w:asciiTheme="majorBidi" w:eastAsia="Calibri" w:hAnsiTheme="majorBidi" w:cstheme="majorBidi"/>
          <w:lang w:val="en-US"/>
        </w:rPr>
        <w:t xml:space="preserve">any </w:t>
      </w:r>
      <w:r>
        <w:rPr>
          <w:rFonts w:asciiTheme="majorBidi" w:eastAsia="Cordia New" w:hAnsiTheme="majorBidi" w:cstheme="majorBidi"/>
          <w:lang w:val="en-US"/>
        </w:rPr>
        <w:t>in proportion to their shareholdings (Right Offering), the details of which are as follows:</w:t>
      </w:r>
    </w:p>
    <w:p w14:paraId="3319966D" w14:textId="77777777" w:rsidR="003F7420" w:rsidRPr="00DB71E2" w:rsidRDefault="003F7420" w:rsidP="00777E93">
      <w:pPr>
        <w:spacing w:before="120"/>
        <w:ind w:left="576"/>
        <w:jc w:val="thaiDistribute"/>
        <w:rPr>
          <w:rFonts w:asciiTheme="majorBidi" w:eastAsia="Cordia New" w:hAnsiTheme="majorBidi" w:cstheme="majorBidi"/>
          <w:sz w:val="2"/>
          <w:szCs w:val="2"/>
          <w:lang w:val="en-U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350"/>
        <w:gridCol w:w="1350"/>
        <w:gridCol w:w="1170"/>
        <w:gridCol w:w="1440"/>
        <w:gridCol w:w="1350"/>
        <w:gridCol w:w="1530"/>
      </w:tblGrid>
      <w:tr w:rsidR="00372B68" w:rsidRPr="00101AB3" w14:paraId="73EAE1F1" w14:textId="77777777" w:rsidTr="00372B68">
        <w:tc>
          <w:tcPr>
            <w:tcW w:w="1350" w:type="dxa"/>
            <w:vAlign w:val="bottom"/>
          </w:tcPr>
          <w:p w14:paraId="38606FB2" w14:textId="77777777" w:rsidR="003F7420" w:rsidRDefault="003F7420" w:rsidP="003F7420">
            <w:pPr>
              <w:spacing w:before="120"/>
              <w:jc w:val="center"/>
              <w:rPr>
                <w:rFonts w:asciiTheme="majorBidi" w:eastAsia="Calibri" w:hAnsiTheme="majorBidi" w:cstheme="majorBidi"/>
                <w:lang w:val="en-US"/>
              </w:rPr>
            </w:pPr>
          </w:p>
        </w:tc>
        <w:tc>
          <w:tcPr>
            <w:tcW w:w="1350" w:type="dxa"/>
            <w:vAlign w:val="bottom"/>
          </w:tcPr>
          <w:p w14:paraId="66A9C053" w14:textId="0CDF74CC" w:rsidR="003F7420" w:rsidRDefault="003F7420" w:rsidP="00372B68">
            <w:pPr>
              <w:pBdr>
                <w:bottom w:val="single" w:sz="4" w:space="1" w:color="auto"/>
              </w:pBdr>
              <w:spacing w:before="120"/>
              <w:jc w:val="center"/>
              <w:rPr>
                <w:rFonts w:asciiTheme="majorBidi" w:eastAsia="Calibri" w:hAnsiTheme="majorBidi" w:cstheme="majorBidi"/>
                <w:lang w:val="en-US"/>
              </w:rPr>
            </w:pPr>
            <w:r>
              <w:rPr>
                <w:rFonts w:asciiTheme="majorBidi" w:eastAsia="Calibri" w:hAnsiTheme="majorBidi" w:cstheme="majorBidi"/>
                <w:lang w:val="en-US"/>
              </w:rPr>
              <w:t>Issuance and Offering Date</w:t>
            </w:r>
          </w:p>
        </w:tc>
        <w:tc>
          <w:tcPr>
            <w:tcW w:w="1350" w:type="dxa"/>
            <w:vAlign w:val="bottom"/>
          </w:tcPr>
          <w:p w14:paraId="194426FE" w14:textId="27525A87" w:rsidR="003F7420" w:rsidRDefault="00DB71E2" w:rsidP="00372B68">
            <w:pPr>
              <w:pBdr>
                <w:bottom w:val="single" w:sz="4" w:space="1" w:color="auto"/>
              </w:pBdr>
              <w:spacing w:before="120"/>
              <w:jc w:val="center"/>
              <w:rPr>
                <w:rFonts w:asciiTheme="majorBidi" w:eastAsia="Calibri" w:hAnsiTheme="majorBidi" w:cstheme="majorBidi"/>
                <w:lang w:val="en-US"/>
              </w:rPr>
            </w:pPr>
            <w:r>
              <w:rPr>
                <w:rFonts w:asciiTheme="majorBidi" w:eastAsia="Calibri" w:hAnsiTheme="majorBidi" w:cstheme="majorBidi"/>
                <w:lang w:val="en-US"/>
              </w:rPr>
              <w:t xml:space="preserve">Term of </w:t>
            </w:r>
            <w:r w:rsidR="003F7420">
              <w:rPr>
                <w:rFonts w:asciiTheme="majorBidi" w:eastAsia="Calibri" w:hAnsiTheme="majorBidi" w:cstheme="majorBidi"/>
                <w:lang w:val="en-US"/>
              </w:rPr>
              <w:t>Warrant (Year)</w:t>
            </w:r>
          </w:p>
        </w:tc>
        <w:tc>
          <w:tcPr>
            <w:tcW w:w="1170" w:type="dxa"/>
            <w:vAlign w:val="bottom"/>
          </w:tcPr>
          <w:p w14:paraId="669894E5" w14:textId="32AACE91" w:rsidR="003F7420" w:rsidRDefault="003F7420" w:rsidP="00372B68">
            <w:pPr>
              <w:pBdr>
                <w:bottom w:val="single" w:sz="4" w:space="1" w:color="auto"/>
              </w:pBdr>
              <w:spacing w:before="120"/>
              <w:jc w:val="center"/>
              <w:rPr>
                <w:rFonts w:asciiTheme="majorBidi" w:eastAsia="Calibri" w:hAnsiTheme="majorBidi" w:cstheme="majorBidi"/>
                <w:lang w:val="en-US"/>
              </w:rPr>
            </w:pPr>
            <w:r>
              <w:rPr>
                <w:rFonts w:asciiTheme="majorBidi" w:eastAsia="Calibri" w:hAnsiTheme="majorBidi" w:cstheme="majorBidi"/>
                <w:lang w:val="en-US"/>
              </w:rPr>
              <w:t>Issuing Unit</w:t>
            </w:r>
          </w:p>
        </w:tc>
        <w:tc>
          <w:tcPr>
            <w:tcW w:w="1440" w:type="dxa"/>
            <w:vAlign w:val="bottom"/>
          </w:tcPr>
          <w:p w14:paraId="0694FEFE" w14:textId="5DD130E5" w:rsidR="003F7420" w:rsidRDefault="003F7420" w:rsidP="00372B68">
            <w:pPr>
              <w:pBdr>
                <w:bottom w:val="single" w:sz="4" w:space="1" w:color="auto"/>
              </w:pBdr>
              <w:spacing w:before="120"/>
              <w:jc w:val="center"/>
              <w:rPr>
                <w:rFonts w:asciiTheme="majorBidi" w:eastAsia="Calibri" w:hAnsiTheme="majorBidi" w:cstheme="majorBidi"/>
                <w:lang w:val="en-US"/>
              </w:rPr>
            </w:pPr>
            <w:r>
              <w:rPr>
                <w:rFonts w:asciiTheme="majorBidi" w:eastAsia="Calibri" w:hAnsiTheme="majorBidi" w:cstheme="majorBidi"/>
                <w:lang w:val="en-US"/>
              </w:rPr>
              <w:t>Exercise Price Baht: Share</w:t>
            </w:r>
          </w:p>
        </w:tc>
        <w:tc>
          <w:tcPr>
            <w:tcW w:w="1350" w:type="dxa"/>
            <w:vAlign w:val="bottom"/>
          </w:tcPr>
          <w:p w14:paraId="1D071C09" w14:textId="42B88EC9" w:rsidR="003F7420" w:rsidRDefault="003F7420" w:rsidP="00372B68">
            <w:pPr>
              <w:pBdr>
                <w:bottom w:val="single" w:sz="4" w:space="1" w:color="auto"/>
              </w:pBdr>
              <w:spacing w:before="120"/>
              <w:jc w:val="center"/>
              <w:rPr>
                <w:rFonts w:asciiTheme="majorBidi" w:eastAsia="Calibri" w:hAnsiTheme="majorBidi" w:cstheme="majorBidi"/>
                <w:lang w:val="en-US"/>
              </w:rPr>
            </w:pPr>
            <w:r>
              <w:rPr>
                <w:rFonts w:asciiTheme="majorBidi" w:eastAsia="Calibri" w:hAnsiTheme="majorBidi" w:cstheme="majorBidi"/>
                <w:lang w:val="en-US"/>
              </w:rPr>
              <w:t>Exercise Ratio Unit: Share</w:t>
            </w:r>
          </w:p>
        </w:tc>
        <w:tc>
          <w:tcPr>
            <w:tcW w:w="1530" w:type="dxa"/>
            <w:vAlign w:val="bottom"/>
          </w:tcPr>
          <w:p w14:paraId="34CB3CDE" w14:textId="0FC4864A" w:rsidR="003F7420" w:rsidRPr="003F7420" w:rsidRDefault="003F7420" w:rsidP="00372B68">
            <w:pPr>
              <w:pBdr>
                <w:bottom w:val="single" w:sz="4" w:space="1" w:color="auto"/>
              </w:pBdr>
              <w:spacing w:before="120"/>
              <w:ind w:right="162"/>
              <w:jc w:val="center"/>
              <w:rPr>
                <w:rFonts w:asciiTheme="majorBidi" w:eastAsia="Calibri" w:hAnsiTheme="majorBidi" w:cstheme="majorBidi"/>
                <w:lang w:val="en-US"/>
              </w:rPr>
            </w:pPr>
            <w:r>
              <w:rPr>
                <w:rFonts w:asciiTheme="majorBidi" w:eastAsia="Calibri" w:hAnsiTheme="majorBidi" w:cstheme="majorBidi"/>
                <w:lang w:val="en-US"/>
              </w:rPr>
              <w:t xml:space="preserve">Unexercised Unit As </w:t>
            </w:r>
            <w:proofErr w:type="gramStart"/>
            <w:r>
              <w:rPr>
                <w:rFonts w:asciiTheme="majorBidi" w:eastAsia="Calibri" w:hAnsiTheme="majorBidi" w:cstheme="majorBidi"/>
                <w:lang w:val="en-US"/>
              </w:rPr>
              <w:t>at</w:t>
            </w:r>
            <w:proofErr w:type="gramEnd"/>
            <w:r>
              <w:rPr>
                <w:rFonts w:asciiTheme="majorBidi" w:eastAsia="Calibri" w:hAnsiTheme="majorBidi" w:cstheme="majorBidi"/>
                <w:lang w:val="en-US"/>
              </w:rPr>
              <w:t xml:space="preserve"> June 30, 2026 (Unit)</w:t>
            </w:r>
          </w:p>
        </w:tc>
      </w:tr>
      <w:tr w:rsidR="00372B68" w14:paraId="0DD456C9" w14:textId="77777777" w:rsidTr="00372B68">
        <w:tc>
          <w:tcPr>
            <w:tcW w:w="1350" w:type="dxa"/>
          </w:tcPr>
          <w:p w14:paraId="2D1A2EB1" w14:textId="4774590A" w:rsidR="003F7420" w:rsidRDefault="00912887" w:rsidP="00912887">
            <w:pPr>
              <w:spacing w:before="120"/>
              <w:rPr>
                <w:rFonts w:asciiTheme="majorBidi" w:eastAsia="Calibri" w:hAnsiTheme="majorBidi" w:cstheme="majorBidi"/>
                <w:lang w:val="en-US"/>
              </w:rPr>
            </w:pPr>
            <w:r>
              <w:rPr>
                <w:rFonts w:asciiTheme="majorBidi" w:eastAsia="Calibri" w:hAnsiTheme="majorBidi" w:cstheme="majorBidi"/>
                <w:lang w:val="en-US"/>
              </w:rPr>
              <w:t>Warrant of</w:t>
            </w:r>
            <w:r>
              <w:rPr>
                <w:rFonts w:asciiTheme="majorBidi" w:eastAsia="Calibri" w:hAnsiTheme="majorBidi" w:cstheme="majorBidi" w:hint="cs"/>
                <w:cs/>
                <w:lang w:val="en-US"/>
              </w:rPr>
              <w:t xml:space="preserve"> </w:t>
            </w:r>
            <w:r w:rsidR="003F7420">
              <w:rPr>
                <w:rFonts w:asciiTheme="majorBidi" w:eastAsia="Calibri" w:hAnsiTheme="majorBidi" w:cstheme="majorBidi"/>
                <w:lang w:val="en-US"/>
              </w:rPr>
              <w:t>ITTHI – W1</w:t>
            </w:r>
          </w:p>
        </w:tc>
        <w:tc>
          <w:tcPr>
            <w:tcW w:w="1350" w:type="dxa"/>
            <w:vAlign w:val="bottom"/>
          </w:tcPr>
          <w:p w14:paraId="607E092D" w14:textId="6703AC9A" w:rsidR="003F7420" w:rsidRDefault="00DB71E2" w:rsidP="00DB71E2">
            <w:pPr>
              <w:spacing w:before="120"/>
              <w:jc w:val="center"/>
              <w:rPr>
                <w:rFonts w:asciiTheme="majorBidi" w:eastAsia="Calibri" w:hAnsiTheme="majorBidi" w:cstheme="majorBidi"/>
                <w:lang w:val="en-US"/>
              </w:rPr>
            </w:pPr>
            <w:r>
              <w:rPr>
                <w:rFonts w:asciiTheme="majorBidi" w:eastAsia="Calibri" w:hAnsiTheme="majorBidi" w:cstheme="majorBidi"/>
                <w:lang w:val="en-US"/>
              </w:rPr>
              <w:t>April 30, 2026</w:t>
            </w:r>
          </w:p>
        </w:tc>
        <w:tc>
          <w:tcPr>
            <w:tcW w:w="1350" w:type="dxa"/>
            <w:vAlign w:val="bottom"/>
          </w:tcPr>
          <w:p w14:paraId="5E32EB1F" w14:textId="13016C43" w:rsidR="003F7420" w:rsidRDefault="00DB71E2" w:rsidP="00DB71E2">
            <w:pPr>
              <w:spacing w:before="120"/>
              <w:jc w:val="center"/>
              <w:rPr>
                <w:rFonts w:asciiTheme="majorBidi" w:eastAsia="Calibri" w:hAnsiTheme="majorBidi" w:cstheme="majorBidi"/>
                <w:lang w:val="en-US"/>
              </w:rPr>
            </w:pPr>
            <w:r>
              <w:rPr>
                <w:rFonts w:asciiTheme="majorBidi" w:eastAsia="Calibri" w:hAnsiTheme="majorBidi" w:cstheme="majorBidi"/>
                <w:lang w:val="en-US"/>
              </w:rPr>
              <w:t>2</w:t>
            </w:r>
          </w:p>
        </w:tc>
        <w:tc>
          <w:tcPr>
            <w:tcW w:w="1170" w:type="dxa"/>
            <w:vAlign w:val="bottom"/>
          </w:tcPr>
          <w:p w14:paraId="6272F40E" w14:textId="38A2F16D" w:rsidR="003F7420" w:rsidRDefault="00DB71E2" w:rsidP="00DB71E2">
            <w:pPr>
              <w:spacing w:before="120"/>
              <w:jc w:val="center"/>
              <w:rPr>
                <w:rFonts w:asciiTheme="majorBidi" w:eastAsia="Calibri" w:hAnsiTheme="majorBidi" w:cstheme="majorBidi"/>
                <w:lang w:val="en-US"/>
              </w:rPr>
            </w:pPr>
            <w:r>
              <w:rPr>
                <w:rFonts w:asciiTheme="majorBidi" w:eastAsia="Calibri" w:hAnsiTheme="majorBidi" w:cstheme="majorBidi"/>
                <w:lang w:val="en-US"/>
              </w:rPr>
              <w:t>67,549,946</w:t>
            </w:r>
          </w:p>
        </w:tc>
        <w:tc>
          <w:tcPr>
            <w:tcW w:w="1440" w:type="dxa"/>
            <w:vAlign w:val="bottom"/>
          </w:tcPr>
          <w:p w14:paraId="6F099739" w14:textId="06674DFA" w:rsidR="003F7420" w:rsidRDefault="00DB71E2" w:rsidP="00DB71E2">
            <w:pPr>
              <w:spacing w:before="120"/>
              <w:jc w:val="center"/>
              <w:rPr>
                <w:rFonts w:asciiTheme="majorBidi" w:eastAsia="Calibri" w:hAnsiTheme="majorBidi" w:cstheme="majorBidi"/>
                <w:lang w:val="en-US"/>
              </w:rPr>
            </w:pPr>
            <w:proofErr w:type="gramStart"/>
            <w:r>
              <w:rPr>
                <w:rFonts w:asciiTheme="majorBidi" w:eastAsia="Calibri" w:hAnsiTheme="majorBidi" w:cstheme="majorBidi"/>
                <w:lang w:val="en-US"/>
              </w:rPr>
              <w:t>0.50 :</w:t>
            </w:r>
            <w:proofErr w:type="gramEnd"/>
            <w:r>
              <w:rPr>
                <w:rFonts w:asciiTheme="majorBidi" w:eastAsia="Calibri" w:hAnsiTheme="majorBidi" w:cstheme="majorBidi"/>
                <w:lang w:val="en-US"/>
              </w:rPr>
              <w:t xml:space="preserve"> 1</w:t>
            </w:r>
          </w:p>
        </w:tc>
        <w:tc>
          <w:tcPr>
            <w:tcW w:w="1350" w:type="dxa"/>
            <w:vAlign w:val="bottom"/>
          </w:tcPr>
          <w:p w14:paraId="5DFB5340" w14:textId="1B382C5C" w:rsidR="003F7420" w:rsidRDefault="00DB71E2" w:rsidP="00DB71E2">
            <w:pPr>
              <w:spacing w:before="120"/>
              <w:jc w:val="center"/>
              <w:rPr>
                <w:rFonts w:asciiTheme="majorBidi" w:eastAsia="Calibri" w:hAnsiTheme="majorBidi" w:cstheme="majorBidi"/>
                <w:lang w:val="en-US"/>
              </w:rPr>
            </w:pPr>
            <w:proofErr w:type="gramStart"/>
            <w:r>
              <w:rPr>
                <w:rFonts w:asciiTheme="majorBidi" w:eastAsia="Calibri" w:hAnsiTheme="majorBidi" w:cstheme="majorBidi"/>
                <w:lang w:val="en-US"/>
              </w:rPr>
              <w:t>1 :</w:t>
            </w:r>
            <w:proofErr w:type="gramEnd"/>
            <w:r>
              <w:rPr>
                <w:rFonts w:asciiTheme="majorBidi" w:eastAsia="Calibri" w:hAnsiTheme="majorBidi" w:cstheme="majorBidi"/>
                <w:lang w:val="en-US"/>
              </w:rPr>
              <w:t xml:space="preserve"> 1</w:t>
            </w:r>
          </w:p>
        </w:tc>
        <w:tc>
          <w:tcPr>
            <w:tcW w:w="1530" w:type="dxa"/>
            <w:vAlign w:val="bottom"/>
          </w:tcPr>
          <w:p w14:paraId="0DB5ADAC" w14:textId="550A8329" w:rsidR="003F7420" w:rsidRDefault="00DB71E2" w:rsidP="00DB71E2">
            <w:pPr>
              <w:spacing w:before="120"/>
              <w:jc w:val="center"/>
              <w:rPr>
                <w:rFonts w:asciiTheme="majorBidi" w:eastAsia="Calibri" w:hAnsiTheme="majorBidi" w:cstheme="majorBidi"/>
                <w:lang w:val="en-US"/>
              </w:rPr>
            </w:pPr>
            <w:r>
              <w:rPr>
                <w:rFonts w:asciiTheme="majorBidi" w:eastAsia="Calibri" w:hAnsiTheme="majorBidi" w:cstheme="majorBidi"/>
                <w:lang w:val="en-US"/>
              </w:rPr>
              <w:t>67,549,946</w:t>
            </w:r>
          </w:p>
        </w:tc>
      </w:tr>
    </w:tbl>
    <w:p w14:paraId="77AC9203" w14:textId="77777777" w:rsidR="003F7420" w:rsidRPr="00DB71E2" w:rsidRDefault="003F7420" w:rsidP="00DB71E2">
      <w:pPr>
        <w:spacing w:before="120" w:after="120"/>
        <w:jc w:val="thaiDistribute"/>
        <w:rPr>
          <w:rFonts w:asciiTheme="majorBidi" w:eastAsia="Calibri" w:hAnsiTheme="majorBidi" w:cstheme="majorBidi"/>
          <w:sz w:val="2"/>
          <w:szCs w:val="2"/>
          <w:lang w:val="en-US"/>
        </w:rPr>
      </w:pPr>
    </w:p>
    <w:p w14:paraId="638970C3" w14:textId="24F83E87" w:rsidR="00C778BA" w:rsidRPr="005F3664" w:rsidRDefault="00C778BA" w:rsidP="00194FBF">
      <w:pPr>
        <w:pStyle w:val="ListParagraph"/>
        <w:numPr>
          <w:ilvl w:val="0"/>
          <w:numId w:val="2"/>
        </w:numPr>
        <w:spacing w:before="240"/>
        <w:ind w:left="576" w:hanging="432"/>
        <w:rPr>
          <w:rFonts w:asciiTheme="majorBidi" w:eastAsia="Calibri" w:hAnsiTheme="majorBidi" w:cstheme="majorBidi"/>
          <w:b/>
          <w:bCs/>
          <w:lang w:val="en-US"/>
        </w:rPr>
      </w:pPr>
      <w:r>
        <w:rPr>
          <w:rFonts w:asciiTheme="majorBidi" w:eastAsia="Calibri" w:hAnsiTheme="majorBidi" w:cstheme="majorBidi"/>
          <w:b/>
          <w:bCs/>
          <w:lang w:val="en-US"/>
        </w:rPr>
        <w:t>DIVIDEND PAID</w:t>
      </w:r>
    </w:p>
    <w:p w14:paraId="44D0DD75" w14:textId="4FF76D77" w:rsidR="00194FBF" w:rsidRDefault="00777E93" w:rsidP="0025037E">
      <w:pPr>
        <w:pStyle w:val="ListParagraph"/>
        <w:spacing w:before="120"/>
        <w:ind w:left="562"/>
        <w:jc w:val="thaiDistribute"/>
        <w:rPr>
          <w:rFonts w:asciiTheme="majorBidi" w:eastAsia="Calibri" w:hAnsiTheme="majorBidi" w:cstheme="majorBidi"/>
          <w:lang w:val="en-US"/>
        </w:rPr>
      </w:pPr>
      <w:r w:rsidRPr="00C2229C">
        <w:rPr>
          <w:rFonts w:asciiTheme="majorBidi" w:eastAsia="Calibri" w:hAnsiTheme="majorBidi" w:cstheme="majorBidi"/>
          <w:lang w:val="en-US"/>
        </w:rPr>
        <w:t>According to Annual General Meeting of Shareholders of the Company</w:t>
      </w:r>
      <w:r w:rsidR="00F86345">
        <w:rPr>
          <w:rFonts w:asciiTheme="majorBidi" w:eastAsia="Calibri" w:hAnsiTheme="majorBidi" w:cstheme="majorBidi"/>
          <w:lang w:val="en-US"/>
        </w:rPr>
        <w:t xml:space="preserve"> for the year 2026</w:t>
      </w:r>
      <w:r w:rsidRPr="00C2229C">
        <w:rPr>
          <w:rFonts w:asciiTheme="majorBidi" w:eastAsia="Calibri" w:hAnsiTheme="majorBidi" w:cstheme="majorBidi"/>
          <w:lang w:val="en-US"/>
        </w:rPr>
        <w:t xml:space="preserve"> held on April 21, 2026, the shareholders approved to</w:t>
      </w:r>
      <w:r>
        <w:rPr>
          <w:rFonts w:asciiTheme="majorBidi" w:eastAsia="Calibri" w:hAnsiTheme="majorBidi" w:cstheme="majorBidi"/>
          <w:lang w:val="en-US"/>
        </w:rPr>
        <w:t xml:space="preserve"> </w:t>
      </w:r>
      <w:r w:rsidR="00034F94">
        <w:rPr>
          <w:rFonts w:asciiTheme="majorBidi" w:eastAsia="Calibri" w:hAnsiTheme="majorBidi" w:cstheme="majorBidi"/>
          <w:lang w:val="en-US"/>
        </w:rPr>
        <w:t xml:space="preserve">pay dividend from its net profit as </w:t>
      </w:r>
      <w:proofErr w:type="gramStart"/>
      <w:r w:rsidR="00034F94">
        <w:rPr>
          <w:rFonts w:asciiTheme="majorBidi" w:eastAsia="Calibri" w:hAnsiTheme="majorBidi" w:cstheme="majorBidi"/>
          <w:lang w:val="en-US"/>
        </w:rPr>
        <w:t>at</w:t>
      </w:r>
      <w:proofErr w:type="gramEnd"/>
      <w:r w:rsidR="00034F94">
        <w:rPr>
          <w:rFonts w:asciiTheme="majorBidi" w:eastAsia="Calibri" w:hAnsiTheme="majorBidi" w:cstheme="majorBidi"/>
          <w:lang w:val="en-US"/>
        </w:rPr>
        <w:t xml:space="preserve"> December 31, 2025, to the shareholders at the rate of Baht 0.10 per share, totaling Baht 27.02 million. The Company paid the said dividend on May 20, 2026.</w:t>
      </w:r>
    </w:p>
    <w:p w14:paraId="292C0FE2" w14:textId="77777777" w:rsidR="0042439C" w:rsidRDefault="0042439C" w:rsidP="0025037E">
      <w:pPr>
        <w:pStyle w:val="ListParagraph"/>
        <w:spacing w:before="120"/>
        <w:ind w:left="562"/>
        <w:jc w:val="thaiDistribute"/>
        <w:rPr>
          <w:rFonts w:asciiTheme="majorBidi" w:eastAsia="Calibri" w:hAnsiTheme="majorBidi" w:cstheme="majorBidi"/>
          <w:lang w:val="en-US"/>
        </w:rPr>
      </w:pPr>
    </w:p>
    <w:p w14:paraId="58E519D9" w14:textId="77777777" w:rsidR="0025037E" w:rsidRPr="0025037E" w:rsidRDefault="0025037E" w:rsidP="0025037E">
      <w:pPr>
        <w:pStyle w:val="ListParagraph"/>
        <w:spacing w:before="120"/>
        <w:ind w:left="562"/>
        <w:jc w:val="thaiDistribute"/>
        <w:rPr>
          <w:rFonts w:asciiTheme="majorBidi" w:eastAsia="Calibri" w:hAnsiTheme="majorBidi" w:cstheme="majorBidi"/>
          <w:lang w:val="en-US"/>
        </w:rPr>
      </w:pPr>
    </w:p>
    <w:p w14:paraId="79C43025" w14:textId="3A7E93E8" w:rsidR="0072106B" w:rsidRDefault="0072106B" w:rsidP="002F6731">
      <w:pPr>
        <w:pStyle w:val="ListParagraph"/>
        <w:numPr>
          <w:ilvl w:val="0"/>
          <w:numId w:val="2"/>
        </w:numPr>
        <w:spacing w:before="240"/>
        <w:ind w:left="576" w:hanging="432"/>
        <w:rPr>
          <w:rFonts w:asciiTheme="majorBidi" w:eastAsia="Calibri" w:hAnsiTheme="majorBidi" w:cstheme="majorBidi"/>
          <w:b/>
          <w:bCs/>
          <w:lang w:val="en-US"/>
        </w:rPr>
      </w:pPr>
      <w:r>
        <w:rPr>
          <w:rFonts w:asciiTheme="majorBidi" w:eastAsia="Calibri" w:hAnsiTheme="majorBidi" w:cstheme="majorBidi"/>
          <w:b/>
          <w:bCs/>
          <w:lang w:val="en-US"/>
        </w:rPr>
        <w:lastRenderedPageBreak/>
        <w:t>BASIC EARNING (LOSS) AND DILUTED EARNING (LOSS) PER SHARE</w:t>
      </w:r>
    </w:p>
    <w:p w14:paraId="3ACF3705" w14:textId="375DCF68" w:rsidR="0072106B" w:rsidRDefault="0072106B" w:rsidP="0072106B">
      <w:pPr>
        <w:pStyle w:val="ListParagraph"/>
        <w:spacing w:before="240"/>
        <w:ind w:left="576"/>
        <w:rPr>
          <w:rFonts w:asciiTheme="majorBidi" w:eastAsia="Calibri" w:hAnsiTheme="majorBidi" w:cstheme="majorBidi"/>
          <w:lang w:val="en-US"/>
        </w:rPr>
      </w:pPr>
      <w:r w:rsidRPr="0072106B">
        <w:rPr>
          <w:rFonts w:asciiTheme="majorBidi" w:eastAsia="Calibri" w:hAnsiTheme="majorBidi" w:cstheme="majorBidi"/>
          <w:lang w:val="en-US"/>
        </w:rPr>
        <w:t xml:space="preserve">Basic earnings (loss) and diluted earnings (loss) per share for the three-month and six-month periods ended June 30, </w:t>
      </w:r>
      <w:proofErr w:type="gramStart"/>
      <w:r w:rsidRPr="0072106B">
        <w:rPr>
          <w:rFonts w:asciiTheme="majorBidi" w:eastAsia="Calibri" w:hAnsiTheme="majorBidi" w:cstheme="majorBidi"/>
          <w:lang w:val="en-US"/>
        </w:rPr>
        <w:t>2026</w:t>
      </w:r>
      <w:proofErr w:type="gramEnd"/>
      <w:r w:rsidRPr="0072106B">
        <w:rPr>
          <w:rFonts w:asciiTheme="majorBidi" w:eastAsia="Calibri" w:hAnsiTheme="majorBidi" w:cstheme="majorBidi"/>
          <w:lang w:val="en-US"/>
        </w:rPr>
        <w:t xml:space="preserve"> and 2025 calculated as follows:</w:t>
      </w: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72106B" w:rsidRPr="00101AB3" w14:paraId="26B94AA1" w14:textId="77777777" w:rsidTr="008679A8">
        <w:trPr>
          <w:trHeight w:val="351"/>
          <w:tblHeader/>
        </w:trPr>
        <w:tc>
          <w:tcPr>
            <w:tcW w:w="3690" w:type="dxa"/>
            <w:tcBorders>
              <w:top w:val="nil"/>
              <w:left w:val="nil"/>
              <w:right w:val="nil"/>
            </w:tcBorders>
            <w:noWrap/>
            <w:vAlign w:val="bottom"/>
            <w:hideMark/>
          </w:tcPr>
          <w:p w14:paraId="74985B6A" w14:textId="77777777" w:rsidR="0072106B" w:rsidRPr="003A0DD4" w:rsidRDefault="0072106B" w:rsidP="00B7731C">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5490" w:type="dxa"/>
            <w:gridSpan w:val="7"/>
            <w:tcBorders>
              <w:top w:val="nil"/>
              <w:left w:val="nil"/>
              <w:bottom w:val="single" w:sz="4" w:space="0" w:color="auto"/>
              <w:right w:val="nil"/>
            </w:tcBorders>
            <w:vAlign w:val="bottom"/>
          </w:tcPr>
          <w:p w14:paraId="13F7DBD6" w14:textId="24D5CCCD" w:rsidR="0072106B" w:rsidRPr="003A0DD4" w:rsidRDefault="0072106B" w:rsidP="008679A8">
            <w:pPr>
              <w:jc w:val="center"/>
              <w:rPr>
                <w:rFonts w:asciiTheme="majorBidi" w:hAnsiTheme="majorBidi" w:cstheme="majorBidi"/>
                <w:color w:val="000000"/>
                <w:cs/>
                <w:lang w:val="en-US"/>
              </w:rPr>
            </w:pPr>
            <w:r>
              <w:rPr>
                <w:rFonts w:ascii="Angsana New" w:hAnsi="Angsana New"/>
                <w:lang w:val="en-US"/>
              </w:rPr>
              <w:t>For the thre</w:t>
            </w:r>
            <w:r w:rsidR="008679A8">
              <w:rPr>
                <w:rFonts w:ascii="Angsana New" w:hAnsi="Angsana New"/>
                <w:lang w:val="en-US"/>
              </w:rPr>
              <w:t>e-</w:t>
            </w:r>
            <w:r>
              <w:rPr>
                <w:rFonts w:ascii="Angsana New" w:hAnsi="Angsana New"/>
                <w:lang w:val="en-US"/>
              </w:rPr>
              <w:t>month period</w:t>
            </w:r>
            <w:r w:rsidR="008679A8">
              <w:rPr>
                <w:rFonts w:ascii="Angsana New" w:hAnsi="Angsana New"/>
                <w:lang w:val="en-US"/>
              </w:rPr>
              <w:t>s</w:t>
            </w:r>
            <w:r>
              <w:rPr>
                <w:rFonts w:ascii="Angsana New" w:hAnsi="Angsana New"/>
                <w:lang w:val="en-US"/>
              </w:rPr>
              <w:t xml:space="preserve"> ended June 30,</w:t>
            </w:r>
          </w:p>
        </w:tc>
      </w:tr>
      <w:tr w:rsidR="00D1058B" w:rsidRPr="0082270B" w14:paraId="13B698D4" w14:textId="77777777" w:rsidTr="008679A8">
        <w:trPr>
          <w:trHeight w:val="428"/>
          <w:tblHeader/>
        </w:trPr>
        <w:tc>
          <w:tcPr>
            <w:tcW w:w="3690" w:type="dxa"/>
            <w:tcBorders>
              <w:left w:val="nil"/>
              <w:right w:val="nil"/>
            </w:tcBorders>
            <w:noWrap/>
            <w:vAlign w:val="bottom"/>
            <w:hideMark/>
          </w:tcPr>
          <w:p w14:paraId="2D70CA92" w14:textId="77777777" w:rsidR="0072106B" w:rsidRPr="003A0DD4" w:rsidRDefault="0072106B" w:rsidP="00B7731C">
            <w:pPr>
              <w:rPr>
                <w:rFonts w:asciiTheme="majorBidi" w:hAnsiTheme="majorBidi" w:cstheme="majorBidi"/>
                <w:color w:val="000000"/>
                <w:lang w:val="en-US"/>
              </w:rPr>
            </w:pPr>
          </w:p>
        </w:tc>
        <w:tc>
          <w:tcPr>
            <w:tcW w:w="2610" w:type="dxa"/>
            <w:gridSpan w:val="3"/>
            <w:tcBorders>
              <w:top w:val="single" w:sz="4" w:space="0" w:color="auto"/>
              <w:left w:val="nil"/>
              <w:bottom w:val="single" w:sz="4" w:space="0" w:color="auto"/>
              <w:right w:val="nil"/>
            </w:tcBorders>
            <w:vAlign w:val="bottom"/>
          </w:tcPr>
          <w:p w14:paraId="5B1812D6" w14:textId="3051B054" w:rsidR="0072106B" w:rsidRPr="003A0DD4" w:rsidRDefault="0072106B" w:rsidP="008679A8">
            <w:pPr>
              <w:jc w:val="center"/>
              <w:rPr>
                <w:rFonts w:asciiTheme="majorBidi" w:hAnsiTheme="majorBidi" w:cstheme="majorBidi"/>
                <w:color w:val="000000"/>
                <w:lang w:val="en-US"/>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c>
          <w:tcPr>
            <w:tcW w:w="270" w:type="dxa"/>
            <w:tcBorders>
              <w:top w:val="single" w:sz="4" w:space="0" w:color="auto"/>
              <w:left w:val="nil"/>
              <w:bottom w:val="nil"/>
              <w:right w:val="nil"/>
            </w:tcBorders>
            <w:noWrap/>
            <w:vAlign w:val="bottom"/>
            <w:hideMark/>
          </w:tcPr>
          <w:p w14:paraId="459786BD" w14:textId="48E652A4" w:rsidR="0072106B" w:rsidRPr="003A0DD4" w:rsidRDefault="0072106B" w:rsidP="008679A8">
            <w:pPr>
              <w:jc w:val="center"/>
              <w:rPr>
                <w:rFonts w:asciiTheme="majorBidi" w:hAnsiTheme="majorBidi" w:cstheme="majorBidi"/>
                <w:color w:val="000000"/>
                <w:cs/>
                <w:lang w:val="en-GB"/>
              </w:rPr>
            </w:pPr>
          </w:p>
        </w:tc>
        <w:tc>
          <w:tcPr>
            <w:tcW w:w="2610" w:type="dxa"/>
            <w:gridSpan w:val="3"/>
            <w:tcBorders>
              <w:top w:val="single" w:sz="4" w:space="0" w:color="auto"/>
              <w:left w:val="nil"/>
              <w:bottom w:val="single" w:sz="4" w:space="0" w:color="auto"/>
              <w:right w:val="nil"/>
            </w:tcBorders>
            <w:noWrap/>
            <w:vAlign w:val="bottom"/>
            <w:hideMark/>
          </w:tcPr>
          <w:p w14:paraId="16083924" w14:textId="77777777" w:rsidR="009E5FC0" w:rsidRDefault="0072106B" w:rsidP="008679A8">
            <w:pPr>
              <w:jc w:val="center"/>
              <w:rPr>
                <w:rFonts w:asciiTheme="majorBidi" w:hAnsiTheme="majorBidi" w:cstheme="majorBidi"/>
                <w:color w:val="000000"/>
                <w:lang w:val="en-US"/>
              </w:rPr>
            </w:pPr>
            <w:r w:rsidRPr="003A0DD4">
              <w:rPr>
                <w:rFonts w:asciiTheme="majorBidi" w:hAnsiTheme="majorBidi" w:cstheme="majorBidi"/>
                <w:color w:val="000000"/>
                <w:lang w:val="en-US"/>
              </w:rPr>
              <w:t>Separate</w:t>
            </w:r>
            <w:r>
              <w:rPr>
                <w:rFonts w:asciiTheme="majorBidi" w:hAnsiTheme="majorBidi" w:cstheme="majorBidi"/>
                <w:color w:val="000000"/>
                <w:lang w:val="en-US"/>
              </w:rPr>
              <w:t xml:space="preserve"> </w:t>
            </w:r>
            <w:r w:rsidRPr="003A0DD4">
              <w:rPr>
                <w:rFonts w:asciiTheme="majorBidi" w:hAnsiTheme="majorBidi" w:cstheme="majorBidi"/>
                <w:color w:val="000000"/>
                <w:lang w:val="en-US"/>
              </w:rPr>
              <w:t xml:space="preserve">financial </w:t>
            </w:r>
          </w:p>
          <w:p w14:paraId="6118E92F" w14:textId="5484E036" w:rsidR="0072106B" w:rsidRPr="00647A01" w:rsidRDefault="0072106B" w:rsidP="008679A8">
            <w:pPr>
              <w:jc w:val="center"/>
              <w:rPr>
                <w:rFonts w:asciiTheme="majorBidi" w:hAnsiTheme="majorBidi" w:cstheme="majorBidi"/>
                <w:color w:val="000000"/>
                <w:cs/>
                <w:lang w:val="en-US"/>
              </w:rPr>
            </w:pPr>
            <w:r w:rsidRPr="003A0DD4">
              <w:rPr>
                <w:rFonts w:asciiTheme="majorBidi" w:hAnsiTheme="majorBidi" w:cstheme="majorBidi"/>
                <w:color w:val="000000"/>
                <w:lang w:val="en-US"/>
              </w:rPr>
              <w:t>statements</w:t>
            </w:r>
          </w:p>
        </w:tc>
      </w:tr>
      <w:tr w:rsidR="00D1058B" w:rsidRPr="003A0DD4" w14:paraId="15D678F5" w14:textId="77777777" w:rsidTr="00831B09">
        <w:trPr>
          <w:trHeight w:val="428"/>
          <w:tblHeader/>
        </w:trPr>
        <w:tc>
          <w:tcPr>
            <w:tcW w:w="3690" w:type="dxa"/>
            <w:tcBorders>
              <w:left w:val="nil"/>
              <w:bottom w:val="nil"/>
              <w:right w:val="nil"/>
            </w:tcBorders>
            <w:noWrap/>
            <w:vAlign w:val="bottom"/>
            <w:hideMark/>
          </w:tcPr>
          <w:p w14:paraId="5F11ADF1" w14:textId="77777777" w:rsidR="0072106B" w:rsidRPr="003A0DD4" w:rsidRDefault="0072106B" w:rsidP="00B7731C">
            <w:pPr>
              <w:jc w:val="center"/>
              <w:rPr>
                <w:rFonts w:asciiTheme="majorBidi" w:hAnsiTheme="majorBidi" w:cstheme="majorBidi"/>
                <w:color w:val="000000"/>
                <w:cs/>
                <w:lang w:val="en-GB"/>
              </w:rPr>
            </w:pPr>
          </w:p>
        </w:tc>
        <w:tc>
          <w:tcPr>
            <w:tcW w:w="1170" w:type="dxa"/>
            <w:tcBorders>
              <w:top w:val="single" w:sz="4" w:space="0" w:color="auto"/>
              <w:left w:val="nil"/>
              <w:bottom w:val="single" w:sz="4" w:space="0" w:color="auto"/>
              <w:right w:val="nil"/>
            </w:tcBorders>
            <w:vAlign w:val="bottom"/>
          </w:tcPr>
          <w:p w14:paraId="08AD1586" w14:textId="77777777" w:rsidR="0072106B" w:rsidRPr="003A0DD4" w:rsidRDefault="0072106B" w:rsidP="00831B09">
            <w:pPr>
              <w:jc w:val="center"/>
              <w:rPr>
                <w:rFonts w:asciiTheme="majorBidi" w:hAnsiTheme="majorBidi" w:cstheme="majorBidi"/>
                <w:color w:val="000000"/>
                <w:cs/>
                <w:lang w:val="en-GB"/>
              </w:rPr>
            </w:pPr>
            <w:r w:rsidRPr="003A0DD4">
              <w:rPr>
                <w:rFonts w:ascii="Angsana New" w:hAnsi="Angsana New"/>
                <w:cs/>
              </w:rPr>
              <w:t>2026</w:t>
            </w:r>
          </w:p>
        </w:tc>
        <w:tc>
          <w:tcPr>
            <w:tcW w:w="270" w:type="dxa"/>
            <w:tcBorders>
              <w:left w:val="nil"/>
              <w:bottom w:val="nil"/>
              <w:right w:val="nil"/>
            </w:tcBorders>
            <w:vAlign w:val="bottom"/>
          </w:tcPr>
          <w:p w14:paraId="731F772A" w14:textId="77777777" w:rsidR="0072106B" w:rsidRPr="003A0DD4" w:rsidRDefault="0072106B" w:rsidP="00831B09">
            <w:pPr>
              <w:jc w:val="center"/>
              <w:rPr>
                <w:rFonts w:asciiTheme="majorBidi" w:hAnsiTheme="majorBidi" w:cstheme="majorBidi"/>
                <w:color w:val="000000"/>
                <w:cs/>
                <w:lang w:val="en-GB"/>
              </w:rPr>
            </w:pPr>
          </w:p>
        </w:tc>
        <w:tc>
          <w:tcPr>
            <w:tcW w:w="1170" w:type="dxa"/>
            <w:tcBorders>
              <w:left w:val="nil"/>
              <w:bottom w:val="single" w:sz="4" w:space="0" w:color="auto"/>
              <w:right w:val="nil"/>
            </w:tcBorders>
            <w:vAlign w:val="bottom"/>
          </w:tcPr>
          <w:p w14:paraId="192B7D06" w14:textId="6DE46906" w:rsidR="0072106B" w:rsidRPr="003A0DD4" w:rsidRDefault="0072106B" w:rsidP="00831B09">
            <w:pPr>
              <w:jc w:val="center"/>
              <w:rPr>
                <w:rFonts w:asciiTheme="majorBidi" w:hAnsiTheme="majorBidi" w:cstheme="majorBidi"/>
                <w:color w:val="000000"/>
                <w:cs/>
                <w:lang w:val="en-GB"/>
              </w:rPr>
            </w:pPr>
            <w:r w:rsidRPr="003A0DD4">
              <w:rPr>
                <w:rFonts w:ascii="Angsana New" w:hAnsi="Angsana New"/>
                <w:cs/>
              </w:rPr>
              <w:t>2025</w:t>
            </w:r>
          </w:p>
        </w:tc>
        <w:tc>
          <w:tcPr>
            <w:tcW w:w="270" w:type="dxa"/>
            <w:tcBorders>
              <w:top w:val="nil"/>
              <w:left w:val="nil"/>
              <w:bottom w:val="nil"/>
              <w:right w:val="nil"/>
            </w:tcBorders>
            <w:noWrap/>
            <w:vAlign w:val="bottom"/>
            <w:hideMark/>
          </w:tcPr>
          <w:p w14:paraId="3467FEE9" w14:textId="513CF2E2" w:rsidR="0072106B" w:rsidRPr="003A0DD4" w:rsidRDefault="0072106B" w:rsidP="00831B09">
            <w:pPr>
              <w:jc w:val="center"/>
              <w:rPr>
                <w:rFonts w:asciiTheme="majorBidi" w:hAnsiTheme="majorBidi" w:cstheme="majorBidi"/>
                <w:color w:val="000000"/>
                <w:cs/>
                <w:lang w:val="en-GB"/>
              </w:rPr>
            </w:pPr>
          </w:p>
        </w:tc>
        <w:tc>
          <w:tcPr>
            <w:tcW w:w="1170" w:type="dxa"/>
            <w:tcBorders>
              <w:top w:val="nil"/>
              <w:left w:val="nil"/>
              <w:bottom w:val="single" w:sz="4" w:space="0" w:color="auto"/>
              <w:right w:val="nil"/>
            </w:tcBorders>
            <w:noWrap/>
            <w:vAlign w:val="bottom"/>
            <w:hideMark/>
          </w:tcPr>
          <w:p w14:paraId="7F0BFC3E" w14:textId="77777777" w:rsidR="0072106B" w:rsidRPr="003A0DD4" w:rsidRDefault="0072106B" w:rsidP="00831B09">
            <w:pPr>
              <w:jc w:val="center"/>
              <w:rPr>
                <w:rFonts w:asciiTheme="majorBidi" w:hAnsiTheme="majorBidi" w:cstheme="majorBidi"/>
                <w:color w:val="000000"/>
                <w:lang w:val="en-US"/>
              </w:rPr>
            </w:pPr>
            <w:r w:rsidRPr="003A0DD4">
              <w:rPr>
                <w:rFonts w:ascii="Angsana New" w:hAnsi="Angsana New"/>
                <w:cs/>
              </w:rPr>
              <w:t>2026</w:t>
            </w:r>
          </w:p>
        </w:tc>
        <w:tc>
          <w:tcPr>
            <w:tcW w:w="270" w:type="dxa"/>
            <w:tcBorders>
              <w:top w:val="nil"/>
              <w:left w:val="nil"/>
              <w:bottom w:val="nil"/>
              <w:right w:val="nil"/>
            </w:tcBorders>
            <w:noWrap/>
            <w:vAlign w:val="bottom"/>
            <w:hideMark/>
          </w:tcPr>
          <w:p w14:paraId="09D8DEBF" w14:textId="77777777" w:rsidR="0072106B" w:rsidRPr="003A0DD4" w:rsidRDefault="0072106B" w:rsidP="00831B09">
            <w:pPr>
              <w:jc w:val="center"/>
              <w:rPr>
                <w:rFonts w:asciiTheme="majorBidi" w:hAnsiTheme="majorBidi" w:cstheme="majorBidi"/>
                <w:color w:val="000000"/>
                <w:lang w:val="en-US"/>
              </w:rPr>
            </w:pPr>
          </w:p>
        </w:tc>
        <w:tc>
          <w:tcPr>
            <w:tcW w:w="1170" w:type="dxa"/>
            <w:tcBorders>
              <w:top w:val="nil"/>
              <w:left w:val="nil"/>
              <w:bottom w:val="single" w:sz="4" w:space="0" w:color="auto"/>
              <w:right w:val="nil"/>
            </w:tcBorders>
            <w:noWrap/>
            <w:vAlign w:val="bottom"/>
            <w:hideMark/>
          </w:tcPr>
          <w:p w14:paraId="5FE6018D" w14:textId="6E9DFD5E" w:rsidR="0072106B" w:rsidRPr="003A0DD4" w:rsidRDefault="0072106B" w:rsidP="00831B09">
            <w:pPr>
              <w:jc w:val="center"/>
              <w:rPr>
                <w:rFonts w:asciiTheme="majorBidi" w:hAnsiTheme="majorBidi" w:cstheme="majorBidi"/>
                <w:color w:val="000000"/>
                <w:lang w:val="en-US"/>
              </w:rPr>
            </w:pPr>
            <w:r w:rsidRPr="003A0DD4">
              <w:rPr>
                <w:rFonts w:ascii="Angsana New" w:hAnsi="Angsana New"/>
                <w:cs/>
              </w:rPr>
              <w:t>2025</w:t>
            </w:r>
          </w:p>
        </w:tc>
      </w:tr>
      <w:tr w:rsidR="00D1058B" w:rsidRPr="00101AB3" w14:paraId="7EAC7931" w14:textId="77777777" w:rsidTr="00D3594B">
        <w:trPr>
          <w:trHeight w:val="428"/>
        </w:trPr>
        <w:tc>
          <w:tcPr>
            <w:tcW w:w="3690" w:type="dxa"/>
            <w:tcBorders>
              <w:top w:val="nil"/>
              <w:left w:val="nil"/>
              <w:bottom w:val="nil"/>
              <w:right w:val="nil"/>
            </w:tcBorders>
            <w:vAlign w:val="bottom"/>
            <w:hideMark/>
          </w:tcPr>
          <w:p w14:paraId="5FEB16B5" w14:textId="1436608E" w:rsidR="0072106B" w:rsidRPr="003A0DD4" w:rsidRDefault="0072106B" w:rsidP="00B7731C">
            <w:pPr>
              <w:rPr>
                <w:rFonts w:asciiTheme="majorBidi" w:hAnsiTheme="majorBidi" w:cstheme="majorBidi"/>
                <w:color w:val="000000"/>
                <w:lang w:val="en-US"/>
              </w:rPr>
            </w:pPr>
            <w:r>
              <w:rPr>
                <w:rFonts w:asciiTheme="majorBidi" w:hAnsiTheme="majorBidi" w:cstheme="majorBidi"/>
                <w:color w:val="000000"/>
                <w:lang w:val="en-US"/>
              </w:rPr>
              <w:t>Net profit attributable to shareholders</w:t>
            </w:r>
          </w:p>
        </w:tc>
        <w:tc>
          <w:tcPr>
            <w:tcW w:w="1170" w:type="dxa"/>
            <w:tcBorders>
              <w:top w:val="single" w:sz="4" w:space="0" w:color="auto"/>
              <w:left w:val="nil"/>
              <w:right w:val="nil"/>
            </w:tcBorders>
            <w:vAlign w:val="bottom"/>
          </w:tcPr>
          <w:p w14:paraId="58D31770" w14:textId="77777777" w:rsidR="0072106B" w:rsidRPr="003A0DD4" w:rsidRDefault="0072106B" w:rsidP="00B7731C">
            <w:pPr>
              <w:jc w:val="right"/>
              <w:rPr>
                <w:rFonts w:asciiTheme="majorBidi" w:hAnsiTheme="majorBidi" w:cstheme="majorBidi"/>
                <w:color w:val="000000"/>
                <w:lang w:val="en-US"/>
              </w:rPr>
            </w:pPr>
          </w:p>
        </w:tc>
        <w:tc>
          <w:tcPr>
            <w:tcW w:w="270" w:type="dxa"/>
            <w:tcBorders>
              <w:top w:val="nil"/>
              <w:left w:val="nil"/>
              <w:bottom w:val="nil"/>
              <w:right w:val="nil"/>
            </w:tcBorders>
            <w:vAlign w:val="bottom"/>
          </w:tcPr>
          <w:p w14:paraId="3536FCEE" w14:textId="77777777" w:rsidR="0072106B" w:rsidRPr="003A0DD4" w:rsidRDefault="0072106B" w:rsidP="00B7731C">
            <w:pPr>
              <w:jc w:val="right"/>
              <w:rPr>
                <w:rFonts w:asciiTheme="majorBidi" w:hAnsiTheme="majorBidi" w:cstheme="majorBidi"/>
                <w:color w:val="000000"/>
                <w:lang w:val="en-US"/>
              </w:rPr>
            </w:pPr>
          </w:p>
        </w:tc>
        <w:tc>
          <w:tcPr>
            <w:tcW w:w="1170" w:type="dxa"/>
            <w:tcBorders>
              <w:top w:val="single" w:sz="4" w:space="0" w:color="auto"/>
              <w:left w:val="nil"/>
              <w:right w:val="nil"/>
            </w:tcBorders>
            <w:vAlign w:val="bottom"/>
          </w:tcPr>
          <w:p w14:paraId="1991F6C1" w14:textId="77777777" w:rsidR="0072106B" w:rsidRPr="003A0DD4" w:rsidRDefault="0072106B" w:rsidP="00B7731C">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hideMark/>
          </w:tcPr>
          <w:p w14:paraId="0FB3F7BF" w14:textId="77777777" w:rsidR="0072106B" w:rsidRPr="003A0DD4" w:rsidRDefault="0072106B" w:rsidP="00B7731C">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1170" w:type="dxa"/>
            <w:tcBorders>
              <w:top w:val="nil"/>
              <w:left w:val="nil"/>
              <w:right w:val="nil"/>
            </w:tcBorders>
            <w:noWrap/>
            <w:vAlign w:val="bottom"/>
            <w:hideMark/>
          </w:tcPr>
          <w:p w14:paraId="0634259E" w14:textId="77777777" w:rsidR="0072106B" w:rsidRPr="003A0DD4" w:rsidRDefault="0072106B" w:rsidP="00B7731C">
            <w:pPr>
              <w:rPr>
                <w:rFonts w:asciiTheme="majorBidi" w:hAnsiTheme="majorBidi" w:cstheme="majorBidi"/>
                <w:lang w:val="en-US"/>
              </w:rPr>
            </w:pPr>
            <w:r w:rsidRPr="003A0DD4">
              <w:rPr>
                <w:rFonts w:asciiTheme="majorBidi" w:hAnsiTheme="majorBidi" w:cstheme="majorBidi"/>
                <w:lang w:val="en-US"/>
              </w:rPr>
              <w:t> </w:t>
            </w:r>
          </w:p>
        </w:tc>
        <w:tc>
          <w:tcPr>
            <w:tcW w:w="270" w:type="dxa"/>
            <w:tcBorders>
              <w:top w:val="nil"/>
              <w:left w:val="nil"/>
              <w:bottom w:val="nil"/>
              <w:right w:val="nil"/>
            </w:tcBorders>
            <w:noWrap/>
            <w:vAlign w:val="bottom"/>
            <w:hideMark/>
          </w:tcPr>
          <w:p w14:paraId="1993DFF7" w14:textId="77777777" w:rsidR="0072106B" w:rsidRPr="003A0DD4" w:rsidRDefault="0072106B" w:rsidP="00B7731C">
            <w:pPr>
              <w:rPr>
                <w:rFonts w:asciiTheme="majorBidi" w:hAnsiTheme="majorBidi" w:cstheme="majorBidi"/>
                <w:lang w:val="en-US"/>
              </w:rPr>
            </w:pPr>
            <w:r w:rsidRPr="003A0DD4">
              <w:rPr>
                <w:rFonts w:asciiTheme="majorBidi" w:hAnsiTheme="majorBidi" w:cstheme="majorBidi"/>
                <w:lang w:val="en-US"/>
              </w:rPr>
              <w:t> </w:t>
            </w:r>
          </w:p>
        </w:tc>
        <w:tc>
          <w:tcPr>
            <w:tcW w:w="1170" w:type="dxa"/>
            <w:tcBorders>
              <w:top w:val="nil"/>
              <w:left w:val="nil"/>
              <w:right w:val="nil"/>
            </w:tcBorders>
            <w:noWrap/>
            <w:vAlign w:val="bottom"/>
            <w:hideMark/>
          </w:tcPr>
          <w:p w14:paraId="5903B7BB" w14:textId="77777777" w:rsidR="0072106B" w:rsidRPr="003A0DD4" w:rsidRDefault="0072106B" w:rsidP="00B7731C">
            <w:pPr>
              <w:rPr>
                <w:rFonts w:asciiTheme="majorBidi" w:hAnsiTheme="majorBidi" w:cstheme="majorBidi"/>
                <w:lang w:val="en-US"/>
              </w:rPr>
            </w:pPr>
            <w:r w:rsidRPr="003A0DD4">
              <w:rPr>
                <w:rFonts w:asciiTheme="majorBidi" w:hAnsiTheme="majorBidi" w:cstheme="majorBidi"/>
                <w:lang w:val="en-US"/>
              </w:rPr>
              <w:t> </w:t>
            </w:r>
          </w:p>
        </w:tc>
      </w:tr>
      <w:tr w:rsidR="0051720B" w:rsidRPr="003A0DD4" w14:paraId="4FEC678A" w14:textId="77777777" w:rsidTr="006A51A8">
        <w:trPr>
          <w:trHeight w:val="428"/>
        </w:trPr>
        <w:tc>
          <w:tcPr>
            <w:tcW w:w="3690" w:type="dxa"/>
            <w:tcBorders>
              <w:top w:val="nil"/>
              <w:left w:val="nil"/>
              <w:bottom w:val="nil"/>
              <w:right w:val="nil"/>
            </w:tcBorders>
            <w:vAlign w:val="bottom"/>
            <w:hideMark/>
          </w:tcPr>
          <w:p w14:paraId="39B23B19" w14:textId="299551FF" w:rsidR="0051720B" w:rsidRPr="003A0DD4" w:rsidRDefault="0051720B" w:rsidP="0051720B">
            <w:pPr>
              <w:rPr>
                <w:rFonts w:asciiTheme="majorBidi" w:hAnsiTheme="majorBidi" w:cstheme="majorBidi"/>
                <w:color w:val="000000"/>
                <w:lang w:val="en-US"/>
              </w:rPr>
            </w:pPr>
            <w:r>
              <w:rPr>
                <w:rFonts w:asciiTheme="majorBidi" w:hAnsiTheme="majorBidi" w:cstheme="majorBidi"/>
                <w:color w:val="000000"/>
                <w:lang w:val="en-US"/>
              </w:rPr>
              <w:t xml:space="preserve">   of the parent (Baht)</w:t>
            </w:r>
          </w:p>
        </w:tc>
        <w:tc>
          <w:tcPr>
            <w:tcW w:w="1170" w:type="dxa"/>
            <w:tcBorders>
              <w:top w:val="nil"/>
              <w:left w:val="nil"/>
              <w:bottom w:val="double" w:sz="4" w:space="0" w:color="auto"/>
              <w:right w:val="nil"/>
            </w:tcBorders>
            <w:vAlign w:val="bottom"/>
          </w:tcPr>
          <w:p w14:paraId="0591EFF3" w14:textId="4DE65E2C" w:rsidR="0051720B" w:rsidRPr="003A0DD4" w:rsidRDefault="00450E38" w:rsidP="006A51A8">
            <w:pPr>
              <w:jc w:val="right"/>
              <w:rPr>
                <w:rFonts w:asciiTheme="majorBidi" w:hAnsiTheme="majorBidi" w:cstheme="majorBidi"/>
                <w:color w:val="000000"/>
                <w:lang w:val="en-US"/>
              </w:rPr>
            </w:pPr>
            <w:r>
              <w:rPr>
                <w:rFonts w:asciiTheme="majorBidi" w:hAnsiTheme="majorBidi" w:cstheme="majorBidi"/>
                <w:color w:val="000000"/>
                <w:lang w:val="en-US"/>
              </w:rPr>
              <w:t>1,822,651</w:t>
            </w:r>
          </w:p>
        </w:tc>
        <w:tc>
          <w:tcPr>
            <w:tcW w:w="270" w:type="dxa"/>
            <w:tcBorders>
              <w:top w:val="nil"/>
              <w:left w:val="nil"/>
              <w:right w:val="nil"/>
            </w:tcBorders>
            <w:vAlign w:val="bottom"/>
          </w:tcPr>
          <w:p w14:paraId="4AAEE3CA" w14:textId="77777777" w:rsidR="0051720B" w:rsidRPr="003A0DD4" w:rsidRDefault="0051720B" w:rsidP="006A51A8">
            <w:pPr>
              <w:jc w:val="right"/>
              <w:rPr>
                <w:rFonts w:asciiTheme="majorBidi" w:hAnsiTheme="majorBidi" w:cstheme="majorBidi"/>
                <w:color w:val="000000"/>
                <w:lang w:val="en-US"/>
              </w:rPr>
            </w:pPr>
          </w:p>
        </w:tc>
        <w:tc>
          <w:tcPr>
            <w:tcW w:w="1170" w:type="dxa"/>
            <w:tcBorders>
              <w:top w:val="nil"/>
              <w:left w:val="nil"/>
              <w:bottom w:val="double" w:sz="4" w:space="0" w:color="auto"/>
              <w:right w:val="nil"/>
            </w:tcBorders>
            <w:vAlign w:val="bottom"/>
          </w:tcPr>
          <w:p w14:paraId="3265A429" w14:textId="697D6F51" w:rsidR="0051720B" w:rsidRPr="003A0DD4" w:rsidRDefault="0051720B" w:rsidP="006A51A8">
            <w:pPr>
              <w:jc w:val="right"/>
              <w:rPr>
                <w:rFonts w:asciiTheme="majorBidi" w:hAnsiTheme="majorBidi" w:cstheme="majorBidi"/>
                <w:color w:val="000000"/>
                <w:lang w:val="en-US"/>
              </w:rPr>
            </w:pPr>
            <w:r>
              <w:rPr>
                <w:rFonts w:asciiTheme="majorBidi" w:hAnsiTheme="majorBidi" w:cstheme="majorBidi"/>
                <w:color w:val="000000"/>
                <w:lang w:val="en-US"/>
              </w:rPr>
              <w:t>7,603</w:t>
            </w:r>
            <w:r w:rsidR="00A860A5">
              <w:rPr>
                <w:rFonts w:asciiTheme="majorBidi" w:hAnsiTheme="majorBidi" w:cstheme="majorBidi"/>
                <w:color w:val="000000"/>
                <w:lang w:val="en-US"/>
              </w:rPr>
              <w:t>,697</w:t>
            </w:r>
          </w:p>
        </w:tc>
        <w:tc>
          <w:tcPr>
            <w:tcW w:w="270" w:type="dxa"/>
            <w:tcBorders>
              <w:top w:val="nil"/>
              <w:left w:val="nil"/>
              <w:right w:val="nil"/>
            </w:tcBorders>
            <w:noWrap/>
            <w:vAlign w:val="bottom"/>
          </w:tcPr>
          <w:p w14:paraId="00578254" w14:textId="77777777" w:rsidR="0051720B" w:rsidRPr="003A0DD4" w:rsidRDefault="0051720B" w:rsidP="006A51A8">
            <w:pPr>
              <w:jc w:val="right"/>
              <w:rPr>
                <w:rFonts w:asciiTheme="majorBidi" w:hAnsiTheme="majorBidi" w:cstheme="majorBidi"/>
                <w:color w:val="000000"/>
                <w:cs/>
                <w:lang w:val="en-GB"/>
              </w:rPr>
            </w:pPr>
          </w:p>
        </w:tc>
        <w:tc>
          <w:tcPr>
            <w:tcW w:w="1170" w:type="dxa"/>
            <w:tcBorders>
              <w:bottom w:val="double" w:sz="4" w:space="0" w:color="auto"/>
            </w:tcBorders>
            <w:noWrap/>
            <w:vAlign w:val="bottom"/>
          </w:tcPr>
          <w:p w14:paraId="382F844B" w14:textId="3CB21135" w:rsidR="0051720B" w:rsidRPr="003A0DD4" w:rsidRDefault="00450E38" w:rsidP="006A51A8">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1,937,944</w:t>
            </w:r>
          </w:p>
        </w:tc>
        <w:tc>
          <w:tcPr>
            <w:tcW w:w="270" w:type="dxa"/>
            <w:tcBorders>
              <w:top w:val="nil"/>
              <w:left w:val="nil"/>
              <w:right w:val="nil"/>
            </w:tcBorders>
            <w:noWrap/>
            <w:vAlign w:val="bottom"/>
          </w:tcPr>
          <w:p w14:paraId="11F2F86F"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170" w:type="dxa"/>
            <w:tcBorders>
              <w:top w:val="nil"/>
              <w:left w:val="nil"/>
              <w:bottom w:val="double" w:sz="4" w:space="0" w:color="auto"/>
              <w:right w:val="nil"/>
            </w:tcBorders>
            <w:noWrap/>
            <w:vAlign w:val="bottom"/>
          </w:tcPr>
          <w:p w14:paraId="31316B41" w14:textId="366F1A2C" w:rsidR="0051720B" w:rsidRPr="00796ED8" w:rsidRDefault="0051720B" w:rsidP="006A51A8">
            <w:pPr>
              <w:jc w:val="right"/>
              <w:rPr>
                <w:rFonts w:asciiTheme="majorBidi" w:hAnsiTheme="majorBidi" w:cstheme="majorBidi"/>
                <w:color w:val="000000" w:themeColor="text1"/>
                <w:cs/>
                <w:lang w:val="en-US"/>
              </w:rPr>
            </w:pPr>
            <w:r>
              <w:rPr>
                <w:rFonts w:asciiTheme="majorBidi" w:hAnsiTheme="majorBidi" w:cstheme="majorBidi"/>
                <w:color w:val="000000"/>
                <w:lang w:val="en-US"/>
              </w:rPr>
              <w:t>7,606,762</w:t>
            </w:r>
          </w:p>
        </w:tc>
      </w:tr>
      <w:tr w:rsidR="0051720B" w:rsidRPr="00101AB3" w14:paraId="7D0918B5" w14:textId="77777777" w:rsidTr="006A51A8">
        <w:trPr>
          <w:trHeight w:val="428"/>
        </w:trPr>
        <w:tc>
          <w:tcPr>
            <w:tcW w:w="3690" w:type="dxa"/>
            <w:tcBorders>
              <w:top w:val="nil"/>
              <w:left w:val="nil"/>
              <w:bottom w:val="nil"/>
              <w:right w:val="nil"/>
            </w:tcBorders>
            <w:vAlign w:val="bottom"/>
            <w:hideMark/>
          </w:tcPr>
          <w:p w14:paraId="3B4D0B8D" w14:textId="54579117" w:rsidR="0051720B" w:rsidRPr="003A0DD4" w:rsidRDefault="0051720B" w:rsidP="0051720B">
            <w:pPr>
              <w:rPr>
                <w:rFonts w:asciiTheme="majorBidi" w:hAnsiTheme="majorBidi" w:cstheme="majorBidi"/>
                <w:color w:val="000000"/>
                <w:lang w:val="en-US"/>
              </w:rPr>
            </w:pPr>
            <w:r>
              <w:rPr>
                <w:rFonts w:asciiTheme="majorBidi" w:hAnsiTheme="majorBidi" w:cstheme="majorBidi"/>
                <w:color w:val="000000"/>
                <w:lang w:val="en-US"/>
              </w:rPr>
              <w:t>Number of ordinary shares outstanding</w:t>
            </w:r>
          </w:p>
        </w:tc>
        <w:tc>
          <w:tcPr>
            <w:tcW w:w="1170" w:type="dxa"/>
            <w:tcBorders>
              <w:top w:val="double" w:sz="4" w:space="0" w:color="auto"/>
              <w:left w:val="nil"/>
              <w:right w:val="nil"/>
            </w:tcBorders>
            <w:vAlign w:val="bottom"/>
          </w:tcPr>
          <w:p w14:paraId="15C0E1B6" w14:textId="7CAA86ED"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right w:val="nil"/>
            </w:tcBorders>
            <w:vAlign w:val="bottom"/>
          </w:tcPr>
          <w:p w14:paraId="239FD384" w14:textId="77777777" w:rsidR="0051720B" w:rsidRPr="003A0DD4" w:rsidRDefault="0051720B" w:rsidP="006A51A8">
            <w:pPr>
              <w:jc w:val="right"/>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458244F9" w14:textId="2D1AEAB2"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right w:val="nil"/>
            </w:tcBorders>
            <w:noWrap/>
            <w:vAlign w:val="bottom"/>
          </w:tcPr>
          <w:p w14:paraId="319CCC04" w14:textId="53E902BD" w:rsidR="0051720B" w:rsidRPr="003A0DD4" w:rsidRDefault="0051720B" w:rsidP="006A51A8">
            <w:pPr>
              <w:jc w:val="right"/>
              <w:rPr>
                <w:rFonts w:asciiTheme="majorBidi" w:hAnsiTheme="majorBidi" w:cstheme="majorBidi"/>
                <w:color w:val="000000"/>
                <w:cs/>
                <w:lang w:val="en-GB"/>
              </w:rPr>
            </w:pPr>
          </w:p>
        </w:tc>
        <w:tc>
          <w:tcPr>
            <w:tcW w:w="1170" w:type="dxa"/>
            <w:tcBorders>
              <w:top w:val="double" w:sz="4" w:space="0" w:color="auto"/>
            </w:tcBorders>
            <w:noWrap/>
            <w:vAlign w:val="bottom"/>
          </w:tcPr>
          <w:p w14:paraId="674B7AD6" w14:textId="282FFC26" w:rsidR="0051720B" w:rsidRPr="003A0DD4" w:rsidRDefault="0051720B" w:rsidP="006A51A8">
            <w:pPr>
              <w:jc w:val="right"/>
              <w:rPr>
                <w:rFonts w:asciiTheme="majorBidi" w:hAnsiTheme="majorBidi" w:cstheme="majorBidi"/>
                <w:color w:val="000000" w:themeColor="text1"/>
                <w:cs/>
                <w:lang w:val="en-GB"/>
              </w:rPr>
            </w:pPr>
          </w:p>
        </w:tc>
        <w:tc>
          <w:tcPr>
            <w:tcW w:w="270" w:type="dxa"/>
            <w:tcBorders>
              <w:top w:val="nil"/>
              <w:left w:val="nil"/>
              <w:right w:val="nil"/>
            </w:tcBorders>
            <w:noWrap/>
            <w:vAlign w:val="bottom"/>
          </w:tcPr>
          <w:p w14:paraId="55B44539"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left w:val="nil"/>
              <w:right w:val="nil"/>
            </w:tcBorders>
            <w:noWrap/>
            <w:vAlign w:val="bottom"/>
          </w:tcPr>
          <w:p w14:paraId="7FD0819B" w14:textId="51D309E8" w:rsidR="0051720B" w:rsidRPr="003A0DD4" w:rsidRDefault="0051720B" w:rsidP="006A51A8">
            <w:pPr>
              <w:jc w:val="right"/>
              <w:rPr>
                <w:rFonts w:asciiTheme="majorBidi" w:hAnsiTheme="majorBidi" w:cstheme="majorBidi"/>
                <w:color w:val="000000" w:themeColor="text1"/>
                <w:cs/>
                <w:lang w:val="en-GB"/>
              </w:rPr>
            </w:pPr>
          </w:p>
        </w:tc>
      </w:tr>
      <w:tr w:rsidR="0051720B" w:rsidRPr="003A0DD4" w14:paraId="128EF1F9" w14:textId="77777777" w:rsidTr="006A51A8">
        <w:trPr>
          <w:trHeight w:val="443"/>
        </w:trPr>
        <w:tc>
          <w:tcPr>
            <w:tcW w:w="3690" w:type="dxa"/>
            <w:tcBorders>
              <w:top w:val="nil"/>
              <w:left w:val="nil"/>
              <w:bottom w:val="nil"/>
              <w:right w:val="nil"/>
            </w:tcBorders>
            <w:noWrap/>
            <w:vAlign w:val="bottom"/>
          </w:tcPr>
          <w:p w14:paraId="6105CC44" w14:textId="08E1AA5F" w:rsidR="0051720B" w:rsidRPr="003A0DD4" w:rsidRDefault="0051720B" w:rsidP="0051720B">
            <w:pPr>
              <w:ind w:left="315" w:hanging="315"/>
              <w:rPr>
                <w:rFonts w:asciiTheme="majorBidi" w:hAnsiTheme="majorBidi" w:cstheme="majorBidi"/>
                <w:color w:val="000000"/>
                <w:lang w:val="en-US"/>
              </w:rPr>
            </w:pPr>
            <w:r>
              <w:rPr>
                <w:rFonts w:asciiTheme="majorBidi" w:hAnsiTheme="majorBidi" w:cstheme="majorBidi"/>
                <w:color w:val="000000"/>
                <w:lang w:val="en-US"/>
              </w:rPr>
              <w:t xml:space="preserve">   at beginning of periods (Shares)</w:t>
            </w:r>
          </w:p>
        </w:tc>
        <w:tc>
          <w:tcPr>
            <w:tcW w:w="1170" w:type="dxa"/>
            <w:tcBorders>
              <w:left w:val="nil"/>
              <w:bottom w:val="single" w:sz="4" w:space="0" w:color="auto"/>
              <w:right w:val="nil"/>
            </w:tcBorders>
            <w:vAlign w:val="bottom"/>
          </w:tcPr>
          <w:p w14:paraId="367A37ED" w14:textId="3D1F9E66" w:rsidR="0051720B" w:rsidRPr="003A0DD4" w:rsidRDefault="0051720B" w:rsidP="006A51A8">
            <w:pPr>
              <w:ind w:left="315" w:hanging="315"/>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09C0562B" w14:textId="77777777" w:rsidR="0051720B" w:rsidRPr="003A0DD4" w:rsidRDefault="0051720B" w:rsidP="006A51A8">
            <w:pPr>
              <w:ind w:left="315" w:hanging="315"/>
              <w:jc w:val="right"/>
              <w:rPr>
                <w:rFonts w:asciiTheme="majorBidi" w:hAnsiTheme="majorBidi" w:cstheme="majorBidi"/>
                <w:color w:val="000000"/>
                <w:lang w:val="en-US"/>
              </w:rPr>
            </w:pPr>
          </w:p>
        </w:tc>
        <w:tc>
          <w:tcPr>
            <w:tcW w:w="1170" w:type="dxa"/>
            <w:tcBorders>
              <w:left w:val="nil"/>
              <w:bottom w:val="single" w:sz="4" w:space="0" w:color="auto"/>
              <w:right w:val="nil"/>
            </w:tcBorders>
            <w:vAlign w:val="bottom"/>
          </w:tcPr>
          <w:p w14:paraId="32B665A5" w14:textId="365A19D9" w:rsidR="0051720B" w:rsidRPr="003A0DD4" w:rsidRDefault="0051720B" w:rsidP="006A51A8">
            <w:pPr>
              <w:ind w:left="315" w:hanging="315"/>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1A66435C" w14:textId="77777777" w:rsidR="0051720B" w:rsidRPr="003A0DD4" w:rsidRDefault="0051720B" w:rsidP="006A51A8">
            <w:pPr>
              <w:ind w:left="315" w:hanging="315"/>
              <w:jc w:val="right"/>
              <w:rPr>
                <w:rFonts w:asciiTheme="majorBidi" w:hAnsiTheme="majorBidi" w:cstheme="majorBidi"/>
                <w:color w:val="000000"/>
                <w:lang w:val="en-US"/>
              </w:rPr>
            </w:pPr>
          </w:p>
        </w:tc>
        <w:tc>
          <w:tcPr>
            <w:tcW w:w="1170" w:type="dxa"/>
            <w:tcBorders>
              <w:bottom w:val="single" w:sz="4" w:space="0" w:color="auto"/>
            </w:tcBorders>
            <w:noWrap/>
            <w:vAlign w:val="bottom"/>
          </w:tcPr>
          <w:p w14:paraId="6032E0C9" w14:textId="2E2337A2"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tcBorders>
              <w:left w:val="nil"/>
              <w:right w:val="nil"/>
            </w:tcBorders>
            <w:noWrap/>
            <w:vAlign w:val="bottom"/>
          </w:tcPr>
          <w:p w14:paraId="1AE659FC"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left w:val="nil"/>
              <w:bottom w:val="single" w:sz="4" w:space="0" w:color="auto"/>
              <w:right w:val="nil"/>
            </w:tcBorders>
            <w:noWrap/>
            <w:vAlign w:val="bottom"/>
          </w:tcPr>
          <w:p w14:paraId="1216DFA8" w14:textId="72A305F3"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51720B" w:rsidRPr="00101AB3" w14:paraId="5AEBA7D9" w14:textId="77777777" w:rsidTr="006A51A8">
        <w:trPr>
          <w:trHeight w:val="428"/>
        </w:trPr>
        <w:tc>
          <w:tcPr>
            <w:tcW w:w="3690" w:type="dxa"/>
            <w:tcBorders>
              <w:top w:val="nil"/>
              <w:left w:val="nil"/>
              <w:bottom w:val="nil"/>
              <w:right w:val="nil"/>
            </w:tcBorders>
            <w:vAlign w:val="bottom"/>
          </w:tcPr>
          <w:p w14:paraId="5A3AC985" w14:textId="408A3D4E" w:rsidR="0051720B" w:rsidRPr="003A0DD4" w:rsidRDefault="0051720B" w:rsidP="0051720B">
            <w:pPr>
              <w:rPr>
                <w:rFonts w:asciiTheme="majorBidi" w:hAnsiTheme="majorBidi" w:cstheme="majorBidi"/>
                <w:color w:val="000000"/>
                <w:lang w:val="en-US"/>
              </w:rPr>
            </w:pPr>
            <w:r>
              <w:rPr>
                <w:rFonts w:asciiTheme="majorBidi" w:hAnsiTheme="majorBidi" w:cstheme="majorBidi"/>
                <w:color w:val="000000"/>
                <w:lang w:val="en-US"/>
              </w:rPr>
              <w:t>Weighted average number of ordinary shares</w:t>
            </w:r>
          </w:p>
        </w:tc>
        <w:tc>
          <w:tcPr>
            <w:tcW w:w="1170" w:type="dxa"/>
            <w:tcBorders>
              <w:top w:val="single" w:sz="4" w:space="0" w:color="auto"/>
              <w:left w:val="nil"/>
              <w:bottom w:val="nil"/>
              <w:right w:val="nil"/>
            </w:tcBorders>
            <w:vAlign w:val="bottom"/>
          </w:tcPr>
          <w:p w14:paraId="1C51E942" w14:textId="591AF1CF"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bottom w:val="nil"/>
              <w:right w:val="nil"/>
            </w:tcBorders>
            <w:vAlign w:val="bottom"/>
          </w:tcPr>
          <w:p w14:paraId="0D6E38B6" w14:textId="77777777" w:rsidR="0051720B" w:rsidRPr="003A0DD4" w:rsidRDefault="0051720B" w:rsidP="006A51A8">
            <w:pPr>
              <w:jc w:val="right"/>
              <w:rPr>
                <w:rFonts w:asciiTheme="majorBidi" w:hAnsiTheme="majorBidi" w:cstheme="majorBidi"/>
                <w:color w:val="000000"/>
                <w:lang w:val="en-US"/>
              </w:rPr>
            </w:pPr>
          </w:p>
        </w:tc>
        <w:tc>
          <w:tcPr>
            <w:tcW w:w="1170" w:type="dxa"/>
            <w:tcBorders>
              <w:top w:val="single" w:sz="4" w:space="0" w:color="auto"/>
              <w:left w:val="nil"/>
              <w:bottom w:val="nil"/>
              <w:right w:val="nil"/>
            </w:tcBorders>
            <w:vAlign w:val="bottom"/>
          </w:tcPr>
          <w:p w14:paraId="58824647" w14:textId="02E6536B"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tcPr>
          <w:p w14:paraId="18CEF96C" w14:textId="1FC27A9B" w:rsidR="0051720B" w:rsidRPr="003A0DD4" w:rsidRDefault="0051720B" w:rsidP="006A51A8">
            <w:pPr>
              <w:jc w:val="right"/>
              <w:rPr>
                <w:rFonts w:asciiTheme="majorBidi" w:hAnsiTheme="majorBidi" w:cstheme="majorBidi"/>
                <w:color w:val="000000"/>
                <w:cs/>
                <w:lang w:val="en-GB"/>
              </w:rPr>
            </w:pPr>
          </w:p>
        </w:tc>
        <w:tc>
          <w:tcPr>
            <w:tcW w:w="1170" w:type="dxa"/>
            <w:tcBorders>
              <w:top w:val="single" w:sz="4" w:space="0" w:color="auto"/>
            </w:tcBorders>
            <w:noWrap/>
            <w:vAlign w:val="bottom"/>
          </w:tcPr>
          <w:p w14:paraId="57435FBA" w14:textId="47C65BF4" w:rsidR="0051720B" w:rsidRPr="003A0DD4" w:rsidRDefault="0051720B" w:rsidP="006A51A8">
            <w:pPr>
              <w:jc w:val="right"/>
              <w:rPr>
                <w:rFonts w:asciiTheme="majorBidi" w:hAnsiTheme="majorBidi" w:cstheme="majorBidi"/>
                <w:color w:val="000000" w:themeColor="text1"/>
                <w:cs/>
                <w:lang w:val="en-US"/>
              </w:rPr>
            </w:pPr>
          </w:p>
        </w:tc>
        <w:tc>
          <w:tcPr>
            <w:tcW w:w="270" w:type="dxa"/>
            <w:tcBorders>
              <w:top w:val="nil"/>
              <w:left w:val="nil"/>
              <w:right w:val="nil"/>
            </w:tcBorders>
            <w:noWrap/>
            <w:vAlign w:val="bottom"/>
          </w:tcPr>
          <w:p w14:paraId="4EBC44F3"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single" w:sz="4" w:space="0" w:color="auto"/>
              <w:left w:val="nil"/>
              <w:right w:val="nil"/>
            </w:tcBorders>
            <w:noWrap/>
            <w:vAlign w:val="bottom"/>
          </w:tcPr>
          <w:p w14:paraId="27AE0B13" w14:textId="3DAA4282" w:rsidR="0051720B" w:rsidRPr="003A0DD4" w:rsidRDefault="0051720B" w:rsidP="006A51A8">
            <w:pPr>
              <w:jc w:val="right"/>
              <w:rPr>
                <w:rFonts w:asciiTheme="majorBidi" w:hAnsiTheme="majorBidi" w:cstheme="majorBidi"/>
                <w:color w:val="000000" w:themeColor="text1"/>
                <w:cs/>
                <w:lang w:val="en-GB"/>
              </w:rPr>
            </w:pPr>
          </w:p>
        </w:tc>
      </w:tr>
      <w:tr w:rsidR="0051720B" w:rsidRPr="00101AB3" w14:paraId="4DB25710" w14:textId="77777777" w:rsidTr="006A51A8">
        <w:trPr>
          <w:trHeight w:val="428"/>
        </w:trPr>
        <w:tc>
          <w:tcPr>
            <w:tcW w:w="3690" w:type="dxa"/>
            <w:tcBorders>
              <w:top w:val="nil"/>
              <w:left w:val="nil"/>
              <w:bottom w:val="nil"/>
              <w:right w:val="nil"/>
            </w:tcBorders>
            <w:vAlign w:val="bottom"/>
          </w:tcPr>
          <w:p w14:paraId="1D9328C5" w14:textId="7160ED28" w:rsidR="0051720B" w:rsidRPr="003A0DD4" w:rsidRDefault="0051720B" w:rsidP="0051720B">
            <w:pPr>
              <w:rPr>
                <w:rFonts w:asciiTheme="majorBidi" w:hAnsiTheme="majorBidi" w:cstheme="majorBidi"/>
                <w:color w:val="000000"/>
                <w:lang w:val="en-US"/>
              </w:rPr>
            </w:pPr>
            <w:r>
              <w:rPr>
                <w:rFonts w:asciiTheme="majorBidi" w:hAnsiTheme="majorBidi" w:cstheme="majorBidi"/>
                <w:color w:val="000000"/>
                <w:lang w:val="en-US"/>
              </w:rPr>
              <w:t xml:space="preserve">   outstanding during the periods (basic)</w:t>
            </w:r>
          </w:p>
        </w:tc>
        <w:tc>
          <w:tcPr>
            <w:tcW w:w="1170" w:type="dxa"/>
            <w:tcBorders>
              <w:top w:val="nil"/>
              <w:left w:val="nil"/>
              <w:right w:val="nil"/>
            </w:tcBorders>
            <w:vAlign w:val="bottom"/>
          </w:tcPr>
          <w:p w14:paraId="318FC77D" w14:textId="3196D37C"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right w:val="nil"/>
            </w:tcBorders>
            <w:vAlign w:val="bottom"/>
          </w:tcPr>
          <w:p w14:paraId="73E4C98B" w14:textId="77777777" w:rsidR="0051720B" w:rsidRPr="003A0DD4" w:rsidRDefault="0051720B" w:rsidP="006A51A8">
            <w:pPr>
              <w:jc w:val="right"/>
              <w:rPr>
                <w:rFonts w:asciiTheme="majorBidi" w:hAnsiTheme="majorBidi" w:cstheme="majorBidi"/>
                <w:color w:val="000000"/>
                <w:lang w:val="en-US"/>
              </w:rPr>
            </w:pPr>
          </w:p>
        </w:tc>
        <w:tc>
          <w:tcPr>
            <w:tcW w:w="1170" w:type="dxa"/>
            <w:tcBorders>
              <w:top w:val="nil"/>
              <w:left w:val="nil"/>
              <w:right w:val="nil"/>
            </w:tcBorders>
            <w:vAlign w:val="bottom"/>
          </w:tcPr>
          <w:p w14:paraId="2B14D01C" w14:textId="5E16F3E0" w:rsidR="0051720B" w:rsidRPr="003A0DD4" w:rsidRDefault="0051720B" w:rsidP="006A51A8">
            <w:pPr>
              <w:jc w:val="right"/>
              <w:rPr>
                <w:rFonts w:asciiTheme="majorBidi" w:hAnsiTheme="majorBidi" w:cstheme="majorBidi"/>
                <w:color w:val="000000"/>
                <w:lang w:val="en-US"/>
              </w:rPr>
            </w:pPr>
          </w:p>
        </w:tc>
        <w:tc>
          <w:tcPr>
            <w:tcW w:w="270" w:type="dxa"/>
            <w:tcBorders>
              <w:top w:val="nil"/>
              <w:left w:val="nil"/>
              <w:right w:val="nil"/>
            </w:tcBorders>
            <w:noWrap/>
            <w:vAlign w:val="bottom"/>
          </w:tcPr>
          <w:p w14:paraId="58808A54" w14:textId="23A723D9" w:rsidR="0051720B" w:rsidRPr="003A0DD4" w:rsidRDefault="0051720B" w:rsidP="006A51A8">
            <w:pPr>
              <w:jc w:val="right"/>
              <w:rPr>
                <w:rFonts w:asciiTheme="majorBidi" w:hAnsiTheme="majorBidi" w:cstheme="majorBidi"/>
                <w:color w:val="000000"/>
                <w:cs/>
                <w:lang w:val="en-GB"/>
              </w:rPr>
            </w:pPr>
          </w:p>
        </w:tc>
        <w:tc>
          <w:tcPr>
            <w:tcW w:w="1170" w:type="dxa"/>
            <w:noWrap/>
            <w:vAlign w:val="bottom"/>
          </w:tcPr>
          <w:p w14:paraId="56478F48" w14:textId="2546AEA8" w:rsidR="0051720B" w:rsidRPr="003A0DD4" w:rsidRDefault="0051720B" w:rsidP="006A51A8">
            <w:pPr>
              <w:jc w:val="right"/>
              <w:rPr>
                <w:rFonts w:asciiTheme="majorBidi" w:hAnsiTheme="majorBidi" w:cstheme="majorBidi"/>
                <w:color w:val="000000" w:themeColor="text1"/>
                <w:cs/>
                <w:lang w:val="en-GB"/>
              </w:rPr>
            </w:pPr>
          </w:p>
        </w:tc>
        <w:tc>
          <w:tcPr>
            <w:tcW w:w="270" w:type="dxa"/>
            <w:tcBorders>
              <w:top w:val="nil"/>
              <w:left w:val="nil"/>
              <w:right w:val="nil"/>
            </w:tcBorders>
            <w:noWrap/>
            <w:vAlign w:val="bottom"/>
          </w:tcPr>
          <w:p w14:paraId="1250A409"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3AB1AFCE" w14:textId="79BB660B" w:rsidR="0051720B" w:rsidRPr="003A0DD4" w:rsidRDefault="0051720B" w:rsidP="006A51A8">
            <w:pPr>
              <w:jc w:val="right"/>
              <w:rPr>
                <w:rFonts w:asciiTheme="majorBidi" w:hAnsiTheme="majorBidi" w:cstheme="majorBidi"/>
                <w:color w:val="000000" w:themeColor="text1"/>
                <w:cs/>
                <w:lang w:val="en-GB"/>
              </w:rPr>
            </w:pPr>
          </w:p>
        </w:tc>
      </w:tr>
      <w:tr w:rsidR="0051720B" w:rsidRPr="003A0DD4" w14:paraId="58CE64E0" w14:textId="77777777" w:rsidTr="006A51A8">
        <w:trPr>
          <w:trHeight w:val="443"/>
        </w:trPr>
        <w:tc>
          <w:tcPr>
            <w:tcW w:w="3690" w:type="dxa"/>
            <w:tcBorders>
              <w:top w:val="nil"/>
              <w:left w:val="nil"/>
              <w:bottom w:val="nil"/>
              <w:right w:val="nil"/>
            </w:tcBorders>
            <w:noWrap/>
            <w:vAlign w:val="bottom"/>
          </w:tcPr>
          <w:p w14:paraId="49929016" w14:textId="381FD7D2" w:rsidR="0051720B" w:rsidRPr="003A0DD4" w:rsidRDefault="0051720B" w:rsidP="0051720B">
            <w:pPr>
              <w:ind w:left="315" w:hanging="180"/>
              <w:rPr>
                <w:rFonts w:asciiTheme="majorBidi" w:hAnsiTheme="majorBidi" w:cstheme="majorBidi"/>
                <w:color w:val="000000"/>
                <w:lang w:val="en-US"/>
              </w:rPr>
            </w:pPr>
            <w:r>
              <w:rPr>
                <w:rFonts w:asciiTheme="majorBidi" w:hAnsiTheme="majorBidi" w:cstheme="majorBidi"/>
                <w:color w:val="000000"/>
                <w:lang w:val="en-US"/>
              </w:rPr>
              <w:t>(Shares)</w:t>
            </w:r>
          </w:p>
        </w:tc>
        <w:tc>
          <w:tcPr>
            <w:tcW w:w="1170" w:type="dxa"/>
            <w:tcBorders>
              <w:left w:val="nil"/>
              <w:bottom w:val="double" w:sz="4" w:space="0" w:color="auto"/>
              <w:right w:val="nil"/>
            </w:tcBorders>
            <w:vAlign w:val="bottom"/>
          </w:tcPr>
          <w:p w14:paraId="16AE7CCD" w14:textId="301F7A82" w:rsidR="0051720B" w:rsidRPr="003A0DD4" w:rsidRDefault="0051720B" w:rsidP="006A51A8">
            <w:pPr>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3EF69206"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left w:val="nil"/>
              <w:bottom w:val="double" w:sz="4" w:space="0" w:color="auto"/>
              <w:right w:val="nil"/>
            </w:tcBorders>
            <w:vAlign w:val="bottom"/>
          </w:tcPr>
          <w:p w14:paraId="144CC9F2" w14:textId="0ACECCF1" w:rsidR="0051720B" w:rsidRPr="003A0DD4" w:rsidRDefault="0051720B" w:rsidP="006A51A8">
            <w:pPr>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60EC139E"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bottom w:val="double" w:sz="4" w:space="0" w:color="auto"/>
            </w:tcBorders>
            <w:noWrap/>
            <w:vAlign w:val="bottom"/>
          </w:tcPr>
          <w:p w14:paraId="5BB971E8" w14:textId="57007664"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noWrap/>
            <w:vAlign w:val="bottom"/>
          </w:tcPr>
          <w:p w14:paraId="7453C57E"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double" w:sz="4" w:space="0" w:color="auto"/>
            </w:tcBorders>
            <w:noWrap/>
            <w:vAlign w:val="bottom"/>
          </w:tcPr>
          <w:p w14:paraId="4CCC6869" w14:textId="73282872"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51720B" w:rsidRPr="003A0DD4" w14:paraId="4B802F48" w14:textId="77777777" w:rsidTr="006A51A8">
        <w:trPr>
          <w:trHeight w:val="443"/>
        </w:trPr>
        <w:tc>
          <w:tcPr>
            <w:tcW w:w="3690" w:type="dxa"/>
            <w:tcBorders>
              <w:top w:val="nil"/>
              <w:left w:val="nil"/>
              <w:bottom w:val="nil"/>
              <w:right w:val="nil"/>
            </w:tcBorders>
            <w:noWrap/>
            <w:vAlign w:val="bottom"/>
          </w:tcPr>
          <w:p w14:paraId="06469E57" w14:textId="4984F24E" w:rsidR="0051720B" w:rsidRDefault="0051720B" w:rsidP="0051720B">
            <w:pPr>
              <w:rPr>
                <w:rFonts w:asciiTheme="majorBidi" w:hAnsiTheme="majorBidi" w:cstheme="majorBidi"/>
                <w:color w:val="000000"/>
                <w:lang w:val="en-US"/>
              </w:rPr>
            </w:pPr>
            <w:r>
              <w:rPr>
                <w:rFonts w:asciiTheme="majorBidi" w:hAnsiTheme="majorBidi" w:cstheme="majorBidi"/>
                <w:color w:val="000000"/>
                <w:lang w:val="en-US"/>
              </w:rPr>
              <w:t xml:space="preserve">Basic </w:t>
            </w:r>
            <w:proofErr w:type="spellStart"/>
            <w:r>
              <w:rPr>
                <w:rFonts w:asciiTheme="majorBidi" w:hAnsiTheme="majorBidi" w:cstheme="majorBidi"/>
                <w:color w:val="000000"/>
                <w:lang w:val="en-US"/>
              </w:rPr>
              <w:t>earning</w:t>
            </w:r>
            <w:proofErr w:type="spellEnd"/>
            <w:r>
              <w:rPr>
                <w:rFonts w:asciiTheme="majorBidi" w:hAnsiTheme="majorBidi" w:cstheme="majorBidi"/>
                <w:color w:val="000000"/>
                <w:lang w:val="en-US"/>
              </w:rPr>
              <w:t xml:space="preserve"> per share (Baht)</w:t>
            </w:r>
          </w:p>
        </w:tc>
        <w:tc>
          <w:tcPr>
            <w:tcW w:w="1170" w:type="dxa"/>
            <w:tcBorders>
              <w:top w:val="double" w:sz="4" w:space="0" w:color="auto"/>
              <w:left w:val="nil"/>
              <w:bottom w:val="double" w:sz="4" w:space="0" w:color="auto"/>
              <w:right w:val="nil"/>
            </w:tcBorders>
            <w:vAlign w:val="bottom"/>
          </w:tcPr>
          <w:p w14:paraId="5E3522EE" w14:textId="393B963D" w:rsidR="0051720B" w:rsidRPr="003A0DD4" w:rsidRDefault="0051720B" w:rsidP="006A51A8">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0.007</w:t>
            </w:r>
          </w:p>
        </w:tc>
        <w:tc>
          <w:tcPr>
            <w:tcW w:w="270" w:type="dxa"/>
            <w:tcBorders>
              <w:left w:val="nil"/>
              <w:right w:val="nil"/>
            </w:tcBorders>
            <w:vAlign w:val="bottom"/>
          </w:tcPr>
          <w:p w14:paraId="3789EE8F"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top w:val="double" w:sz="4" w:space="0" w:color="auto"/>
              <w:left w:val="nil"/>
              <w:bottom w:val="double" w:sz="4" w:space="0" w:color="auto"/>
              <w:right w:val="nil"/>
            </w:tcBorders>
            <w:vAlign w:val="bottom"/>
          </w:tcPr>
          <w:p w14:paraId="4191C595" w14:textId="7DCA09BC" w:rsidR="0051720B" w:rsidRPr="003A0DD4" w:rsidRDefault="00A860A5" w:rsidP="006A51A8">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0.028</w:t>
            </w:r>
          </w:p>
        </w:tc>
        <w:tc>
          <w:tcPr>
            <w:tcW w:w="270" w:type="dxa"/>
            <w:tcBorders>
              <w:left w:val="nil"/>
              <w:right w:val="nil"/>
            </w:tcBorders>
            <w:vAlign w:val="bottom"/>
          </w:tcPr>
          <w:p w14:paraId="1055B29C"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top w:val="double" w:sz="4" w:space="0" w:color="auto"/>
              <w:bottom w:val="double" w:sz="4" w:space="0" w:color="auto"/>
            </w:tcBorders>
            <w:noWrap/>
            <w:vAlign w:val="bottom"/>
          </w:tcPr>
          <w:p w14:paraId="42B1B71B" w14:textId="47CAB6B7"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0.007</w:t>
            </w:r>
          </w:p>
        </w:tc>
        <w:tc>
          <w:tcPr>
            <w:tcW w:w="270" w:type="dxa"/>
            <w:noWrap/>
            <w:vAlign w:val="bottom"/>
          </w:tcPr>
          <w:p w14:paraId="36CA55A2"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bottom w:val="double" w:sz="4" w:space="0" w:color="auto"/>
            </w:tcBorders>
            <w:noWrap/>
            <w:vAlign w:val="bottom"/>
          </w:tcPr>
          <w:p w14:paraId="0B4404FE" w14:textId="264E16FB" w:rsidR="0051720B" w:rsidRPr="003A0DD4" w:rsidRDefault="0051720B"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0.028</w:t>
            </w:r>
          </w:p>
        </w:tc>
      </w:tr>
      <w:tr w:rsidR="0051720B" w:rsidRPr="003A0DD4" w14:paraId="6D655D48" w14:textId="77777777" w:rsidTr="006A51A8">
        <w:trPr>
          <w:trHeight w:val="443"/>
        </w:trPr>
        <w:tc>
          <w:tcPr>
            <w:tcW w:w="3690" w:type="dxa"/>
            <w:tcBorders>
              <w:top w:val="nil"/>
              <w:left w:val="nil"/>
              <w:bottom w:val="nil"/>
              <w:right w:val="nil"/>
            </w:tcBorders>
            <w:noWrap/>
            <w:vAlign w:val="bottom"/>
          </w:tcPr>
          <w:p w14:paraId="233CF646" w14:textId="77777777" w:rsidR="0051720B" w:rsidRDefault="0051720B" w:rsidP="0051720B">
            <w:pPr>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74C0B15F" w14:textId="77777777" w:rsidR="0051720B" w:rsidRPr="003A0DD4" w:rsidRDefault="0051720B"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1F617077"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78244EE2" w14:textId="77777777" w:rsidR="0051720B" w:rsidRPr="003A0DD4" w:rsidRDefault="0051720B"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23F32326"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top w:val="double" w:sz="4" w:space="0" w:color="auto"/>
            </w:tcBorders>
            <w:noWrap/>
            <w:vAlign w:val="bottom"/>
          </w:tcPr>
          <w:p w14:paraId="419823C6" w14:textId="77777777" w:rsidR="0051720B" w:rsidRPr="003A0DD4" w:rsidRDefault="0051720B" w:rsidP="006A51A8">
            <w:pPr>
              <w:jc w:val="right"/>
              <w:rPr>
                <w:rFonts w:asciiTheme="majorBidi" w:hAnsiTheme="majorBidi" w:cstheme="majorBidi"/>
                <w:color w:val="000000" w:themeColor="text1"/>
                <w:cs/>
                <w:lang w:val="en-GB"/>
              </w:rPr>
            </w:pPr>
          </w:p>
        </w:tc>
        <w:tc>
          <w:tcPr>
            <w:tcW w:w="270" w:type="dxa"/>
            <w:noWrap/>
            <w:vAlign w:val="bottom"/>
          </w:tcPr>
          <w:p w14:paraId="04A13AE6"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tcBorders>
            <w:noWrap/>
            <w:vAlign w:val="bottom"/>
          </w:tcPr>
          <w:p w14:paraId="385D4679" w14:textId="77777777" w:rsidR="0051720B" w:rsidRPr="003A0DD4" w:rsidRDefault="0051720B" w:rsidP="006A51A8">
            <w:pPr>
              <w:jc w:val="right"/>
              <w:rPr>
                <w:rFonts w:asciiTheme="majorBidi" w:hAnsiTheme="majorBidi" w:cstheme="majorBidi"/>
                <w:color w:val="000000" w:themeColor="text1"/>
                <w:cs/>
                <w:lang w:val="en-GB"/>
              </w:rPr>
            </w:pPr>
          </w:p>
        </w:tc>
      </w:tr>
      <w:tr w:rsidR="0051720B" w:rsidRPr="00101AB3" w14:paraId="14E4CBF8" w14:textId="77777777" w:rsidTr="00F05501">
        <w:trPr>
          <w:trHeight w:val="443"/>
        </w:trPr>
        <w:tc>
          <w:tcPr>
            <w:tcW w:w="3690" w:type="dxa"/>
            <w:tcBorders>
              <w:top w:val="nil"/>
              <w:left w:val="nil"/>
              <w:bottom w:val="nil"/>
              <w:right w:val="nil"/>
            </w:tcBorders>
            <w:noWrap/>
            <w:vAlign w:val="bottom"/>
          </w:tcPr>
          <w:p w14:paraId="505C4AA3" w14:textId="69FCFA9F" w:rsidR="0051720B" w:rsidRDefault="0051720B" w:rsidP="0051720B">
            <w:pPr>
              <w:rPr>
                <w:rFonts w:asciiTheme="majorBidi" w:hAnsiTheme="majorBidi" w:cstheme="majorBidi"/>
                <w:color w:val="000000"/>
                <w:lang w:val="en-US"/>
              </w:rPr>
            </w:pPr>
            <w:r>
              <w:rPr>
                <w:rFonts w:asciiTheme="majorBidi" w:hAnsiTheme="majorBidi" w:cstheme="majorBidi"/>
                <w:color w:val="000000"/>
                <w:lang w:val="en-US"/>
              </w:rPr>
              <w:t>Number of ordinary shares outstanding (basic)</w:t>
            </w:r>
          </w:p>
        </w:tc>
        <w:tc>
          <w:tcPr>
            <w:tcW w:w="1170" w:type="dxa"/>
            <w:tcBorders>
              <w:left w:val="nil"/>
              <w:right w:val="nil"/>
            </w:tcBorders>
            <w:vAlign w:val="bottom"/>
          </w:tcPr>
          <w:p w14:paraId="7FA84081" w14:textId="77777777" w:rsidR="0051720B" w:rsidRPr="003A0DD4" w:rsidRDefault="0051720B"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74BF8747"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72B596B7" w14:textId="77777777" w:rsidR="0051720B" w:rsidRPr="003A0DD4" w:rsidRDefault="0051720B"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3B63E849" w14:textId="77777777" w:rsidR="0051720B" w:rsidRPr="003A0DD4" w:rsidRDefault="0051720B" w:rsidP="006A51A8">
            <w:pPr>
              <w:ind w:left="315" w:hanging="180"/>
              <w:jc w:val="right"/>
              <w:rPr>
                <w:rFonts w:asciiTheme="majorBidi" w:hAnsiTheme="majorBidi" w:cstheme="majorBidi"/>
                <w:color w:val="000000"/>
                <w:lang w:val="en-US"/>
              </w:rPr>
            </w:pPr>
          </w:p>
        </w:tc>
        <w:tc>
          <w:tcPr>
            <w:tcW w:w="1170" w:type="dxa"/>
            <w:noWrap/>
            <w:vAlign w:val="bottom"/>
          </w:tcPr>
          <w:p w14:paraId="02D31177" w14:textId="77777777" w:rsidR="0051720B" w:rsidRPr="003A0DD4" w:rsidRDefault="0051720B" w:rsidP="006A51A8">
            <w:pPr>
              <w:jc w:val="right"/>
              <w:rPr>
                <w:rFonts w:asciiTheme="majorBidi" w:hAnsiTheme="majorBidi" w:cstheme="majorBidi"/>
                <w:color w:val="000000" w:themeColor="text1"/>
                <w:cs/>
                <w:lang w:val="en-GB"/>
              </w:rPr>
            </w:pPr>
          </w:p>
        </w:tc>
        <w:tc>
          <w:tcPr>
            <w:tcW w:w="270" w:type="dxa"/>
            <w:noWrap/>
            <w:vAlign w:val="bottom"/>
          </w:tcPr>
          <w:p w14:paraId="7651A6A5" w14:textId="77777777" w:rsidR="0051720B" w:rsidRPr="003A0DD4" w:rsidRDefault="0051720B"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3572EC6C" w14:textId="77777777" w:rsidR="0051720B" w:rsidRPr="003A0DD4" w:rsidRDefault="0051720B" w:rsidP="006A51A8">
            <w:pPr>
              <w:jc w:val="right"/>
              <w:rPr>
                <w:rFonts w:asciiTheme="majorBidi" w:hAnsiTheme="majorBidi" w:cstheme="majorBidi"/>
                <w:color w:val="000000" w:themeColor="text1"/>
                <w:cs/>
                <w:lang w:val="en-GB"/>
              </w:rPr>
            </w:pPr>
          </w:p>
        </w:tc>
      </w:tr>
      <w:tr w:rsidR="0051720B" w:rsidRPr="003A0DD4" w14:paraId="7772A8E9" w14:textId="77777777" w:rsidTr="00F05501">
        <w:trPr>
          <w:trHeight w:val="443"/>
        </w:trPr>
        <w:tc>
          <w:tcPr>
            <w:tcW w:w="3690" w:type="dxa"/>
            <w:tcBorders>
              <w:top w:val="nil"/>
              <w:left w:val="nil"/>
              <w:bottom w:val="nil"/>
              <w:right w:val="nil"/>
            </w:tcBorders>
            <w:noWrap/>
            <w:vAlign w:val="bottom"/>
          </w:tcPr>
          <w:p w14:paraId="4263E9D4" w14:textId="444F9803" w:rsidR="0051720B" w:rsidRDefault="0051720B" w:rsidP="0051720B">
            <w:pPr>
              <w:rPr>
                <w:rFonts w:asciiTheme="majorBidi" w:hAnsiTheme="majorBidi" w:cstheme="majorBidi"/>
                <w:color w:val="000000"/>
                <w:lang w:val="en-US"/>
              </w:rPr>
            </w:pPr>
            <w:r>
              <w:rPr>
                <w:rFonts w:asciiTheme="majorBidi" w:hAnsiTheme="majorBidi" w:cstheme="majorBidi"/>
                <w:color w:val="000000"/>
                <w:lang w:val="en-US"/>
              </w:rPr>
              <w:t xml:space="preserve">   (Shares)</w:t>
            </w:r>
          </w:p>
        </w:tc>
        <w:tc>
          <w:tcPr>
            <w:tcW w:w="1170" w:type="dxa"/>
            <w:tcBorders>
              <w:left w:val="nil"/>
              <w:right w:val="nil"/>
            </w:tcBorders>
            <w:vAlign w:val="bottom"/>
          </w:tcPr>
          <w:p w14:paraId="0E0E54DE" w14:textId="677ADA52" w:rsidR="0051720B" w:rsidRPr="003A0DD4" w:rsidRDefault="0051720B" w:rsidP="00F05501">
            <w:pPr>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56DA7CDF"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16F56802" w14:textId="3F7ED65C" w:rsidR="0051720B" w:rsidRPr="003A0DD4" w:rsidRDefault="0051720B" w:rsidP="00F05501">
            <w:pPr>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5FA3C4E7"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noWrap/>
            <w:vAlign w:val="bottom"/>
          </w:tcPr>
          <w:p w14:paraId="28C5CA41" w14:textId="46D062E5" w:rsidR="0051720B" w:rsidRPr="003A0DD4" w:rsidRDefault="0051720B"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noWrap/>
            <w:vAlign w:val="bottom"/>
          </w:tcPr>
          <w:p w14:paraId="46ECEE83" w14:textId="77777777" w:rsidR="0051720B" w:rsidRPr="003A0DD4" w:rsidRDefault="0051720B"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0A86FBB3" w14:textId="523FDF2A" w:rsidR="0051720B" w:rsidRPr="003A0DD4" w:rsidRDefault="0051720B"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F05501" w:rsidRPr="003A0DD4" w14:paraId="10731608" w14:textId="77777777" w:rsidTr="00F05501">
        <w:trPr>
          <w:trHeight w:val="443"/>
        </w:trPr>
        <w:tc>
          <w:tcPr>
            <w:tcW w:w="3690" w:type="dxa"/>
            <w:tcBorders>
              <w:top w:val="nil"/>
              <w:left w:val="nil"/>
              <w:bottom w:val="nil"/>
              <w:right w:val="nil"/>
            </w:tcBorders>
            <w:noWrap/>
            <w:vAlign w:val="bottom"/>
          </w:tcPr>
          <w:p w14:paraId="143889E3" w14:textId="3722E20C" w:rsidR="00F05501" w:rsidRDefault="00F05501" w:rsidP="0051720B">
            <w:pPr>
              <w:rPr>
                <w:rFonts w:asciiTheme="majorBidi" w:hAnsiTheme="majorBidi" w:cstheme="majorBidi"/>
                <w:color w:val="000000"/>
                <w:lang w:val="en-US"/>
              </w:rPr>
            </w:pPr>
            <w:r>
              <w:rPr>
                <w:rFonts w:asciiTheme="majorBidi" w:hAnsiTheme="majorBidi" w:cstheme="majorBidi"/>
                <w:color w:val="000000"/>
                <w:lang w:val="en-US"/>
              </w:rPr>
              <w:t>Effect by exercised (ITTHI-W1)</w:t>
            </w:r>
          </w:p>
        </w:tc>
        <w:tc>
          <w:tcPr>
            <w:tcW w:w="1170" w:type="dxa"/>
            <w:tcBorders>
              <w:left w:val="nil"/>
              <w:bottom w:val="single" w:sz="4" w:space="0" w:color="auto"/>
              <w:right w:val="nil"/>
            </w:tcBorders>
            <w:vAlign w:val="bottom"/>
          </w:tcPr>
          <w:p w14:paraId="580E8ABA" w14:textId="68E52A45" w:rsidR="00F05501" w:rsidRDefault="00F05501" w:rsidP="00F05501">
            <w:pPr>
              <w:jc w:val="right"/>
              <w:rPr>
                <w:rFonts w:asciiTheme="majorBidi" w:hAnsiTheme="majorBidi" w:cstheme="majorBidi"/>
                <w:color w:val="000000"/>
                <w:lang w:val="en-US"/>
              </w:rPr>
            </w:pPr>
            <w:r>
              <w:rPr>
                <w:rFonts w:asciiTheme="majorBidi" w:hAnsiTheme="majorBidi" w:cstheme="majorBidi"/>
                <w:color w:val="000000"/>
                <w:lang w:val="en-US"/>
              </w:rPr>
              <w:t>26,957,986</w:t>
            </w:r>
          </w:p>
        </w:tc>
        <w:tc>
          <w:tcPr>
            <w:tcW w:w="270" w:type="dxa"/>
            <w:tcBorders>
              <w:left w:val="nil"/>
              <w:right w:val="nil"/>
            </w:tcBorders>
            <w:vAlign w:val="bottom"/>
          </w:tcPr>
          <w:p w14:paraId="40ECE36D" w14:textId="77777777" w:rsidR="00F05501" w:rsidRPr="003A0DD4" w:rsidRDefault="00F05501" w:rsidP="00F05501">
            <w:pPr>
              <w:ind w:left="315" w:hanging="180"/>
              <w:jc w:val="right"/>
              <w:rPr>
                <w:rFonts w:asciiTheme="majorBidi" w:hAnsiTheme="majorBidi" w:cstheme="majorBidi"/>
                <w:color w:val="000000"/>
                <w:lang w:val="en-US"/>
              </w:rPr>
            </w:pPr>
          </w:p>
        </w:tc>
        <w:tc>
          <w:tcPr>
            <w:tcW w:w="1170" w:type="dxa"/>
            <w:tcBorders>
              <w:left w:val="nil"/>
              <w:bottom w:val="single" w:sz="4" w:space="0" w:color="auto"/>
              <w:right w:val="nil"/>
            </w:tcBorders>
            <w:vAlign w:val="bottom"/>
          </w:tcPr>
          <w:p w14:paraId="5ADDAEFA" w14:textId="46E240BB" w:rsidR="00F05501" w:rsidRDefault="00F05501" w:rsidP="00F05501">
            <w:pPr>
              <w:jc w:val="right"/>
              <w:rPr>
                <w:rFonts w:asciiTheme="majorBidi" w:hAnsiTheme="majorBidi" w:cstheme="majorBidi"/>
                <w:color w:val="000000"/>
                <w:lang w:val="en-US"/>
              </w:rPr>
            </w:pPr>
            <w:r>
              <w:rPr>
                <w:rFonts w:asciiTheme="majorBidi" w:hAnsiTheme="majorBidi" w:cstheme="majorBidi"/>
                <w:color w:val="000000"/>
                <w:lang w:val="en-US"/>
              </w:rPr>
              <w:t>-</w:t>
            </w:r>
          </w:p>
        </w:tc>
        <w:tc>
          <w:tcPr>
            <w:tcW w:w="270" w:type="dxa"/>
            <w:tcBorders>
              <w:left w:val="nil"/>
              <w:right w:val="nil"/>
            </w:tcBorders>
            <w:vAlign w:val="bottom"/>
          </w:tcPr>
          <w:p w14:paraId="058E999F" w14:textId="77777777" w:rsidR="00F05501" w:rsidRPr="003A0DD4" w:rsidRDefault="00F05501" w:rsidP="00F05501">
            <w:pPr>
              <w:ind w:left="315" w:hanging="180"/>
              <w:jc w:val="right"/>
              <w:rPr>
                <w:rFonts w:asciiTheme="majorBidi" w:hAnsiTheme="majorBidi" w:cstheme="majorBidi"/>
                <w:color w:val="000000"/>
                <w:lang w:val="en-US"/>
              </w:rPr>
            </w:pPr>
          </w:p>
        </w:tc>
        <w:tc>
          <w:tcPr>
            <w:tcW w:w="1170" w:type="dxa"/>
            <w:tcBorders>
              <w:bottom w:val="single" w:sz="4" w:space="0" w:color="auto"/>
            </w:tcBorders>
            <w:noWrap/>
            <w:vAlign w:val="bottom"/>
          </w:tcPr>
          <w:p w14:paraId="4AA81259" w14:textId="69B459B4" w:rsidR="00F05501" w:rsidRDefault="00F05501" w:rsidP="00F05501">
            <w:pPr>
              <w:jc w:val="right"/>
              <w:rPr>
                <w:rFonts w:asciiTheme="majorBidi" w:hAnsiTheme="majorBidi" w:cstheme="majorBidi"/>
                <w:color w:val="000000"/>
                <w:lang w:val="en-US"/>
              </w:rPr>
            </w:pPr>
            <w:r>
              <w:rPr>
                <w:rFonts w:asciiTheme="majorBidi" w:hAnsiTheme="majorBidi" w:cstheme="majorBidi"/>
                <w:color w:val="000000"/>
                <w:lang w:val="en-US"/>
              </w:rPr>
              <w:t>26,957,986</w:t>
            </w:r>
          </w:p>
        </w:tc>
        <w:tc>
          <w:tcPr>
            <w:tcW w:w="270" w:type="dxa"/>
            <w:noWrap/>
            <w:vAlign w:val="bottom"/>
          </w:tcPr>
          <w:p w14:paraId="2CD4B2E8" w14:textId="77777777" w:rsidR="00F05501" w:rsidRPr="003A0DD4" w:rsidRDefault="00F05501"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single" w:sz="4" w:space="0" w:color="auto"/>
            </w:tcBorders>
            <w:noWrap/>
            <w:vAlign w:val="bottom"/>
          </w:tcPr>
          <w:p w14:paraId="76E02833" w14:textId="70DA26D0" w:rsidR="00F05501" w:rsidRDefault="00F05501" w:rsidP="00F05501">
            <w:pPr>
              <w:jc w:val="right"/>
              <w:rPr>
                <w:rFonts w:asciiTheme="majorBidi" w:hAnsiTheme="majorBidi" w:cstheme="majorBidi"/>
                <w:color w:val="000000"/>
                <w:lang w:val="en-US"/>
              </w:rPr>
            </w:pPr>
            <w:r>
              <w:rPr>
                <w:rFonts w:asciiTheme="majorBidi" w:hAnsiTheme="majorBidi" w:cstheme="majorBidi"/>
                <w:color w:val="000000"/>
                <w:lang w:val="en-US"/>
              </w:rPr>
              <w:t>-</w:t>
            </w:r>
          </w:p>
        </w:tc>
      </w:tr>
      <w:tr w:rsidR="0051720B" w:rsidRPr="00101AB3" w14:paraId="0E6BF760" w14:textId="77777777" w:rsidTr="00F05501">
        <w:trPr>
          <w:trHeight w:val="443"/>
        </w:trPr>
        <w:tc>
          <w:tcPr>
            <w:tcW w:w="3690" w:type="dxa"/>
            <w:tcBorders>
              <w:top w:val="nil"/>
              <w:left w:val="nil"/>
              <w:bottom w:val="nil"/>
              <w:right w:val="nil"/>
            </w:tcBorders>
            <w:noWrap/>
            <w:vAlign w:val="bottom"/>
          </w:tcPr>
          <w:p w14:paraId="07FAE9BE" w14:textId="643248E8" w:rsidR="0051720B" w:rsidRDefault="0051720B" w:rsidP="0051720B">
            <w:pPr>
              <w:rPr>
                <w:rFonts w:asciiTheme="majorBidi" w:hAnsiTheme="majorBidi" w:cstheme="majorBidi"/>
                <w:color w:val="000000"/>
                <w:lang w:val="en-US"/>
              </w:rPr>
            </w:pPr>
            <w:r>
              <w:rPr>
                <w:rFonts w:asciiTheme="majorBidi" w:hAnsiTheme="majorBidi" w:cstheme="majorBidi"/>
                <w:color w:val="000000"/>
                <w:lang w:val="en-US"/>
              </w:rPr>
              <w:t>Weighted average number of ordinary shares</w:t>
            </w:r>
          </w:p>
        </w:tc>
        <w:tc>
          <w:tcPr>
            <w:tcW w:w="1170" w:type="dxa"/>
            <w:tcBorders>
              <w:top w:val="single" w:sz="4" w:space="0" w:color="auto"/>
              <w:left w:val="nil"/>
              <w:right w:val="nil"/>
            </w:tcBorders>
            <w:vAlign w:val="bottom"/>
          </w:tcPr>
          <w:p w14:paraId="3FE5DDB6" w14:textId="77777777" w:rsidR="0051720B" w:rsidRPr="003A0DD4" w:rsidRDefault="0051720B" w:rsidP="00F05501">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70777817"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tcBorders>
              <w:top w:val="single" w:sz="4" w:space="0" w:color="auto"/>
              <w:left w:val="nil"/>
              <w:right w:val="nil"/>
            </w:tcBorders>
            <w:vAlign w:val="bottom"/>
          </w:tcPr>
          <w:p w14:paraId="3246F68E" w14:textId="77777777" w:rsidR="0051720B" w:rsidRPr="003A0DD4" w:rsidRDefault="0051720B" w:rsidP="00F05501">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676D6426"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tcBorders>
              <w:top w:val="single" w:sz="4" w:space="0" w:color="auto"/>
            </w:tcBorders>
            <w:noWrap/>
            <w:vAlign w:val="bottom"/>
          </w:tcPr>
          <w:p w14:paraId="6AA7F958" w14:textId="77777777" w:rsidR="0051720B" w:rsidRPr="003A0DD4" w:rsidRDefault="0051720B" w:rsidP="00F05501">
            <w:pPr>
              <w:jc w:val="right"/>
              <w:rPr>
                <w:rFonts w:asciiTheme="majorBidi" w:hAnsiTheme="majorBidi" w:cstheme="majorBidi"/>
                <w:color w:val="000000" w:themeColor="text1"/>
                <w:cs/>
                <w:lang w:val="en-GB"/>
              </w:rPr>
            </w:pPr>
          </w:p>
        </w:tc>
        <w:tc>
          <w:tcPr>
            <w:tcW w:w="270" w:type="dxa"/>
            <w:noWrap/>
            <w:vAlign w:val="bottom"/>
          </w:tcPr>
          <w:p w14:paraId="49158241" w14:textId="77777777" w:rsidR="0051720B" w:rsidRPr="003A0DD4" w:rsidRDefault="0051720B"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single" w:sz="4" w:space="0" w:color="auto"/>
            </w:tcBorders>
            <w:noWrap/>
            <w:vAlign w:val="bottom"/>
          </w:tcPr>
          <w:p w14:paraId="5932D6EC" w14:textId="77777777" w:rsidR="0051720B" w:rsidRPr="003A0DD4" w:rsidRDefault="0051720B" w:rsidP="00F05501">
            <w:pPr>
              <w:jc w:val="right"/>
              <w:rPr>
                <w:rFonts w:asciiTheme="majorBidi" w:hAnsiTheme="majorBidi" w:cstheme="majorBidi"/>
                <w:color w:val="000000" w:themeColor="text1"/>
                <w:cs/>
                <w:lang w:val="en-GB"/>
              </w:rPr>
            </w:pPr>
          </w:p>
        </w:tc>
      </w:tr>
      <w:tr w:rsidR="0051720B" w:rsidRPr="00101AB3" w14:paraId="512D96E3" w14:textId="77777777" w:rsidTr="00F05501">
        <w:trPr>
          <w:trHeight w:val="443"/>
        </w:trPr>
        <w:tc>
          <w:tcPr>
            <w:tcW w:w="3690" w:type="dxa"/>
            <w:tcBorders>
              <w:top w:val="nil"/>
              <w:left w:val="nil"/>
              <w:bottom w:val="nil"/>
              <w:right w:val="nil"/>
            </w:tcBorders>
            <w:noWrap/>
            <w:vAlign w:val="bottom"/>
          </w:tcPr>
          <w:p w14:paraId="3C00D584" w14:textId="69567AB2" w:rsidR="0051720B" w:rsidRDefault="0051720B" w:rsidP="0051720B">
            <w:pPr>
              <w:rPr>
                <w:rFonts w:asciiTheme="majorBidi" w:hAnsiTheme="majorBidi" w:cstheme="majorBidi"/>
                <w:color w:val="000000"/>
                <w:lang w:val="en-US"/>
              </w:rPr>
            </w:pPr>
            <w:r>
              <w:rPr>
                <w:rFonts w:asciiTheme="majorBidi" w:hAnsiTheme="majorBidi" w:cstheme="majorBidi"/>
                <w:color w:val="000000"/>
                <w:lang w:val="en-US"/>
              </w:rPr>
              <w:t xml:space="preserve">   outstanding during the periods (diluted)</w:t>
            </w:r>
          </w:p>
        </w:tc>
        <w:tc>
          <w:tcPr>
            <w:tcW w:w="1170" w:type="dxa"/>
            <w:tcBorders>
              <w:left w:val="nil"/>
              <w:right w:val="nil"/>
            </w:tcBorders>
            <w:vAlign w:val="bottom"/>
          </w:tcPr>
          <w:p w14:paraId="070BFA8E" w14:textId="77777777" w:rsidR="0051720B" w:rsidRPr="003A0DD4" w:rsidRDefault="0051720B" w:rsidP="00F05501">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7197C5A4"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66861D49" w14:textId="77777777" w:rsidR="0051720B" w:rsidRPr="003A0DD4" w:rsidRDefault="0051720B" w:rsidP="00F05501">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421E6B56" w14:textId="77777777" w:rsidR="0051720B" w:rsidRPr="003A0DD4" w:rsidRDefault="0051720B" w:rsidP="00F05501">
            <w:pPr>
              <w:ind w:left="315" w:hanging="180"/>
              <w:jc w:val="right"/>
              <w:rPr>
                <w:rFonts w:asciiTheme="majorBidi" w:hAnsiTheme="majorBidi" w:cstheme="majorBidi"/>
                <w:color w:val="000000"/>
                <w:lang w:val="en-US"/>
              </w:rPr>
            </w:pPr>
          </w:p>
        </w:tc>
        <w:tc>
          <w:tcPr>
            <w:tcW w:w="1170" w:type="dxa"/>
            <w:noWrap/>
            <w:vAlign w:val="bottom"/>
          </w:tcPr>
          <w:p w14:paraId="240898B6" w14:textId="77777777" w:rsidR="0051720B" w:rsidRPr="003A0DD4" w:rsidRDefault="0051720B" w:rsidP="00F05501">
            <w:pPr>
              <w:jc w:val="right"/>
              <w:rPr>
                <w:rFonts w:asciiTheme="majorBidi" w:hAnsiTheme="majorBidi" w:cstheme="majorBidi"/>
                <w:color w:val="000000" w:themeColor="text1"/>
                <w:cs/>
                <w:lang w:val="en-GB"/>
              </w:rPr>
            </w:pPr>
          </w:p>
        </w:tc>
        <w:tc>
          <w:tcPr>
            <w:tcW w:w="270" w:type="dxa"/>
            <w:noWrap/>
            <w:vAlign w:val="bottom"/>
          </w:tcPr>
          <w:p w14:paraId="78D7491E" w14:textId="77777777" w:rsidR="0051720B" w:rsidRPr="003A0DD4" w:rsidRDefault="0051720B"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761CFD47" w14:textId="77777777" w:rsidR="0051720B" w:rsidRPr="003A0DD4" w:rsidRDefault="0051720B" w:rsidP="00F05501">
            <w:pPr>
              <w:jc w:val="right"/>
              <w:rPr>
                <w:rFonts w:asciiTheme="majorBidi" w:hAnsiTheme="majorBidi" w:cstheme="majorBidi"/>
                <w:color w:val="000000" w:themeColor="text1"/>
                <w:cs/>
                <w:lang w:val="en-GB"/>
              </w:rPr>
            </w:pPr>
          </w:p>
        </w:tc>
      </w:tr>
      <w:tr w:rsidR="007F6681" w:rsidRPr="003A0DD4" w14:paraId="509A4FB4" w14:textId="77777777" w:rsidTr="00F05501">
        <w:trPr>
          <w:trHeight w:val="443"/>
        </w:trPr>
        <w:tc>
          <w:tcPr>
            <w:tcW w:w="3690" w:type="dxa"/>
            <w:tcBorders>
              <w:top w:val="nil"/>
              <w:left w:val="nil"/>
              <w:bottom w:val="nil"/>
              <w:right w:val="nil"/>
            </w:tcBorders>
            <w:noWrap/>
            <w:vAlign w:val="bottom"/>
          </w:tcPr>
          <w:p w14:paraId="59BC3163" w14:textId="2A5D10F6" w:rsidR="007F6681" w:rsidRDefault="007F6681" w:rsidP="007F6681">
            <w:pPr>
              <w:rPr>
                <w:rFonts w:asciiTheme="majorBidi" w:hAnsiTheme="majorBidi" w:cstheme="majorBidi"/>
                <w:color w:val="000000"/>
                <w:lang w:val="en-US"/>
              </w:rPr>
            </w:pPr>
            <w:r>
              <w:rPr>
                <w:rFonts w:asciiTheme="majorBidi" w:hAnsiTheme="majorBidi" w:cstheme="majorBidi"/>
                <w:color w:val="000000"/>
                <w:lang w:val="en-US"/>
              </w:rPr>
              <w:t xml:space="preserve">   (Shares)</w:t>
            </w:r>
          </w:p>
        </w:tc>
        <w:tc>
          <w:tcPr>
            <w:tcW w:w="1170" w:type="dxa"/>
            <w:tcBorders>
              <w:left w:val="nil"/>
              <w:bottom w:val="double" w:sz="4" w:space="0" w:color="auto"/>
              <w:right w:val="nil"/>
            </w:tcBorders>
            <w:vAlign w:val="bottom"/>
          </w:tcPr>
          <w:p w14:paraId="23BF7E15" w14:textId="76BF5398" w:rsidR="007F6681" w:rsidRPr="003A0DD4" w:rsidRDefault="002C31FD" w:rsidP="00F05501">
            <w:pPr>
              <w:jc w:val="right"/>
              <w:rPr>
                <w:rFonts w:asciiTheme="majorBidi" w:hAnsiTheme="majorBidi" w:cstheme="majorBidi"/>
                <w:color w:val="000000"/>
                <w:lang w:val="en-US"/>
              </w:rPr>
            </w:pPr>
            <w:r>
              <w:rPr>
                <w:rFonts w:asciiTheme="majorBidi" w:hAnsiTheme="majorBidi" w:cstheme="majorBidi"/>
                <w:color w:val="000000"/>
                <w:lang w:val="en-US"/>
              </w:rPr>
              <w:t>297,157,986</w:t>
            </w:r>
          </w:p>
        </w:tc>
        <w:tc>
          <w:tcPr>
            <w:tcW w:w="270" w:type="dxa"/>
            <w:tcBorders>
              <w:left w:val="nil"/>
              <w:right w:val="nil"/>
            </w:tcBorders>
            <w:vAlign w:val="bottom"/>
          </w:tcPr>
          <w:p w14:paraId="0454A5C7" w14:textId="77777777" w:rsidR="007F6681" w:rsidRPr="003A0DD4" w:rsidRDefault="007F6681" w:rsidP="00F05501">
            <w:pPr>
              <w:ind w:left="315" w:hanging="180"/>
              <w:jc w:val="right"/>
              <w:rPr>
                <w:rFonts w:asciiTheme="majorBidi" w:hAnsiTheme="majorBidi" w:cstheme="majorBidi"/>
                <w:color w:val="000000"/>
                <w:lang w:val="en-US"/>
              </w:rPr>
            </w:pPr>
          </w:p>
        </w:tc>
        <w:tc>
          <w:tcPr>
            <w:tcW w:w="1170" w:type="dxa"/>
            <w:tcBorders>
              <w:left w:val="nil"/>
              <w:bottom w:val="double" w:sz="4" w:space="0" w:color="auto"/>
              <w:right w:val="nil"/>
            </w:tcBorders>
            <w:vAlign w:val="bottom"/>
          </w:tcPr>
          <w:p w14:paraId="3E6874F9" w14:textId="0FF49FBD" w:rsidR="007F6681" w:rsidRPr="003A0DD4" w:rsidRDefault="007F6681" w:rsidP="00F05501">
            <w:pPr>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485C3858" w14:textId="77777777" w:rsidR="007F6681" w:rsidRPr="003A0DD4" w:rsidRDefault="007F6681" w:rsidP="00F05501">
            <w:pPr>
              <w:ind w:left="315" w:hanging="180"/>
              <w:jc w:val="right"/>
              <w:rPr>
                <w:rFonts w:asciiTheme="majorBidi" w:hAnsiTheme="majorBidi" w:cstheme="majorBidi"/>
                <w:color w:val="000000"/>
                <w:lang w:val="en-US"/>
              </w:rPr>
            </w:pPr>
          </w:p>
        </w:tc>
        <w:tc>
          <w:tcPr>
            <w:tcW w:w="1170" w:type="dxa"/>
            <w:tcBorders>
              <w:bottom w:val="double" w:sz="4" w:space="0" w:color="auto"/>
            </w:tcBorders>
            <w:noWrap/>
            <w:vAlign w:val="bottom"/>
          </w:tcPr>
          <w:p w14:paraId="14EA512D" w14:textId="16F61CC1" w:rsidR="007F6681" w:rsidRPr="003A0DD4" w:rsidRDefault="002C31FD"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297,157,986</w:t>
            </w:r>
          </w:p>
        </w:tc>
        <w:tc>
          <w:tcPr>
            <w:tcW w:w="270" w:type="dxa"/>
            <w:noWrap/>
            <w:vAlign w:val="bottom"/>
          </w:tcPr>
          <w:p w14:paraId="7C38F094" w14:textId="77777777" w:rsidR="007F6681" w:rsidRPr="003A0DD4" w:rsidRDefault="007F6681"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double" w:sz="4" w:space="0" w:color="auto"/>
            </w:tcBorders>
            <w:noWrap/>
            <w:vAlign w:val="bottom"/>
          </w:tcPr>
          <w:p w14:paraId="2F7257AD" w14:textId="77613342" w:rsidR="007F6681" w:rsidRPr="003A0DD4" w:rsidRDefault="007F6681"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7F6681" w:rsidRPr="003A0DD4" w14:paraId="59E21E41" w14:textId="77777777" w:rsidTr="00F05501">
        <w:trPr>
          <w:trHeight w:val="443"/>
        </w:trPr>
        <w:tc>
          <w:tcPr>
            <w:tcW w:w="3690" w:type="dxa"/>
            <w:tcBorders>
              <w:top w:val="nil"/>
              <w:left w:val="nil"/>
              <w:bottom w:val="nil"/>
              <w:right w:val="nil"/>
            </w:tcBorders>
            <w:noWrap/>
            <w:vAlign w:val="bottom"/>
          </w:tcPr>
          <w:p w14:paraId="2EC01D67" w14:textId="63B36B24" w:rsidR="007F6681" w:rsidRDefault="007F6681" w:rsidP="007F6681">
            <w:pPr>
              <w:rPr>
                <w:rFonts w:asciiTheme="majorBidi" w:hAnsiTheme="majorBidi" w:cstheme="majorBidi"/>
                <w:color w:val="000000"/>
                <w:lang w:val="en-US"/>
              </w:rPr>
            </w:pPr>
            <w:r>
              <w:rPr>
                <w:rFonts w:asciiTheme="majorBidi" w:hAnsiTheme="majorBidi" w:cstheme="majorBidi"/>
                <w:color w:val="000000"/>
                <w:lang w:val="en-US"/>
              </w:rPr>
              <w:t xml:space="preserve">Diluted </w:t>
            </w:r>
            <w:proofErr w:type="spellStart"/>
            <w:r>
              <w:rPr>
                <w:rFonts w:asciiTheme="majorBidi" w:hAnsiTheme="majorBidi" w:cstheme="majorBidi"/>
                <w:color w:val="000000"/>
                <w:lang w:val="en-US"/>
              </w:rPr>
              <w:t>earning</w:t>
            </w:r>
            <w:proofErr w:type="spellEnd"/>
            <w:r>
              <w:rPr>
                <w:rFonts w:asciiTheme="majorBidi" w:hAnsiTheme="majorBidi" w:cstheme="majorBidi"/>
                <w:color w:val="000000"/>
                <w:lang w:val="en-US"/>
              </w:rPr>
              <w:t xml:space="preserve"> per share (Baht)</w:t>
            </w:r>
          </w:p>
        </w:tc>
        <w:tc>
          <w:tcPr>
            <w:tcW w:w="1170" w:type="dxa"/>
            <w:tcBorders>
              <w:top w:val="double" w:sz="4" w:space="0" w:color="auto"/>
              <w:left w:val="nil"/>
              <w:bottom w:val="double" w:sz="4" w:space="0" w:color="auto"/>
              <w:right w:val="nil"/>
            </w:tcBorders>
            <w:vAlign w:val="bottom"/>
          </w:tcPr>
          <w:p w14:paraId="1B34D781" w14:textId="150C0CB7" w:rsidR="007F6681" w:rsidRPr="003A0DD4" w:rsidRDefault="007F6681" w:rsidP="00F05501">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0.006</w:t>
            </w:r>
          </w:p>
        </w:tc>
        <w:tc>
          <w:tcPr>
            <w:tcW w:w="270" w:type="dxa"/>
            <w:tcBorders>
              <w:left w:val="nil"/>
              <w:right w:val="nil"/>
            </w:tcBorders>
            <w:vAlign w:val="bottom"/>
          </w:tcPr>
          <w:p w14:paraId="553C3698" w14:textId="77777777" w:rsidR="007F6681" w:rsidRPr="003A0DD4" w:rsidRDefault="007F6681" w:rsidP="00F05501">
            <w:pPr>
              <w:ind w:left="315" w:hanging="180"/>
              <w:jc w:val="right"/>
              <w:rPr>
                <w:rFonts w:asciiTheme="majorBidi" w:hAnsiTheme="majorBidi" w:cstheme="majorBidi"/>
                <w:color w:val="000000"/>
                <w:lang w:val="en-US"/>
              </w:rPr>
            </w:pPr>
          </w:p>
        </w:tc>
        <w:tc>
          <w:tcPr>
            <w:tcW w:w="1170" w:type="dxa"/>
            <w:tcBorders>
              <w:top w:val="double" w:sz="4" w:space="0" w:color="auto"/>
              <w:left w:val="nil"/>
              <w:bottom w:val="double" w:sz="4" w:space="0" w:color="auto"/>
              <w:right w:val="nil"/>
            </w:tcBorders>
            <w:vAlign w:val="bottom"/>
          </w:tcPr>
          <w:p w14:paraId="0207510B" w14:textId="27525667" w:rsidR="007F6681" w:rsidRPr="003A0DD4" w:rsidRDefault="007F6681" w:rsidP="00F05501">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w:t>
            </w:r>
            <w:r w:rsidR="00A860A5">
              <w:rPr>
                <w:rFonts w:asciiTheme="majorBidi" w:hAnsiTheme="majorBidi" w:cstheme="majorBidi"/>
                <w:color w:val="000000"/>
                <w:lang w:val="en-US"/>
              </w:rPr>
              <w:t>28</w:t>
            </w:r>
          </w:p>
        </w:tc>
        <w:tc>
          <w:tcPr>
            <w:tcW w:w="270" w:type="dxa"/>
            <w:tcBorders>
              <w:left w:val="nil"/>
              <w:right w:val="nil"/>
            </w:tcBorders>
            <w:vAlign w:val="bottom"/>
          </w:tcPr>
          <w:p w14:paraId="6DBCD515" w14:textId="77777777" w:rsidR="007F6681" w:rsidRPr="003A0DD4" w:rsidRDefault="007F6681" w:rsidP="00F05501">
            <w:pPr>
              <w:ind w:left="315" w:hanging="180"/>
              <w:jc w:val="right"/>
              <w:rPr>
                <w:rFonts w:asciiTheme="majorBidi" w:hAnsiTheme="majorBidi" w:cstheme="majorBidi"/>
                <w:color w:val="000000"/>
                <w:lang w:val="en-US"/>
              </w:rPr>
            </w:pPr>
          </w:p>
        </w:tc>
        <w:tc>
          <w:tcPr>
            <w:tcW w:w="1170" w:type="dxa"/>
            <w:tcBorders>
              <w:top w:val="double" w:sz="4" w:space="0" w:color="auto"/>
              <w:bottom w:val="double" w:sz="4" w:space="0" w:color="auto"/>
            </w:tcBorders>
            <w:noWrap/>
            <w:vAlign w:val="bottom"/>
          </w:tcPr>
          <w:p w14:paraId="0047686B" w14:textId="24BF1DBD" w:rsidR="007F6681" w:rsidRPr="003A0DD4" w:rsidRDefault="007F6681"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0.007</w:t>
            </w:r>
          </w:p>
        </w:tc>
        <w:tc>
          <w:tcPr>
            <w:tcW w:w="270" w:type="dxa"/>
            <w:noWrap/>
            <w:vAlign w:val="bottom"/>
          </w:tcPr>
          <w:p w14:paraId="4E7D768F" w14:textId="77777777" w:rsidR="007F6681" w:rsidRPr="003A0DD4" w:rsidRDefault="007F6681" w:rsidP="00F05501">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bottom w:val="double" w:sz="4" w:space="0" w:color="auto"/>
            </w:tcBorders>
            <w:noWrap/>
            <w:vAlign w:val="bottom"/>
          </w:tcPr>
          <w:p w14:paraId="3E3A33CD" w14:textId="26F07C02" w:rsidR="007F6681" w:rsidRPr="003A0DD4" w:rsidRDefault="007F6681" w:rsidP="00F05501">
            <w:pPr>
              <w:jc w:val="right"/>
              <w:rPr>
                <w:rFonts w:asciiTheme="majorBidi" w:hAnsiTheme="majorBidi" w:cstheme="majorBidi"/>
                <w:color w:val="000000" w:themeColor="text1"/>
                <w:cs/>
                <w:lang w:val="en-GB"/>
              </w:rPr>
            </w:pPr>
            <w:r>
              <w:rPr>
                <w:rFonts w:asciiTheme="majorBidi" w:hAnsiTheme="majorBidi" w:cstheme="majorBidi"/>
                <w:color w:val="000000"/>
                <w:lang w:val="en-US"/>
              </w:rPr>
              <w:t>0.028</w:t>
            </w:r>
          </w:p>
        </w:tc>
      </w:tr>
    </w:tbl>
    <w:p w14:paraId="24EA8EEB" w14:textId="77777777" w:rsidR="0072106B" w:rsidRDefault="0072106B" w:rsidP="00D1058B">
      <w:pPr>
        <w:spacing w:before="240"/>
        <w:rPr>
          <w:rFonts w:asciiTheme="majorBidi" w:eastAsia="Calibri" w:hAnsiTheme="majorBidi" w:cstheme="majorBidi"/>
          <w:sz w:val="16"/>
          <w:szCs w:val="16"/>
          <w:lang w:val="en-US"/>
        </w:rPr>
      </w:pPr>
    </w:p>
    <w:p w14:paraId="11F4ED3A" w14:textId="77777777" w:rsidR="00A857DA" w:rsidRDefault="00A857DA" w:rsidP="00D1058B">
      <w:pPr>
        <w:spacing w:before="240"/>
        <w:rPr>
          <w:rFonts w:asciiTheme="majorBidi" w:eastAsia="Calibri" w:hAnsiTheme="majorBidi" w:cstheme="majorBidi"/>
          <w:sz w:val="16"/>
          <w:szCs w:val="16"/>
          <w:lang w:val="en-US"/>
        </w:rPr>
      </w:pPr>
    </w:p>
    <w:p w14:paraId="7C3D73F4" w14:textId="77777777" w:rsidR="00A857DA" w:rsidRDefault="00A857DA" w:rsidP="00D1058B">
      <w:pPr>
        <w:spacing w:before="240"/>
        <w:rPr>
          <w:rFonts w:asciiTheme="majorBidi" w:eastAsia="Calibri" w:hAnsiTheme="majorBidi" w:cstheme="majorBidi"/>
          <w:sz w:val="16"/>
          <w:szCs w:val="16"/>
          <w:lang w:val="en-US"/>
        </w:rPr>
      </w:pPr>
    </w:p>
    <w:p w14:paraId="5C964615" w14:textId="77777777" w:rsidR="00A857DA" w:rsidRDefault="00A857DA" w:rsidP="00D1058B">
      <w:pPr>
        <w:spacing w:before="240"/>
        <w:rPr>
          <w:rFonts w:asciiTheme="majorBidi" w:eastAsia="Calibri" w:hAnsiTheme="majorBidi" w:cstheme="majorBidi"/>
          <w:sz w:val="16"/>
          <w:szCs w:val="16"/>
          <w:lang w:val="en-US"/>
        </w:rPr>
      </w:pPr>
    </w:p>
    <w:p w14:paraId="0C0B89F2" w14:textId="24B262FA" w:rsidR="00A857DA" w:rsidRDefault="00A857DA" w:rsidP="00D1058B">
      <w:pPr>
        <w:spacing w:before="240"/>
        <w:rPr>
          <w:rFonts w:asciiTheme="majorBidi" w:eastAsia="Calibri" w:hAnsiTheme="majorBidi" w:cstheme="majorBidi"/>
          <w:sz w:val="16"/>
          <w:szCs w:val="16"/>
          <w:cs/>
          <w:lang w:val="en-US"/>
        </w:rPr>
      </w:pPr>
    </w:p>
    <w:p w14:paraId="3F1B2BFF" w14:textId="77777777" w:rsidR="00A857DA" w:rsidRDefault="00A857DA" w:rsidP="00D1058B">
      <w:pPr>
        <w:spacing w:before="240"/>
        <w:rPr>
          <w:rFonts w:asciiTheme="majorBidi" w:eastAsia="Calibri" w:hAnsiTheme="majorBidi" w:cstheme="majorBidi"/>
          <w:sz w:val="16"/>
          <w:szCs w:val="16"/>
          <w:lang w:val="en-US"/>
        </w:rPr>
      </w:pPr>
    </w:p>
    <w:p w14:paraId="1073A5E3" w14:textId="77777777" w:rsidR="00A857DA" w:rsidRPr="00D1058B" w:rsidRDefault="00A857DA" w:rsidP="00D1058B">
      <w:pPr>
        <w:spacing w:before="240"/>
        <w:rPr>
          <w:rFonts w:asciiTheme="majorBidi" w:eastAsia="Calibri" w:hAnsiTheme="majorBidi" w:cstheme="majorBidi"/>
          <w:sz w:val="16"/>
          <w:szCs w:val="16"/>
          <w:lang w:val="en-US"/>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796ED8" w:rsidRPr="00101AB3" w14:paraId="7D1CFA4C" w14:textId="77777777" w:rsidTr="008679A8">
        <w:trPr>
          <w:trHeight w:val="351"/>
          <w:tblHeader/>
        </w:trPr>
        <w:tc>
          <w:tcPr>
            <w:tcW w:w="3690" w:type="dxa"/>
            <w:tcBorders>
              <w:top w:val="nil"/>
              <w:left w:val="nil"/>
              <w:right w:val="nil"/>
            </w:tcBorders>
            <w:noWrap/>
            <w:vAlign w:val="bottom"/>
            <w:hideMark/>
          </w:tcPr>
          <w:p w14:paraId="0EBCCA2D" w14:textId="77777777" w:rsidR="00796ED8" w:rsidRPr="003A0DD4" w:rsidRDefault="00796ED8" w:rsidP="00B7731C">
            <w:pPr>
              <w:rPr>
                <w:rFonts w:asciiTheme="majorBidi" w:hAnsiTheme="majorBidi" w:cstheme="majorBidi"/>
                <w:color w:val="000000"/>
                <w:lang w:val="en-US"/>
              </w:rPr>
            </w:pPr>
            <w:r w:rsidRPr="003A0DD4">
              <w:rPr>
                <w:rFonts w:asciiTheme="majorBidi" w:hAnsiTheme="majorBidi" w:cstheme="majorBidi"/>
                <w:color w:val="000000"/>
                <w:lang w:val="en-US"/>
              </w:rPr>
              <w:lastRenderedPageBreak/>
              <w:t> </w:t>
            </w:r>
          </w:p>
        </w:tc>
        <w:tc>
          <w:tcPr>
            <w:tcW w:w="5490" w:type="dxa"/>
            <w:gridSpan w:val="7"/>
            <w:tcBorders>
              <w:top w:val="nil"/>
              <w:left w:val="nil"/>
              <w:bottom w:val="single" w:sz="4" w:space="0" w:color="auto"/>
              <w:right w:val="nil"/>
            </w:tcBorders>
            <w:vAlign w:val="bottom"/>
          </w:tcPr>
          <w:p w14:paraId="7BA4D219" w14:textId="40A22CF5" w:rsidR="00796ED8" w:rsidRPr="003A0DD4" w:rsidRDefault="00796ED8" w:rsidP="008679A8">
            <w:pPr>
              <w:jc w:val="center"/>
              <w:rPr>
                <w:rFonts w:asciiTheme="majorBidi" w:hAnsiTheme="majorBidi" w:cstheme="majorBidi"/>
                <w:color w:val="000000"/>
                <w:cs/>
                <w:lang w:val="en-US"/>
              </w:rPr>
            </w:pPr>
            <w:r>
              <w:rPr>
                <w:rFonts w:ascii="Angsana New" w:hAnsi="Angsana New"/>
                <w:lang w:val="en-US"/>
              </w:rPr>
              <w:t>For the six</w:t>
            </w:r>
            <w:r w:rsidR="008679A8">
              <w:rPr>
                <w:rFonts w:ascii="Angsana New" w:hAnsi="Angsana New"/>
                <w:lang w:val="en-US"/>
              </w:rPr>
              <w:t>-</w:t>
            </w:r>
            <w:r>
              <w:rPr>
                <w:rFonts w:ascii="Angsana New" w:hAnsi="Angsana New"/>
                <w:lang w:val="en-US"/>
              </w:rPr>
              <w:t>month period</w:t>
            </w:r>
            <w:r w:rsidR="008679A8">
              <w:rPr>
                <w:rFonts w:ascii="Angsana New" w:hAnsi="Angsana New"/>
                <w:lang w:val="en-US"/>
              </w:rPr>
              <w:t>s</w:t>
            </w:r>
            <w:r>
              <w:rPr>
                <w:rFonts w:ascii="Angsana New" w:hAnsi="Angsana New"/>
                <w:lang w:val="en-US"/>
              </w:rPr>
              <w:t xml:space="preserve"> ended June 30,</w:t>
            </w:r>
          </w:p>
        </w:tc>
      </w:tr>
      <w:tr w:rsidR="00796ED8" w:rsidRPr="0082270B" w14:paraId="56B60BDF" w14:textId="77777777" w:rsidTr="008679A8">
        <w:trPr>
          <w:trHeight w:val="428"/>
          <w:tblHeader/>
        </w:trPr>
        <w:tc>
          <w:tcPr>
            <w:tcW w:w="3690" w:type="dxa"/>
            <w:tcBorders>
              <w:left w:val="nil"/>
              <w:right w:val="nil"/>
            </w:tcBorders>
            <w:noWrap/>
            <w:vAlign w:val="bottom"/>
            <w:hideMark/>
          </w:tcPr>
          <w:p w14:paraId="5BBB2121" w14:textId="77777777" w:rsidR="00796ED8" w:rsidRPr="003A0DD4" w:rsidRDefault="00796ED8" w:rsidP="00B7731C">
            <w:pPr>
              <w:rPr>
                <w:rFonts w:asciiTheme="majorBidi" w:hAnsiTheme="majorBidi" w:cstheme="majorBidi"/>
                <w:color w:val="000000"/>
                <w:lang w:val="en-US"/>
              </w:rPr>
            </w:pPr>
          </w:p>
        </w:tc>
        <w:tc>
          <w:tcPr>
            <w:tcW w:w="2610" w:type="dxa"/>
            <w:gridSpan w:val="3"/>
            <w:tcBorders>
              <w:top w:val="single" w:sz="4" w:space="0" w:color="auto"/>
              <w:left w:val="nil"/>
              <w:bottom w:val="single" w:sz="4" w:space="0" w:color="auto"/>
              <w:right w:val="nil"/>
            </w:tcBorders>
            <w:vAlign w:val="bottom"/>
          </w:tcPr>
          <w:p w14:paraId="34F2E201" w14:textId="3CB938E5" w:rsidR="00796ED8" w:rsidRPr="003A0DD4" w:rsidRDefault="00796ED8" w:rsidP="00750970">
            <w:pPr>
              <w:jc w:val="center"/>
              <w:rPr>
                <w:rFonts w:asciiTheme="majorBidi" w:hAnsiTheme="majorBidi" w:cstheme="majorBidi"/>
                <w:color w:val="000000"/>
                <w:lang w:val="en-US"/>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c>
          <w:tcPr>
            <w:tcW w:w="270" w:type="dxa"/>
            <w:tcBorders>
              <w:top w:val="single" w:sz="4" w:space="0" w:color="auto"/>
              <w:left w:val="nil"/>
              <w:bottom w:val="nil"/>
              <w:right w:val="nil"/>
            </w:tcBorders>
            <w:noWrap/>
            <w:vAlign w:val="bottom"/>
            <w:hideMark/>
          </w:tcPr>
          <w:p w14:paraId="64D5133B" w14:textId="28C8898D" w:rsidR="00796ED8" w:rsidRPr="003A0DD4" w:rsidRDefault="00796ED8" w:rsidP="008679A8">
            <w:pPr>
              <w:jc w:val="center"/>
              <w:rPr>
                <w:rFonts w:asciiTheme="majorBidi" w:hAnsiTheme="majorBidi" w:cstheme="majorBidi"/>
                <w:color w:val="000000"/>
                <w:cs/>
                <w:lang w:val="en-GB"/>
              </w:rPr>
            </w:pPr>
          </w:p>
        </w:tc>
        <w:tc>
          <w:tcPr>
            <w:tcW w:w="2610" w:type="dxa"/>
            <w:gridSpan w:val="3"/>
            <w:tcBorders>
              <w:top w:val="single" w:sz="4" w:space="0" w:color="auto"/>
              <w:left w:val="nil"/>
              <w:bottom w:val="single" w:sz="4" w:space="0" w:color="auto"/>
              <w:right w:val="nil"/>
            </w:tcBorders>
            <w:noWrap/>
            <w:vAlign w:val="bottom"/>
            <w:hideMark/>
          </w:tcPr>
          <w:p w14:paraId="089A520F" w14:textId="77777777" w:rsidR="009E5FC0" w:rsidRDefault="00796ED8" w:rsidP="008679A8">
            <w:pPr>
              <w:jc w:val="center"/>
              <w:rPr>
                <w:rFonts w:asciiTheme="majorBidi" w:hAnsiTheme="majorBidi" w:cstheme="majorBidi"/>
                <w:color w:val="000000"/>
                <w:lang w:val="en-US"/>
              </w:rPr>
            </w:pPr>
            <w:r w:rsidRPr="003A0DD4">
              <w:rPr>
                <w:rFonts w:asciiTheme="majorBidi" w:hAnsiTheme="majorBidi" w:cstheme="majorBidi"/>
                <w:color w:val="000000"/>
                <w:lang w:val="en-US"/>
              </w:rPr>
              <w:t>Separate</w:t>
            </w:r>
            <w:r>
              <w:rPr>
                <w:rFonts w:asciiTheme="majorBidi" w:hAnsiTheme="majorBidi" w:cstheme="majorBidi"/>
                <w:color w:val="000000"/>
                <w:lang w:val="en-US"/>
              </w:rPr>
              <w:t xml:space="preserve"> </w:t>
            </w:r>
            <w:r w:rsidRPr="003A0DD4">
              <w:rPr>
                <w:rFonts w:asciiTheme="majorBidi" w:hAnsiTheme="majorBidi" w:cstheme="majorBidi"/>
                <w:color w:val="000000"/>
                <w:lang w:val="en-US"/>
              </w:rPr>
              <w:t xml:space="preserve">financial </w:t>
            </w:r>
          </w:p>
          <w:p w14:paraId="5D4FBA97" w14:textId="234AC625" w:rsidR="00796ED8" w:rsidRPr="00647A01" w:rsidRDefault="00796ED8" w:rsidP="008679A8">
            <w:pPr>
              <w:jc w:val="center"/>
              <w:rPr>
                <w:rFonts w:asciiTheme="majorBidi" w:hAnsiTheme="majorBidi" w:cstheme="majorBidi"/>
                <w:color w:val="000000"/>
                <w:cs/>
                <w:lang w:val="en-US"/>
              </w:rPr>
            </w:pPr>
            <w:r w:rsidRPr="003A0DD4">
              <w:rPr>
                <w:rFonts w:asciiTheme="majorBidi" w:hAnsiTheme="majorBidi" w:cstheme="majorBidi"/>
                <w:color w:val="000000"/>
                <w:lang w:val="en-US"/>
              </w:rPr>
              <w:t>statements</w:t>
            </w:r>
          </w:p>
        </w:tc>
      </w:tr>
      <w:tr w:rsidR="00796ED8" w:rsidRPr="003A0DD4" w14:paraId="6C476826" w14:textId="77777777" w:rsidTr="00831B09">
        <w:trPr>
          <w:trHeight w:val="428"/>
          <w:tblHeader/>
        </w:trPr>
        <w:tc>
          <w:tcPr>
            <w:tcW w:w="3690" w:type="dxa"/>
            <w:tcBorders>
              <w:left w:val="nil"/>
              <w:bottom w:val="nil"/>
              <w:right w:val="nil"/>
            </w:tcBorders>
            <w:noWrap/>
            <w:vAlign w:val="bottom"/>
            <w:hideMark/>
          </w:tcPr>
          <w:p w14:paraId="20F23BC3" w14:textId="77777777" w:rsidR="00796ED8" w:rsidRPr="003A0DD4" w:rsidRDefault="00796ED8" w:rsidP="00B7731C">
            <w:pPr>
              <w:jc w:val="center"/>
              <w:rPr>
                <w:rFonts w:asciiTheme="majorBidi" w:hAnsiTheme="majorBidi" w:cstheme="majorBidi"/>
                <w:color w:val="000000"/>
                <w:cs/>
                <w:lang w:val="en-GB"/>
              </w:rPr>
            </w:pPr>
          </w:p>
        </w:tc>
        <w:tc>
          <w:tcPr>
            <w:tcW w:w="1170" w:type="dxa"/>
            <w:tcBorders>
              <w:top w:val="single" w:sz="4" w:space="0" w:color="auto"/>
              <w:left w:val="nil"/>
              <w:bottom w:val="single" w:sz="4" w:space="0" w:color="auto"/>
              <w:right w:val="nil"/>
            </w:tcBorders>
            <w:vAlign w:val="bottom"/>
          </w:tcPr>
          <w:p w14:paraId="07EB61D7" w14:textId="77777777" w:rsidR="00796ED8" w:rsidRPr="003A0DD4" w:rsidRDefault="00796ED8" w:rsidP="00831B09">
            <w:pPr>
              <w:jc w:val="center"/>
              <w:rPr>
                <w:rFonts w:asciiTheme="majorBidi" w:hAnsiTheme="majorBidi" w:cstheme="majorBidi"/>
                <w:color w:val="000000"/>
                <w:cs/>
                <w:lang w:val="en-GB"/>
              </w:rPr>
            </w:pPr>
            <w:r w:rsidRPr="003A0DD4">
              <w:rPr>
                <w:rFonts w:ascii="Angsana New" w:hAnsi="Angsana New"/>
                <w:cs/>
              </w:rPr>
              <w:t>2026</w:t>
            </w:r>
          </w:p>
        </w:tc>
        <w:tc>
          <w:tcPr>
            <w:tcW w:w="270" w:type="dxa"/>
            <w:tcBorders>
              <w:left w:val="nil"/>
              <w:bottom w:val="nil"/>
              <w:right w:val="nil"/>
            </w:tcBorders>
            <w:vAlign w:val="bottom"/>
          </w:tcPr>
          <w:p w14:paraId="6C1518D8" w14:textId="77777777" w:rsidR="00796ED8" w:rsidRPr="003A0DD4" w:rsidRDefault="00796ED8" w:rsidP="00831B09">
            <w:pPr>
              <w:jc w:val="center"/>
              <w:rPr>
                <w:rFonts w:asciiTheme="majorBidi" w:hAnsiTheme="majorBidi" w:cstheme="majorBidi"/>
                <w:color w:val="000000"/>
                <w:cs/>
                <w:lang w:val="en-GB"/>
              </w:rPr>
            </w:pPr>
          </w:p>
        </w:tc>
        <w:tc>
          <w:tcPr>
            <w:tcW w:w="1170" w:type="dxa"/>
            <w:tcBorders>
              <w:left w:val="nil"/>
              <w:bottom w:val="single" w:sz="4" w:space="0" w:color="auto"/>
              <w:right w:val="nil"/>
            </w:tcBorders>
            <w:vAlign w:val="bottom"/>
          </w:tcPr>
          <w:p w14:paraId="006708F7" w14:textId="77777777" w:rsidR="00796ED8" w:rsidRPr="003A0DD4" w:rsidRDefault="00796ED8" w:rsidP="00831B09">
            <w:pPr>
              <w:jc w:val="center"/>
              <w:rPr>
                <w:rFonts w:asciiTheme="majorBidi" w:hAnsiTheme="majorBidi" w:cstheme="majorBidi"/>
                <w:color w:val="000000"/>
                <w:cs/>
                <w:lang w:val="en-GB"/>
              </w:rPr>
            </w:pPr>
            <w:r w:rsidRPr="003A0DD4">
              <w:rPr>
                <w:rFonts w:ascii="Angsana New" w:hAnsi="Angsana New"/>
                <w:cs/>
              </w:rPr>
              <w:t>2025</w:t>
            </w:r>
          </w:p>
        </w:tc>
        <w:tc>
          <w:tcPr>
            <w:tcW w:w="270" w:type="dxa"/>
            <w:tcBorders>
              <w:top w:val="nil"/>
              <w:left w:val="nil"/>
              <w:bottom w:val="nil"/>
              <w:right w:val="nil"/>
            </w:tcBorders>
            <w:noWrap/>
            <w:vAlign w:val="bottom"/>
            <w:hideMark/>
          </w:tcPr>
          <w:p w14:paraId="0BCF8DD4" w14:textId="2A3E9607" w:rsidR="00796ED8" w:rsidRPr="003A0DD4" w:rsidRDefault="00796ED8" w:rsidP="00831B09">
            <w:pPr>
              <w:jc w:val="center"/>
              <w:rPr>
                <w:rFonts w:asciiTheme="majorBidi" w:hAnsiTheme="majorBidi" w:cstheme="majorBidi"/>
                <w:color w:val="000000"/>
                <w:cs/>
                <w:lang w:val="en-GB"/>
              </w:rPr>
            </w:pPr>
          </w:p>
        </w:tc>
        <w:tc>
          <w:tcPr>
            <w:tcW w:w="1170" w:type="dxa"/>
            <w:tcBorders>
              <w:top w:val="nil"/>
              <w:left w:val="nil"/>
              <w:bottom w:val="single" w:sz="4" w:space="0" w:color="auto"/>
              <w:right w:val="nil"/>
            </w:tcBorders>
            <w:noWrap/>
            <w:vAlign w:val="bottom"/>
            <w:hideMark/>
          </w:tcPr>
          <w:p w14:paraId="3480A3EF" w14:textId="77777777" w:rsidR="00796ED8" w:rsidRPr="003A0DD4" w:rsidRDefault="00796ED8" w:rsidP="00831B09">
            <w:pPr>
              <w:jc w:val="center"/>
              <w:rPr>
                <w:rFonts w:asciiTheme="majorBidi" w:hAnsiTheme="majorBidi" w:cstheme="majorBidi"/>
                <w:color w:val="000000"/>
                <w:lang w:val="en-US"/>
              </w:rPr>
            </w:pPr>
            <w:r w:rsidRPr="003A0DD4">
              <w:rPr>
                <w:rFonts w:ascii="Angsana New" w:hAnsi="Angsana New"/>
                <w:cs/>
              </w:rPr>
              <w:t>2026</w:t>
            </w:r>
          </w:p>
        </w:tc>
        <w:tc>
          <w:tcPr>
            <w:tcW w:w="270" w:type="dxa"/>
            <w:tcBorders>
              <w:top w:val="nil"/>
              <w:left w:val="nil"/>
              <w:bottom w:val="nil"/>
              <w:right w:val="nil"/>
            </w:tcBorders>
            <w:noWrap/>
            <w:vAlign w:val="bottom"/>
            <w:hideMark/>
          </w:tcPr>
          <w:p w14:paraId="461DC63B" w14:textId="77777777" w:rsidR="00796ED8" w:rsidRPr="003A0DD4" w:rsidRDefault="00796ED8" w:rsidP="00831B09">
            <w:pPr>
              <w:jc w:val="center"/>
              <w:rPr>
                <w:rFonts w:asciiTheme="majorBidi" w:hAnsiTheme="majorBidi" w:cstheme="majorBidi"/>
                <w:color w:val="000000"/>
                <w:lang w:val="en-US"/>
              </w:rPr>
            </w:pPr>
          </w:p>
        </w:tc>
        <w:tc>
          <w:tcPr>
            <w:tcW w:w="1170" w:type="dxa"/>
            <w:tcBorders>
              <w:top w:val="nil"/>
              <w:left w:val="nil"/>
              <w:bottom w:val="single" w:sz="4" w:space="0" w:color="auto"/>
              <w:right w:val="nil"/>
            </w:tcBorders>
            <w:noWrap/>
            <w:vAlign w:val="bottom"/>
            <w:hideMark/>
          </w:tcPr>
          <w:p w14:paraId="7F4A9BC9" w14:textId="77777777" w:rsidR="00796ED8" w:rsidRPr="003A0DD4" w:rsidRDefault="00796ED8" w:rsidP="00831B09">
            <w:pPr>
              <w:jc w:val="center"/>
              <w:rPr>
                <w:rFonts w:asciiTheme="majorBidi" w:hAnsiTheme="majorBidi" w:cstheme="majorBidi"/>
                <w:color w:val="000000"/>
                <w:lang w:val="en-US"/>
              </w:rPr>
            </w:pPr>
            <w:r w:rsidRPr="003A0DD4">
              <w:rPr>
                <w:rFonts w:ascii="Angsana New" w:hAnsi="Angsana New"/>
                <w:cs/>
              </w:rPr>
              <w:t>2025</w:t>
            </w:r>
          </w:p>
        </w:tc>
      </w:tr>
      <w:tr w:rsidR="00D3594B" w:rsidRPr="00101AB3" w14:paraId="31E1C486" w14:textId="77777777" w:rsidTr="00D3594B">
        <w:trPr>
          <w:trHeight w:val="428"/>
        </w:trPr>
        <w:tc>
          <w:tcPr>
            <w:tcW w:w="3690" w:type="dxa"/>
            <w:tcBorders>
              <w:top w:val="nil"/>
              <w:left w:val="nil"/>
              <w:bottom w:val="nil"/>
              <w:right w:val="nil"/>
            </w:tcBorders>
            <w:vAlign w:val="bottom"/>
            <w:hideMark/>
          </w:tcPr>
          <w:p w14:paraId="0A737D02" w14:textId="77777777" w:rsidR="00796ED8" w:rsidRPr="003A0DD4" w:rsidRDefault="00796ED8" w:rsidP="00B7731C">
            <w:pPr>
              <w:rPr>
                <w:rFonts w:asciiTheme="majorBidi" w:hAnsiTheme="majorBidi" w:cstheme="majorBidi"/>
                <w:color w:val="000000"/>
                <w:lang w:val="en-US"/>
              </w:rPr>
            </w:pPr>
            <w:r>
              <w:rPr>
                <w:rFonts w:asciiTheme="majorBidi" w:hAnsiTheme="majorBidi" w:cstheme="majorBidi"/>
                <w:color w:val="000000"/>
                <w:lang w:val="en-US"/>
              </w:rPr>
              <w:t>Net profit attributable to shareholders</w:t>
            </w:r>
          </w:p>
        </w:tc>
        <w:tc>
          <w:tcPr>
            <w:tcW w:w="1170" w:type="dxa"/>
            <w:tcBorders>
              <w:top w:val="single" w:sz="4" w:space="0" w:color="auto"/>
              <w:left w:val="nil"/>
              <w:right w:val="nil"/>
            </w:tcBorders>
            <w:vAlign w:val="bottom"/>
          </w:tcPr>
          <w:p w14:paraId="0B8F6B4E" w14:textId="77777777" w:rsidR="00796ED8" w:rsidRPr="003A0DD4" w:rsidRDefault="00796ED8" w:rsidP="00B7731C">
            <w:pPr>
              <w:jc w:val="right"/>
              <w:rPr>
                <w:rFonts w:asciiTheme="majorBidi" w:hAnsiTheme="majorBidi" w:cstheme="majorBidi"/>
                <w:color w:val="000000"/>
                <w:lang w:val="en-US"/>
              </w:rPr>
            </w:pPr>
          </w:p>
        </w:tc>
        <w:tc>
          <w:tcPr>
            <w:tcW w:w="270" w:type="dxa"/>
            <w:tcBorders>
              <w:top w:val="nil"/>
              <w:left w:val="nil"/>
              <w:bottom w:val="nil"/>
              <w:right w:val="nil"/>
            </w:tcBorders>
            <w:vAlign w:val="bottom"/>
          </w:tcPr>
          <w:p w14:paraId="18143DF2" w14:textId="77777777" w:rsidR="00796ED8" w:rsidRPr="003A0DD4" w:rsidRDefault="00796ED8" w:rsidP="00B7731C">
            <w:pPr>
              <w:jc w:val="right"/>
              <w:rPr>
                <w:rFonts w:asciiTheme="majorBidi" w:hAnsiTheme="majorBidi" w:cstheme="majorBidi"/>
                <w:color w:val="000000"/>
                <w:lang w:val="en-US"/>
              </w:rPr>
            </w:pPr>
          </w:p>
        </w:tc>
        <w:tc>
          <w:tcPr>
            <w:tcW w:w="1170" w:type="dxa"/>
            <w:tcBorders>
              <w:top w:val="single" w:sz="4" w:space="0" w:color="auto"/>
              <w:left w:val="nil"/>
              <w:right w:val="nil"/>
            </w:tcBorders>
            <w:vAlign w:val="bottom"/>
          </w:tcPr>
          <w:p w14:paraId="5B991FA4" w14:textId="77777777" w:rsidR="00796ED8" w:rsidRPr="003A0DD4" w:rsidRDefault="00796ED8" w:rsidP="00B7731C">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hideMark/>
          </w:tcPr>
          <w:p w14:paraId="1C5FAF4C" w14:textId="77777777" w:rsidR="00796ED8" w:rsidRPr="003A0DD4" w:rsidRDefault="00796ED8" w:rsidP="00B7731C">
            <w:pPr>
              <w:rPr>
                <w:rFonts w:asciiTheme="majorBidi" w:hAnsiTheme="majorBidi" w:cstheme="majorBidi"/>
                <w:color w:val="000000"/>
                <w:lang w:val="en-US"/>
              </w:rPr>
            </w:pPr>
            <w:r w:rsidRPr="003A0DD4">
              <w:rPr>
                <w:rFonts w:asciiTheme="majorBidi" w:hAnsiTheme="majorBidi" w:cstheme="majorBidi"/>
                <w:color w:val="000000"/>
                <w:lang w:val="en-US"/>
              </w:rPr>
              <w:t> </w:t>
            </w:r>
          </w:p>
        </w:tc>
        <w:tc>
          <w:tcPr>
            <w:tcW w:w="1170" w:type="dxa"/>
            <w:tcBorders>
              <w:top w:val="nil"/>
              <w:left w:val="nil"/>
              <w:right w:val="nil"/>
            </w:tcBorders>
            <w:noWrap/>
            <w:vAlign w:val="bottom"/>
            <w:hideMark/>
          </w:tcPr>
          <w:p w14:paraId="1DD4AC7C" w14:textId="77777777" w:rsidR="00796ED8" w:rsidRPr="003A0DD4" w:rsidRDefault="00796ED8" w:rsidP="00B7731C">
            <w:pPr>
              <w:rPr>
                <w:rFonts w:asciiTheme="majorBidi" w:hAnsiTheme="majorBidi" w:cstheme="majorBidi"/>
                <w:lang w:val="en-US"/>
              </w:rPr>
            </w:pPr>
            <w:r w:rsidRPr="003A0DD4">
              <w:rPr>
                <w:rFonts w:asciiTheme="majorBidi" w:hAnsiTheme="majorBidi" w:cstheme="majorBidi"/>
                <w:lang w:val="en-US"/>
              </w:rPr>
              <w:t> </w:t>
            </w:r>
          </w:p>
        </w:tc>
        <w:tc>
          <w:tcPr>
            <w:tcW w:w="270" w:type="dxa"/>
            <w:tcBorders>
              <w:top w:val="nil"/>
              <w:left w:val="nil"/>
              <w:bottom w:val="nil"/>
              <w:right w:val="nil"/>
            </w:tcBorders>
            <w:noWrap/>
            <w:vAlign w:val="bottom"/>
            <w:hideMark/>
          </w:tcPr>
          <w:p w14:paraId="02E9DB88" w14:textId="77777777" w:rsidR="00796ED8" w:rsidRPr="003A0DD4" w:rsidRDefault="00796ED8" w:rsidP="00B7731C">
            <w:pPr>
              <w:rPr>
                <w:rFonts w:asciiTheme="majorBidi" w:hAnsiTheme="majorBidi" w:cstheme="majorBidi"/>
                <w:lang w:val="en-US"/>
              </w:rPr>
            </w:pPr>
            <w:r w:rsidRPr="003A0DD4">
              <w:rPr>
                <w:rFonts w:asciiTheme="majorBidi" w:hAnsiTheme="majorBidi" w:cstheme="majorBidi"/>
                <w:lang w:val="en-US"/>
              </w:rPr>
              <w:t> </w:t>
            </w:r>
          </w:p>
        </w:tc>
        <w:tc>
          <w:tcPr>
            <w:tcW w:w="1170" w:type="dxa"/>
            <w:tcBorders>
              <w:top w:val="nil"/>
              <w:left w:val="nil"/>
              <w:right w:val="nil"/>
            </w:tcBorders>
            <w:noWrap/>
            <w:vAlign w:val="bottom"/>
            <w:hideMark/>
          </w:tcPr>
          <w:p w14:paraId="609792A6" w14:textId="77777777" w:rsidR="00796ED8" w:rsidRPr="003A0DD4" w:rsidRDefault="00796ED8" w:rsidP="00B7731C">
            <w:pPr>
              <w:rPr>
                <w:rFonts w:asciiTheme="majorBidi" w:hAnsiTheme="majorBidi" w:cstheme="majorBidi"/>
                <w:lang w:val="en-US"/>
              </w:rPr>
            </w:pPr>
            <w:r w:rsidRPr="003A0DD4">
              <w:rPr>
                <w:rFonts w:asciiTheme="majorBidi" w:hAnsiTheme="majorBidi" w:cstheme="majorBidi"/>
                <w:lang w:val="en-US"/>
              </w:rPr>
              <w:t> </w:t>
            </w:r>
          </w:p>
        </w:tc>
      </w:tr>
      <w:tr w:rsidR="0037771F" w:rsidRPr="003A0DD4" w14:paraId="46DAA50D" w14:textId="77777777" w:rsidTr="006A51A8">
        <w:trPr>
          <w:trHeight w:val="428"/>
        </w:trPr>
        <w:tc>
          <w:tcPr>
            <w:tcW w:w="3690" w:type="dxa"/>
            <w:tcBorders>
              <w:top w:val="nil"/>
              <w:left w:val="nil"/>
              <w:bottom w:val="nil"/>
              <w:right w:val="nil"/>
            </w:tcBorders>
            <w:vAlign w:val="bottom"/>
            <w:hideMark/>
          </w:tcPr>
          <w:p w14:paraId="3D3D0778" w14:textId="4AEE18B7" w:rsidR="0037771F" w:rsidRPr="003A0DD4" w:rsidRDefault="0037771F" w:rsidP="0037771F">
            <w:pPr>
              <w:rPr>
                <w:rFonts w:asciiTheme="majorBidi" w:hAnsiTheme="majorBidi" w:cstheme="majorBidi"/>
                <w:color w:val="000000"/>
                <w:lang w:val="en-US"/>
              </w:rPr>
            </w:pPr>
            <w:r>
              <w:rPr>
                <w:rFonts w:asciiTheme="majorBidi" w:hAnsiTheme="majorBidi" w:cstheme="majorBidi"/>
                <w:color w:val="000000"/>
                <w:lang w:val="en-US"/>
              </w:rPr>
              <w:t xml:space="preserve">   of the parent (Baht)</w:t>
            </w:r>
          </w:p>
        </w:tc>
        <w:tc>
          <w:tcPr>
            <w:tcW w:w="1170" w:type="dxa"/>
            <w:tcBorders>
              <w:top w:val="nil"/>
              <w:left w:val="nil"/>
              <w:bottom w:val="double" w:sz="4" w:space="0" w:color="auto"/>
              <w:right w:val="nil"/>
            </w:tcBorders>
            <w:vAlign w:val="bottom"/>
          </w:tcPr>
          <w:p w14:paraId="695468AC" w14:textId="79D566B8" w:rsidR="0037771F" w:rsidRPr="003A0DD4" w:rsidRDefault="00450E38" w:rsidP="006A51A8">
            <w:pPr>
              <w:jc w:val="right"/>
              <w:rPr>
                <w:rFonts w:asciiTheme="majorBidi" w:hAnsiTheme="majorBidi" w:cstheme="majorBidi"/>
                <w:color w:val="000000"/>
                <w:lang w:val="en-US"/>
              </w:rPr>
            </w:pPr>
            <w:r>
              <w:rPr>
                <w:rFonts w:asciiTheme="majorBidi" w:hAnsiTheme="majorBidi" w:cstheme="majorBidi"/>
                <w:color w:val="000000"/>
                <w:lang w:val="en-US"/>
              </w:rPr>
              <w:t>7,335,181</w:t>
            </w:r>
          </w:p>
        </w:tc>
        <w:tc>
          <w:tcPr>
            <w:tcW w:w="270" w:type="dxa"/>
            <w:tcBorders>
              <w:top w:val="nil"/>
              <w:left w:val="nil"/>
              <w:right w:val="nil"/>
            </w:tcBorders>
            <w:vAlign w:val="bottom"/>
          </w:tcPr>
          <w:p w14:paraId="664085C5" w14:textId="77777777" w:rsidR="0037771F" w:rsidRPr="003A0DD4" w:rsidRDefault="0037771F" w:rsidP="006A51A8">
            <w:pPr>
              <w:jc w:val="right"/>
              <w:rPr>
                <w:rFonts w:asciiTheme="majorBidi" w:hAnsiTheme="majorBidi" w:cstheme="majorBidi"/>
                <w:color w:val="000000"/>
                <w:lang w:val="en-US"/>
              </w:rPr>
            </w:pPr>
          </w:p>
        </w:tc>
        <w:tc>
          <w:tcPr>
            <w:tcW w:w="1170" w:type="dxa"/>
            <w:tcBorders>
              <w:top w:val="nil"/>
              <w:left w:val="nil"/>
              <w:bottom w:val="double" w:sz="4" w:space="0" w:color="auto"/>
              <w:right w:val="nil"/>
            </w:tcBorders>
            <w:vAlign w:val="bottom"/>
          </w:tcPr>
          <w:p w14:paraId="5458B700" w14:textId="063F3DF7" w:rsidR="0037771F" w:rsidRPr="003A0DD4" w:rsidRDefault="0037771F" w:rsidP="006A51A8">
            <w:pPr>
              <w:jc w:val="right"/>
              <w:rPr>
                <w:rFonts w:asciiTheme="majorBidi" w:hAnsiTheme="majorBidi" w:cstheme="majorBidi"/>
                <w:color w:val="000000"/>
                <w:lang w:val="en-US"/>
              </w:rPr>
            </w:pPr>
            <w:r>
              <w:rPr>
                <w:rFonts w:asciiTheme="majorBidi" w:hAnsiTheme="majorBidi" w:cstheme="majorBidi"/>
                <w:color w:val="000000"/>
                <w:lang w:val="en-US"/>
              </w:rPr>
              <w:t>17,887,425</w:t>
            </w:r>
          </w:p>
        </w:tc>
        <w:tc>
          <w:tcPr>
            <w:tcW w:w="270" w:type="dxa"/>
            <w:tcBorders>
              <w:top w:val="nil"/>
              <w:left w:val="nil"/>
              <w:right w:val="nil"/>
            </w:tcBorders>
            <w:noWrap/>
            <w:vAlign w:val="bottom"/>
          </w:tcPr>
          <w:p w14:paraId="6A714C12" w14:textId="77777777" w:rsidR="0037771F" w:rsidRPr="003A0DD4" w:rsidRDefault="0037771F" w:rsidP="006A51A8">
            <w:pPr>
              <w:jc w:val="right"/>
              <w:rPr>
                <w:rFonts w:asciiTheme="majorBidi" w:hAnsiTheme="majorBidi" w:cstheme="majorBidi"/>
                <w:color w:val="000000"/>
                <w:cs/>
                <w:lang w:val="en-GB"/>
              </w:rPr>
            </w:pPr>
          </w:p>
        </w:tc>
        <w:tc>
          <w:tcPr>
            <w:tcW w:w="1170" w:type="dxa"/>
            <w:tcBorders>
              <w:bottom w:val="double" w:sz="4" w:space="0" w:color="auto"/>
            </w:tcBorders>
            <w:noWrap/>
            <w:vAlign w:val="bottom"/>
          </w:tcPr>
          <w:p w14:paraId="17803CE9" w14:textId="73BCBFC4" w:rsidR="0037771F" w:rsidRPr="003A0DD4" w:rsidRDefault="00450E38"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7,757,585</w:t>
            </w:r>
          </w:p>
        </w:tc>
        <w:tc>
          <w:tcPr>
            <w:tcW w:w="270" w:type="dxa"/>
            <w:tcBorders>
              <w:top w:val="nil"/>
              <w:left w:val="nil"/>
              <w:right w:val="nil"/>
            </w:tcBorders>
            <w:noWrap/>
            <w:vAlign w:val="bottom"/>
          </w:tcPr>
          <w:p w14:paraId="2DAD7F7A"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p>
        </w:tc>
        <w:tc>
          <w:tcPr>
            <w:tcW w:w="1170" w:type="dxa"/>
            <w:tcBorders>
              <w:top w:val="nil"/>
              <w:left w:val="nil"/>
              <w:bottom w:val="double" w:sz="4" w:space="0" w:color="auto"/>
              <w:right w:val="nil"/>
            </w:tcBorders>
            <w:noWrap/>
            <w:vAlign w:val="bottom"/>
          </w:tcPr>
          <w:p w14:paraId="74003413" w14:textId="62763C75" w:rsidR="0037771F" w:rsidRPr="00796ED8" w:rsidRDefault="0037771F" w:rsidP="006A51A8">
            <w:pPr>
              <w:jc w:val="right"/>
              <w:rPr>
                <w:rFonts w:asciiTheme="majorBidi" w:hAnsiTheme="majorBidi" w:cstheme="majorBidi"/>
                <w:color w:val="000000" w:themeColor="text1"/>
                <w:cs/>
                <w:lang w:val="en-US"/>
              </w:rPr>
            </w:pPr>
            <w:r>
              <w:rPr>
                <w:rFonts w:asciiTheme="majorBidi" w:hAnsiTheme="majorBidi" w:cstheme="majorBidi"/>
                <w:color w:val="000000"/>
                <w:lang w:val="en-US"/>
              </w:rPr>
              <w:t>17,890,490</w:t>
            </w:r>
          </w:p>
        </w:tc>
      </w:tr>
      <w:tr w:rsidR="0037771F" w:rsidRPr="00101AB3" w14:paraId="5C086A0D" w14:textId="77777777" w:rsidTr="006A51A8">
        <w:trPr>
          <w:trHeight w:val="428"/>
        </w:trPr>
        <w:tc>
          <w:tcPr>
            <w:tcW w:w="3690" w:type="dxa"/>
            <w:tcBorders>
              <w:top w:val="nil"/>
              <w:left w:val="nil"/>
              <w:bottom w:val="nil"/>
              <w:right w:val="nil"/>
            </w:tcBorders>
            <w:vAlign w:val="bottom"/>
            <w:hideMark/>
          </w:tcPr>
          <w:p w14:paraId="4CFAD025" w14:textId="77777777" w:rsidR="0037771F" w:rsidRPr="003A0DD4" w:rsidRDefault="0037771F" w:rsidP="0037771F">
            <w:pPr>
              <w:rPr>
                <w:rFonts w:asciiTheme="majorBidi" w:hAnsiTheme="majorBidi" w:cstheme="majorBidi"/>
                <w:color w:val="000000"/>
                <w:lang w:val="en-US"/>
              </w:rPr>
            </w:pPr>
            <w:r>
              <w:rPr>
                <w:rFonts w:asciiTheme="majorBidi" w:hAnsiTheme="majorBidi" w:cstheme="majorBidi"/>
                <w:color w:val="000000"/>
                <w:lang w:val="en-US"/>
              </w:rPr>
              <w:t>Number of ordinary shares outstanding</w:t>
            </w:r>
          </w:p>
        </w:tc>
        <w:tc>
          <w:tcPr>
            <w:tcW w:w="1170" w:type="dxa"/>
            <w:tcBorders>
              <w:top w:val="double" w:sz="4" w:space="0" w:color="auto"/>
              <w:left w:val="nil"/>
              <w:right w:val="nil"/>
            </w:tcBorders>
            <w:vAlign w:val="bottom"/>
          </w:tcPr>
          <w:p w14:paraId="4D0FEEE9"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right w:val="nil"/>
            </w:tcBorders>
            <w:vAlign w:val="bottom"/>
          </w:tcPr>
          <w:p w14:paraId="774D47D1" w14:textId="77777777" w:rsidR="0037771F" w:rsidRPr="003A0DD4" w:rsidRDefault="0037771F" w:rsidP="006A51A8">
            <w:pPr>
              <w:jc w:val="right"/>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6AC921B2"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right w:val="nil"/>
            </w:tcBorders>
            <w:noWrap/>
            <w:vAlign w:val="bottom"/>
          </w:tcPr>
          <w:p w14:paraId="411EA4C6" w14:textId="77777777" w:rsidR="0037771F" w:rsidRPr="003A0DD4" w:rsidRDefault="0037771F" w:rsidP="006A51A8">
            <w:pPr>
              <w:jc w:val="right"/>
              <w:rPr>
                <w:rFonts w:asciiTheme="majorBidi" w:hAnsiTheme="majorBidi" w:cstheme="majorBidi"/>
                <w:color w:val="000000"/>
                <w:cs/>
                <w:lang w:val="en-GB"/>
              </w:rPr>
            </w:pPr>
          </w:p>
        </w:tc>
        <w:tc>
          <w:tcPr>
            <w:tcW w:w="1170" w:type="dxa"/>
            <w:tcBorders>
              <w:top w:val="double" w:sz="4" w:space="0" w:color="auto"/>
            </w:tcBorders>
            <w:noWrap/>
            <w:vAlign w:val="bottom"/>
          </w:tcPr>
          <w:p w14:paraId="4FA40430" w14:textId="77777777" w:rsidR="0037771F" w:rsidRPr="003A0DD4" w:rsidRDefault="0037771F" w:rsidP="006A51A8">
            <w:pPr>
              <w:jc w:val="right"/>
              <w:rPr>
                <w:rFonts w:asciiTheme="majorBidi" w:hAnsiTheme="majorBidi" w:cstheme="majorBidi"/>
                <w:color w:val="000000" w:themeColor="text1"/>
                <w:cs/>
                <w:lang w:val="en-GB"/>
              </w:rPr>
            </w:pPr>
          </w:p>
        </w:tc>
        <w:tc>
          <w:tcPr>
            <w:tcW w:w="270" w:type="dxa"/>
            <w:tcBorders>
              <w:top w:val="nil"/>
              <w:left w:val="nil"/>
              <w:right w:val="nil"/>
            </w:tcBorders>
            <w:noWrap/>
            <w:vAlign w:val="bottom"/>
          </w:tcPr>
          <w:p w14:paraId="6241917B"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left w:val="nil"/>
              <w:right w:val="nil"/>
            </w:tcBorders>
            <w:noWrap/>
            <w:vAlign w:val="bottom"/>
          </w:tcPr>
          <w:p w14:paraId="0877190B" w14:textId="77777777" w:rsidR="0037771F" w:rsidRPr="003A0DD4" w:rsidRDefault="0037771F" w:rsidP="006A51A8">
            <w:pPr>
              <w:jc w:val="right"/>
              <w:rPr>
                <w:rFonts w:asciiTheme="majorBidi" w:hAnsiTheme="majorBidi" w:cstheme="majorBidi"/>
                <w:color w:val="000000" w:themeColor="text1"/>
                <w:cs/>
                <w:lang w:val="en-GB"/>
              </w:rPr>
            </w:pPr>
          </w:p>
        </w:tc>
      </w:tr>
      <w:tr w:rsidR="0037771F" w:rsidRPr="003A0DD4" w14:paraId="6721DD94" w14:textId="77777777" w:rsidTr="006A51A8">
        <w:trPr>
          <w:trHeight w:val="443"/>
        </w:trPr>
        <w:tc>
          <w:tcPr>
            <w:tcW w:w="3690" w:type="dxa"/>
            <w:tcBorders>
              <w:top w:val="nil"/>
              <w:left w:val="nil"/>
              <w:bottom w:val="nil"/>
              <w:right w:val="nil"/>
            </w:tcBorders>
            <w:noWrap/>
            <w:vAlign w:val="bottom"/>
          </w:tcPr>
          <w:p w14:paraId="49D95142" w14:textId="7B9701B5" w:rsidR="0037771F" w:rsidRPr="003A0DD4" w:rsidRDefault="0037771F" w:rsidP="0037771F">
            <w:pPr>
              <w:ind w:left="315" w:hanging="315"/>
              <w:rPr>
                <w:rFonts w:asciiTheme="majorBidi" w:hAnsiTheme="majorBidi" w:cstheme="majorBidi"/>
                <w:color w:val="000000"/>
                <w:lang w:val="en-US"/>
              </w:rPr>
            </w:pPr>
            <w:r>
              <w:rPr>
                <w:rFonts w:asciiTheme="majorBidi" w:hAnsiTheme="majorBidi" w:cstheme="majorBidi"/>
                <w:color w:val="000000"/>
                <w:lang w:val="en-US"/>
              </w:rPr>
              <w:t xml:space="preserve">   at beginning of periods (</w:t>
            </w:r>
            <w:r w:rsidR="000A3544">
              <w:rPr>
                <w:rFonts w:asciiTheme="majorBidi" w:hAnsiTheme="majorBidi" w:cstheme="majorBidi"/>
                <w:color w:val="000000"/>
                <w:lang w:val="en-US"/>
              </w:rPr>
              <w:t>S</w:t>
            </w:r>
            <w:r>
              <w:rPr>
                <w:rFonts w:asciiTheme="majorBidi" w:hAnsiTheme="majorBidi" w:cstheme="majorBidi"/>
                <w:color w:val="000000"/>
                <w:lang w:val="en-US"/>
              </w:rPr>
              <w:t>hares)</w:t>
            </w:r>
          </w:p>
        </w:tc>
        <w:tc>
          <w:tcPr>
            <w:tcW w:w="1170" w:type="dxa"/>
            <w:tcBorders>
              <w:left w:val="nil"/>
              <w:bottom w:val="single" w:sz="4" w:space="0" w:color="auto"/>
              <w:right w:val="nil"/>
            </w:tcBorders>
            <w:vAlign w:val="bottom"/>
          </w:tcPr>
          <w:p w14:paraId="310F3754" w14:textId="4A672C4E" w:rsidR="0037771F" w:rsidRPr="003A0DD4" w:rsidRDefault="0037771F" w:rsidP="006A51A8">
            <w:pPr>
              <w:ind w:left="315" w:hanging="315"/>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2FCA7000" w14:textId="77777777" w:rsidR="0037771F" w:rsidRPr="003A0DD4" w:rsidRDefault="0037771F" w:rsidP="006A51A8">
            <w:pPr>
              <w:ind w:left="315" w:hanging="315"/>
              <w:jc w:val="right"/>
              <w:rPr>
                <w:rFonts w:asciiTheme="majorBidi" w:hAnsiTheme="majorBidi" w:cstheme="majorBidi"/>
                <w:color w:val="000000"/>
                <w:lang w:val="en-US"/>
              </w:rPr>
            </w:pPr>
          </w:p>
        </w:tc>
        <w:tc>
          <w:tcPr>
            <w:tcW w:w="1170" w:type="dxa"/>
            <w:tcBorders>
              <w:left w:val="nil"/>
              <w:bottom w:val="single" w:sz="4" w:space="0" w:color="auto"/>
              <w:right w:val="nil"/>
            </w:tcBorders>
            <w:vAlign w:val="bottom"/>
          </w:tcPr>
          <w:p w14:paraId="04378BB7" w14:textId="41DCD194" w:rsidR="0037771F" w:rsidRPr="003A0DD4" w:rsidRDefault="0037771F" w:rsidP="006A51A8">
            <w:pPr>
              <w:ind w:left="315" w:hanging="315"/>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61F7AB8B" w14:textId="77777777" w:rsidR="0037771F" w:rsidRPr="003A0DD4" w:rsidRDefault="0037771F" w:rsidP="006A51A8">
            <w:pPr>
              <w:ind w:left="315" w:hanging="315"/>
              <w:jc w:val="right"/>
              <w:rPr>
                <w:rFonts w:asciiTheme="majorBidi" w:hAnsiTheme="majorBidi" w:cstheme="majorBidi"/>
                <w:color w:val="000000"/>
                <w:lang w:val="en-US"/>
              </w:rPr>
            </w:pPr>
          </w:p>
        </w:tc>
        <w:tc>
          <w:tcPr>
            <w:tcW w:w="1170" w:type="dxa"/>
            <w:tcBorders>
              <w:bottom w:val="single" w:sz="4" w:space="0" w:color="auto"/>
            </w:tcBorders>
            <w:noWrap/>
            <w:vAlign w:val="bottom"/>
          </w:tcPr>
          <w:p w14:paraId="757CD8F2" w14:textId="0DFB5452"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tcBorders>
              <w:left w:val="nil"/>
              <w:right w:val="nil"/>
            </w:tcBorders>
            <w:noWrap/>
            <w:vAlign w:val="bottom"/>
          </w:tcPr>
          <w:p w14:paraId="519BB9DE"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left w:val="nil"/>
              <w:bottom w:val="single" w:sz="4" w:space="0" w:color="auto"/>
              <w:right w:val="nil"/>
            </w:tcBorders>
            <w:noWrap/>
            <w:vAlign w:val="bottom"/>
          </w:tcPr>
          <w:p w14:paraId="5E366086" w14:textId="7DDE9052"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37771F" w:rsidRPr="00101AB3" w14:paraId="2449AF2D" w14:textId="77777777" w:rsidTr="006A51A8">
        <w:trPr>
          <w:trHeight w:val="428"/>
        </w:trPr>
        <w:tc>
          <w:tcPr>
            <w:tcW w:w="3690" w:type="dxa"/>
            <w:tcBorders>
              <w:top w:val="nil"/>
              <w:left w:val="nil"/>
              <w:bottom w:val="nil"/>
              <w:right w:val="nil"/>
            </w:tcBorders>
            <w:vAlign w:val="bottom"/>
          </w:tcPr>
          <w:p w14:paraId="193E5BFF" w14:textId="41082ABC" w:rsidR="0037771F" w:rsidRPr="003A0DD4" w:rsidRDefault="0037771F" w:rsidP="0037771F">
            <w:pPr>
              <w:rPr>
                <w:rFonts w:asciiTheme="majorBidi" w:hAnsiTheme="majorBidi" w:cstheme="majorBidi"/>
                <w:color w:val="000000"/>
                <w:lang w:val="en-US"/>
              </w:rPr>
            </w:pPr>
            <w:r>
              <w:rPr>
                <w:rFonts w:asciiTheme="majorBidi" w:hAnsiTheme="majorBidi" w:cstheme="majorBidi"/>
                <w:color w:val="000000"/>
                <w:lang w:val="en-US"/>
              </w:rPr>
              <w:t>Weighted average number of ordinary shares</w:t>
            </w:r>
          </w:p>
        </w:tc>
        <w:tc>
          <w:tcPr>
            <w:tcW w:w="1170" w:type="dxa"/>
            <w:tcBorders>
              <w:top w:val="single" w:sz="4" w:space="0" w:color="auto"/>
              <w:left w:val="nil"/>
              <w:bottom w:val="nil"/>
              <w:right w:val="nil"/>
            </w:tcBorders>
            <w:vAlign w:val="bottom"/>
          </w:tcPr>
          <w:p w14:paraId="085C0854"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bottom w:val="nil"/>
              <w:right w:val="nil"/>
            </w:tcBorders>
            <w:vAlign w:val="bottom"/>
          </w:tcPr>
          <w:p w14:paraId="4DB824F4" w14:textId="77777777" w:rsidR="0037771F" w:rsidRPr="003A0DD4" w:rsidRDefault="0037771F" w:rsidP="006A51A8">
            <w:pPr>
              <w:jc w:val="right"/>
              <w:rPr>
                <w:rFonts w:asciiTheme="majorBidi" w:hAnsiTheme="majorBidi" w:cstheme="majorBidi"/>
                <w:color w:val="000000"/>
                <w:lang w:val="en-US"/>
              </w:rPr>
            </w:pPr>
          </w:p>
        </w:tc>
        <w:tc>
          <w:tcPr>
            <w:tcW w:w="1170" w:type="dxa"/>
            <w:tcBorders>
              <w:top w:val="single" w:sz="4" w:space="0" w:color="auto"/>
              <w:left w:val="nil"/>
              <w:bottom w:val="nil"/>
              <w:right w:val="nil"/>
            </w:tcBorders>
            <w:vAlign w:val="bottom"/>
          </w:tcPr>
          <w:p w14:paraId="2C6E8573"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bottom w:val="nil"/>
              <w:right w:val="nil"/>
            </w:tcBorders>
            <w:noWrap/>
            <w:vAlign w:val="bottom"/>
          </w:tcPr>
          <w:p w14:paraId="27025A54" w14:textId="77777777" w:rsidR="0037771F" w:rsidRPr="003A0DD4" w:rsidRDefault="0037771F" w:rsidP="006A51A8">
            <w:pPr>
              <w:jc w:val="right"/>
              <w:rPr>
                <w:rFonts w:asciiTheme="majorBidi" w:hAnsiTheme="majorBidi" w:cstheme="majorBidi"/>
                <w:color w:val="000000"/>
                <w:cs/>
                <w:lang w:val="en-GB"/>
              </w:rPr>
            </w:pPr>
          </w:p>
        </w:tc>
        <w:tc>
          <w:tcPr>
            <w:tcW w:w="1170" w:type="dxa"/>
            <w:tcBorders>
              <w:top w:val="single" w:sz="4" w:space="0" w:color="auto"/>
            </w:tcBorders>
            <w:noWrap/>
            <w:vAlign w:val="bottom"/>
          </w:tcPr>
          <w:p w14:paraId="20502248" w14:textId="77777777" w:rsidR="0037771F" w:rsidRPr="003A0DD4" w:rsidRDefault="0037771F" w:rsidP="006A51A8">
            <w:pPr>
              <w:jc w:val="right"/>
              <w:rPr>
                <w:rFonts w:asciiTheme="majorBidi" w:hAnsiTheme="majorBidi" w:cstheme="majorBidi"/>
                <w:color w:val="000000" w:themeColor="text1"/>
                <w:cs/>
                <w:lang w:val="en-US"/>
              </w:rPr>
            </w:pPr>
          </w:p>
        </w:tc>
        <w:tc>
          <w:tcPr>
            <w:tcW w:w="270" w:type="dxa"/>
            <w:tcBorders>
              <w:top w:val="nil"/>
              <w:left w:val="nil"/>
              <w:right w:val="nil"/>
            </w:tcBorders>
            <w:noWrap/>
            <w:vAlign w:val="bottom"/>
          </w:tcPr>
          <w:p w14:paraId="3D3FEEDC"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single" w:sz="4" w:space="0" w:color="auto"/>
              <w:left w:val="nil"/>
              <w:right w:val="nil"/>
            </w:tcBorders>
            <w:noWrap/>
            <w:vAlign w:val="bottom"/>
          </w:tcPr>
          <w:p w14:paraId="58BB4B6E" w14:textId="77777777" w:rsidR="0037771F" w:rsidRPr="003A0DD4" w:rsidRDefault="0037771F" w:rsidP="006A51A8">
            <w:pPr>
              <w:jc w:val="right"/>
              <w:rPr>
                <w:rFonts w:asciiTheme="majorBidi" w:hAnsiTheme="majorBidi" w:cstheme="majorBidi"/>
                <w:color w:val="000000" w:themeColor="text1"/>
                <w:cs/>
                <w:lang w:val="en-GB"/>
              </w:rPr>
            </w:pPr>
          </w:p>
        </w:tc>
      </w:tr>
      <w:tr w:rsidR="0037771F" w:rsidRPr="00101AB3" w14:paraId="082DDC32" w14:textId="77777777" w:rsidTr="006A51A8">
        <w:trPr>
          <w:trHeight w:val="428"/>
        </w:trPr>
        <w:tc>
          <w:tcPr>
            <w:tcW w:w="3690" w:type="dxa"/>
            <w:tcBorders>
              <w:top w:val="nil"/>
              <w:left w:val="nil"/>
              <w:bottom w:val="nil"/>
              <w:right w:val="nil"/>
            </w:tcBorders>
            <w:vAlign w:val="bottom"/>
          </w:tcPr>
          <w:p w14:paraId="39D2209F" w14:textId="77777777" w:rsidR="0037771F" w:rsidRPr="003A0DD4" w:rsidRDefault="0037771F" w:rsidP="0037771F">
            <w:pPr>
              <w:rPr>
                <w:rFonts w:asciiTheme="majorBidi" w:hAnsiTheme="majorBidi" w:cstheme="majorBidi"/>
                <w:color w:val="000000"/>
                <w:lang w:val="en-US"/>
              </w:rPr>
            </w:pPr>
            <w:r>
              <w:rPr>
                <w:rFonts w:asciiTheme="majorBidi" w:hAnsiTheme="majorBidi" w:cstheme="majorBidi"/>
                <w:color w:val="000000"/>
                <w:lang w:val="en-US"/>
              </w:rPr>
              <w:t xml:space="preserve">   outstanding during the periods (basic)</w:t>
            </w:r>
          </w:p>
        </w:tc>
        <w:tc>
          <w:tcPr>
            <w:tcW w:w="1170" w:type="dxa"/>
            <w:tcBorders>
              <w:top w:val="nil"/>
              <w:left w:val="nil"/>
              <w:right w:val="nil"/>
            </w:tcBorders>
            <w:vAlign w:val="bottom"/>
          </w:tcPr>
          <w:p w14:paraId="4D3A5458"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right w:val="nil"/>
            </w:tcBorders>
            <w:vAlign w:val="bottom"/>
          </w:tcPr>
          <w:p w14:paraId="51C292FA" w14:textId="77777777" w:rsidR="0037771F" w:rsidRPr="003A0DD4" w:rsidRDefault="0037771F" w:rsidP="006A51A8">
            <w:pPr>
              <w:jc w:val="right"/>
              <w:rPr>
                <w:rFonts w:asciiTheme="majorBidi" w:hAnsiTheme="majorBidi" w:cstheme="majorBidi"/>
                <w:color w:val="000000"/>
                <w:lang w:val="en-US"/>
              </w:rPr>
            </w:pPr>
          </w:p>
        </w:tc>
        <w:tc>
          <w:tcPr>
            <w:tcW w:w="1170" w:type="dxa"/>
            <w:tcBorders>
              <w:top w:val="nil"/>
              <w:left w:val="nil"/>
              <w:right w:val="nil"/>
            </w:tcBorders>
            <w:vAlign w:val="bottom"/>
          </w:tcPr>
          <w:p w14:paraId="308D66F3" w14:textId="77777777" w:rsidR="0037771F" w:rsidRPr="003A0DD4" w:rsidRDefault="0037771F" w:rsidP="006A51A8">
            <w:pPr>
              <w:jc w:val="right"/>
              <w:rPr>
                <w:rFonts w:asciiTheme="majorBidi" w:hAnsiTheme="majorBidi" w:cstheme="majorBidi"/>
                <w:color w:val="000000"/>
                <w:lang w:val="en-US"/>
              </w:rPr>
            </w:pPr>
          </w:p>
        </w:tc>
        <w:tc>
          <w:tcPr>
            <w:tcW w:w="270" w:type="dxa"/>
            <w:tcBorders>
              <w:top w:val="nil"/>
              <w:left w:val="nil"/>
              <w:right w:val="nil"/>
            </w:tcBorders>
            <w:noWrap/>
            <w:vAlign w:val="bottom"/>
          </w:tcPr>
          <w:p w14:paraId="3BB341DC" w14:textId="77777777" w:rsidR="0037771F" w:rsidRPr="003A0DD4" w:rsidRDefault="0037771F" w:rsidP="006A51A8">
            <w:pPr>
              <w:jc w:val="right"/>
              <w:rPr>
                <w:rFonts w:asciiTheme="majorBidi" w:hAnsiTheme="majorBidi" w:cstheme="majorBidi"/>
                <w:color w:val="000000"/>
                <w:cs/>
                <w:lang w:val="en-GB"/>
              </w:rPr>
            </w:pPr>
          </w:p>
        </w:tc>
        <w:tc>
          <w:tcPr>
            <w:tcW w:w="1170" w:type="dxa"/>
            <w:noWrap/>
            <w:vAlign w:val="bottom"/>
          </w:tcPr>
          <w:p w14:paraId="66F256A2" w14:textId="77777777" w:rsidR="0037771F" w:rsidRPr="003A0DD4" w:rsidRDefault="0037771F" w:rsidP="006A51A8">
            <w:pPr>
              <w:jc w:val="right"/>
              <w:rPr>
                <w:rFonts w:asciiTheme="majorBidi" w:hAnsiTheme="majorBidi" w:cstheme="majorBidi"/>
                <w:color w:val="000000" w:themeColor="text1"/>
                <w:cs/>
                <w:lang w:val="en-GB"/>
              </w:rPr>
            </w:pPr>
          </w:p>
        </w:tc>
        <w:tc>
          <w:tcPr>
            <w:tcW w:w="270" w:type="dxa"/>
            <w:tcBorders>
              <w:top w:val="nil"/>
              <w:left w:val="nil"/>
              <w:right w:val="nil"/>
            </w:tcBorders>
            <w:noWrap/>
            <w:vAlign w:val="bottom"/>
          </w:tcPr>
          <w:p w14:paraId="79F26A27"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63DF4A2F" w14:textId="77777777" w:rsidR="0037771F" w:rsidRPr="003A0DD4" w:rsidRDefault="0037771F" w:rsidP="006A51A8">
            <w:pPr>
              <w:jc w:val="right"/>
              <w:rPr>
                <w:rFonts w:asciiTheme="majorBidi" w:hAnsiTheme="majorBidi" w:cstheme="majorBidi"/>
                <w:color w:val="000000" w:themeColor="text1"/>
                <w:cs/>
                <w:lang w:val="en-GB"/>
              </w:rPr>
            </w:pPr>
          </w:p>
        </w:tc>
      </w:tr>
      <w:tr w:rsidR="0037771F" w:rsidRPr="003A0DD4" w14:paraId="663EA5D7" w14:textId="77777777" w:rsidTr="006A51A8">
        <w:trPr>
          <w:trHeight w:val="443"/>
        </w:trPr>
        <w:tc>
          <w:tcPr>
            <w:tcW w:w="3690" w:type="dxa"/>
            <w:tcBorders>
              <w:top w:val="nil"/>
              <w:left w:val="nil"/>
              <w:bottom w:val="nil"/>
              <w:right w:val="nil"/>
            </w:tcBorders>
            <w:noWrap/>
            <w:vAlign w:val="bottom"/>
          </w:tcPr>
          <w:p w14:paraId="62652BF3" w14:textId="3304349B" w:rsidR="0037771F" w:rsidRPr="003A0DD4" w:rsidRDefault="0037771F" w:rsidP="0037771F">
            <w:pPr>
              <w:ind w:left="315" w:hanging="180"/>
              <w:rPr>
                <w:rFonts w:asciiTheme="majorBidi" w:hAnsiTheme="majorBidi" w:cstheme="majorBidi"/>
                <w:color w:val="000000"/>
                <w:lang w:val="en-US"/>
              </w:rPr>
            </w:pPr>
            <w:r>
              <w:rPr>
                <w:rFonts w:asciiTheme="majorBidi" w:hAnsiTheme="majorBidi" w:cstheme="majorBidi"/>
                <w:color w:val="000000"/>
                <w:lang w:val="en-US"/>
              </w:rPr>
              <w:t>(</w:t>
            </w:r>
            <w:r w:rsidR="000A3544">
              <w:rPr>
                <w:rFonts w:asciiTheme="majorBidi" w:hAnsiTheme="majorBidi" w:cstheme="majorBidi"/>
                <w:color w:val="000000"/>
                <w:lang w:val="en-US"/>
              </w:rPr>
              <w:t>S</w:t>
            </w:r>
            <w:r>
              <w:rPr>
                <w:rFonts w:asciiTheme="majorBidi" w:hAnsiTheme="majorBidi" w:cstheme="majorBidi"/>
                <w:color w:val="000000"/>
                <w:lang w:val="en-US"/>
              </w:rPr>
              <w:t>hares)</w:t>
            </w:r>
          </w:p>
        </w:tc>
        <w:tc>
          <w:tcPr>
            <w:tcW w:w="1170" w:type="dxa"/>
            <w:tcBorders>
              <w:left w:val="nil"/>
              <w:bottom w:val="double" w:sz="4" w:space="0" w:color="auto"/>
              <w:right w:val="nil"/>
            </w:tcBorders>
            <w:vAlign w:val="bottom"/>
          </w:tcPr>
          <w:p w14:paraId="5E53F58C" w14:textId="731B7E28" w:rsidR="0037771F" w:rsidRPr="003A0DD4" w:rsidRDefault="0037771F" w:rsidP="006A51A8">
            <w:pPr>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55FFE7C1"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left w:val="nil"/>
              <w:bottom w:val="double" w:sz="4" w:space="0" w:color="auto"/>
              <w:right w:val="nil"/>
            </w:tcBorders>
            <w:vAlign w:val="bottom"/>
          </w:tcPr>
          <w:p w14:paraId="556AC688" w14:textId="5380E7E8" w:rsidR="0037771F" w:rsidRPr="003A0DD4" w:rsidRDefault="0037771F" w:rsidP="006A51A8">
            <w:pPr>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7C4F2D10"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bottom w:val="double" w:sz="4" w:space="0" w:color="auto"/>
            </w:tcBorders>
            <w:noWrap/>
            <w:vAlign w:val="bottom"/>
          </w:tcPr>
          <w:p w14:paraId="0480C0F8" w14:textId="5E53A561"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noWrap/>
            <w:vAlign w:val="bottom"/>
          </w:tcPr>
          <w:p w14:paraId="5A778AD6"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double" w:sz="4" w:space="0" w:color="auto"/>
            </w:tcBorders>
            <w:noWrap/>
            <w:vAlign w:val="bottom"/>
          </w:tcPr>
          <w:p w14:paraId="37161C0B" w14:textId="49FC635D"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B40352" w:rsidRPr="003A0DD4" w14:paraId="0B651D61" w14:textId="77777777" w:rsidTr="006A51A8">
        <w:trPr>
          <w:trHeight w:val="443"/>
        </w:trPr>
        <w:tc>
          <w:tcPr>
            <w:tcW w:w="3690" w:type="dxa"/>
            <w:tcBorders>
              <w:top w:val="nil"/>
              <w:left w:val="nil"/>
              <w:bottom w:val="nil"/>
              <w:right w:val="nil"/>
            </w:tcBorders>
            <w:noWrap/>
            <w:vAlign w:val="bottom"/>
          </w:tcPr>
          <w:p w14:paraId="0C6D0CC3" w14:textId="77777777" w:rsidR="0037771F" w:rsidRDefault="0037771F" w:rsidP="0037771F">
            <w:pPr>
              <w:rPr>
                <w:rFonts w:asciiTheme="majorBidi" w:hAnsiTheme="majorBidi" w:cstheme="majorBidi"/>
                <w:color w:val="000000"/>
                <w:lang w:val="en-US"/>
              </w:rPr>
            </w:pPr>
            <w:r>
              <w:rPr>
                <w:rFonts w:asciiTheme="majorBidi" w:hAnsiTheme="majorBidi" w:cstheme="majorBidi"/>
                <w:color w:val="000000"/>
                <w:lang w:val="en-US"/>
              </w:rPr>
              <w:t xml:space="preserve">Basic </w:t>
            </w:r>
            <w:proofErr w:type="spellStart"/>
            <w:r>
              <w:rPr>
                <w:rFonts w:asciiTheme="majorBidi" w:hAnsiTheme="majorBidi" w:cstheme="majorBidi"/>
                <w:color w:val="000000"/>
                <w:lang w:val="en-US"/>
              </w:rPr>
              <w:t>earning</w:t>
            </w:r>
            <w:proofErr w:type="spellEnd"/>
            <w:r>
              <w:rPr>
                <w:rFonts w:asciiTheme="majorBidi" w:hAnsiTheme="majorBidi" w:cstheme="majorBidi"/>
                <w:color w:val="000000"/>
                <w:lang w:val="en-US"/>
              </w:rPr>
              <w:t xml:space="preserve"> per share (Baht)</w:t>
            </w:r>
          </w:p>
        </w:tc>
        <w:tc>
          <w:tcPr>
            <w:tcW w:w="1170" w:type="dxa"/>
            <w:tcBorders>
              <w:top w:val="double" w:sz="4" w:space="0" w:color="auto"/>
              <w:left w:val="nil"/>
              <w:bottom w:val="double" w:sz="4" w:space="0" w:color="auto"/>
              <w:right w:val="nil"/>
            </w:tcBorders>
            <w:vAlign w:val="bottom"/>
          </w:tcPr>
          <w:p w14:paraId="4E8F5EA5" w14:textId="00C3ABDD" w:rsidR="0037771F" w:rsidRPr="003A0DD4" w:rsidRDefault="0037771F" w:rsidP="006A51A8">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0.027</w:t>
            </w:r>
          </w:p>
        </w:tc>
        <w:tc>
          <w:tcPr>
            <w:tcW w:w="270" w:type="dxa"/>
            <w:tcBorders>
              <w:left w:val="nil"/>
              <w:right w:val="nil"/>
            </w:tcBorders>
            <w:vAlign w:val="bottom"/>
          </w:tcPr>
          <w:p w14:paraId="6D2EB68E"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top w:val="double" w:sz="4" w:space="0" w:color="auto"/>
              <w:left w:val="nil"/>
              <w:bottom w:val="double" w:sz="4" w:space="0" w:color="auto"/>
              <w:right w:val="nil"/>
            </w:tcBorders>
            <w:vAlign w:val="bottom"/>
          </w:tcPr>
          <w:p w14:paraId="341E64E4" w14:textId="1FC6251E" w:rsidR="0037771F" w:rsidRPr="003A0DD4" w:rsidRDefault="0037771F" w:rsidP="006A51A8">
            <w:pPr>
              <w:ind w:left="315" w:hanging="180"/>
              <w:jc w:val="right"/>
              <w:rPr>
                <w:rFonts w:asciiTheme="majorBidi" w:hAnsiTheme="majorBidi" w:cstheme="majorBidi"/>
                <w:color w:val="000000"/>
                <w:lang w:val="en-US"/>
              </w:rPr>
            </w:pPr>
            <w:r>
              <w:rPr>
                <w:rFonts w:asciiTheme="majorBidi" w:hAnsiTheme="majorBidi" w:cstheme="majorBidi"/>
                <w:color w:val="000000"/>
                <w:lang w:val="en-US"/>
              </w:rPr>
              <w:t>0.066</w:t>
            </w:r>
          </w:p>
        </w:tc>
        <w:tc>
          <w:tcPr>
            <w:tcW w:w="270" w:type="dxa"/>
            <w:tcBorders>
              <w:left w:val="nil"/>
              <w:right w:val="nil"/>
            </w:tcBorders>
            <w:vAlign w:val="bottom"/>
          </w:tcPr>
          <w:p w14:paraId="0D1149AF"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top w:val="double" w:sz="4" w:space="0" w:color="auto"/>
              <w:bottom w:val="double" w:sz="4" w:space="0" w:color="auto"/>
            </w:tcBorders>
            <w:noWrap/>
            <w:vAlign w:val="bottom"/>
          </w:tcPr>
          <w:p w14:paraId="6B4483A8" w14:textId="5A36549D"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0.029</w:t>
            </w:r>
          </w:p>
        </w:tc>
        <w:tc>
          <w:tcPr>
            <w:tcW w:w="270" w:type="dxa"/>
            <w:noWrap/>
            <w:vAlign w:val="bottom"/>
          </w:tcPr>
          <w:p w14:paraId="3E7BB001"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bottom w:val="double" w:sz="4" w:space="0" w:color="auto"/>
            </w:tcBorders>
            <w:noWrap/>
            <w:vAlign w:val="bottom"/>
          </w:tcPr>
          <w:p w14:paraId="2A1BE677" w14:textId="360DB646" w:rsidR="0037771F" w:rsidRPr="003A0DD4" w:rsidRDefault="0037771F" w:rsidP="006A51A8">
            <w:pPr>
              <w:jc w:val="right"/>
              <w:rPr>
                <w:rFonts w:asciiTheme="majorBidi" w:hAnsiTheme="majorBidi" w:cstheme="majorBidi"/>
                <w:color w:val="000000" w:themeColor="text1"/>
                <w:cs/>
                <w:lang w:val="en-GB"/>
              </w:rPr>
            </w:pPr>
            <w:r>
              <w:rPr>
                <w:rFonts w:asciiTheme="majorBidi" w:hAnsiTheme="majorBidi" w:cstheme="majorBidi"/>
                <w:color w:val="000000"/>
                <w:lang w:val="en-US"/>
              </w:rPr>
              <w:t>0.066</w:t>
            </w:r>
          </w:p>
        </w:tc>
      </w:tr>
      <w:tr w:rsidR="0037771F" w:rsidRPr="003A0DD4" w14:paraId="09E6F95F" w14:textId="77777777" w:rsidTr="00F05501">
        <w:trPr>
          <w:trHeight w:val="443"/>
        </w:trPr>
        <w:tc>
          <w:tcPr>
            <w:tcW w:w="3690" w:type="dxa"/>
            <w:tcBorders>
              <w:top w:val="nil"/>
              <w:left w:val="nil"/>
              <w:bottom w:val="nil"/>
              <w:right w:val="nil"/>
            </w:tcBorders>
            <w:noWrap/>
            <w:vAlign w:val="bottom"/>
          </w:tcPr>
          <w:p w14:paraId="4124C3EA" w14:textId="77777777" w:rsidR="0037771F" w:rsidRDefault="0037771F" w:rsidP="0037771F">
            <w:pPr>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3A7CD242" w14:textId="77777777" w:rsidR="0037771F" w:rsidRPr="003A0DD4" w:rsidRDefault="0037771F"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619AF72E"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top w:val="double" w:sz="4" w:space="0" w:color="auto"/>
              <w:left w:val="nil"/>
              <w:right w:val="nil"/>
            </w:tcBorders>
            <w:vAlign w:val="bottom"/>
          </w:tcPr>
          <w:p w14:paraId="11098B50" w14:textId="77777777" w:rsidR="0037771F" w:rsidRPr="003A0DD4" w:rsidRDefault="0037771F"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3632293F"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top w:val="double" w:sz="4" w:space="0" w:color="auto"/>
            </w:tcBorders>
            <w:noWrap/>
            <w:vAlign w:val="bottom"/>
          </w:tcPr>
          <w:p w14:paraId="3D651DAB" w14:textId="77777777" w:rsidR="0037771F" w:rsidRPr="003A0DD4" w:rsidRDefault="0037771F" w:rsidP="006A51A8">
            <w:pPr>
              <w:jc w:val="right"/>
              <w:rPr>
                <w:rFonts w:asciiTheme="majorBidi" w:hAnsiTheme="majorBidi" w:cstheme="majorBidi"/>
                <w:color w:val="000000" w:themeColor="text1"/>
                <w:cs/>
                <w:lang w:val="en-GB"/>
              </w:rPr>
            </w:pPr>
          </w:p>
        </w:tc>
        <w:tc>
          <w:tcPr>
            <w:tcW w:w="270" w:type="dxa"/>
            <w:noWrap/>
            <w:vAlign w:val="bottom"/>
          </w:tcPr>
          <w:p w14:paraId="6B300368"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tcBorders>
            <w:noWrap/>
            <w:vAlign w:val="bottom"/>
          </w:tcPr>
          <w:p w14:paraId="2BFFA844" w14:textId="77777777" w:rsidR="0037771F" w:rsidRPr="003A0DD4" w:rsidRDefault="0037771F" w:rsidP="006A51A8">
            <w:pPr>
              <w:jc w:val="right"/>
              <w:rPr>
                <w:rFonts w:asciiTheme="majorBidi" w:hAnsiTheme="majorBidi" w:cstheme="majorBidi"/>
                <w:color w:val="000000" w:themeColor="text1"/>
                <w:cs/>
                <w:lang w:val="en-GB"/>
              </w:rPr>
            </w:pPr>
          </w:p>
        </w:tc>
      </w:tr>
      <w:tr w:rsidR="0037771F" w:rsidRPr="00101AB3" w14:paraId="48C64AF7" w14:textId="77777777" w:rsidTr="006A51A8">
        <w:trPr>
          <w:trHeight w:val="443"/>
        </w:trPr>
        <w:tc>
          <w:tcPr>
            <w:tcW w:w="3690" w:type="dxa"/>
            <w:tcBorders>
              <w:top w:val="nil"/>
              <w:left w:val="nil"/>
              <w:bottom w:val="nil"/>
              <w:right w:val="nil"/>
            </w:tcBorders>
            <w:noWrap/>
            <w:vAlign w:val="bottom"/>
          </w:tcPr>
          <w:p w14:paraId="7CF95B9E" w14:textId="77777777" w:rsidR="0037771F" w:rsidRDefault="0037771F" w:rsidP="0037771F">
            <w:pPr>
              <w:rPr>
                <w:rFonts w:asciiTheme="majorBidi" w:hAnsiTheme="majorBidi" w:cstheme="majorBidi"/>
                <w:color w:val="000000"/>
                <w:lang w:val="en-US"/>
              </w:rPr>
            </w:pPr>
            <w:r>
              <w:rPr>
                <w:rFonts w:asciiTheme="majorBidi" w:hAnsiTheme="majorBidi" w:cstheme="majorBidi"/>
                <w:color w:val="000000"/>
                <w:lang w:val="en-US"/>
              </w:rPr>
              <w:t>Number of ordinary shares outstanding (basic)</w:t>
            </w:r>
          </w:p>
        </w:tc>
        <w:tc>
          <w:tcPr>
            <w:tcW w:w="1170" w:type="dxa"/>
            <w:tcBorders>
              <w:left w:val="nil"/>
              <w:right w:val="nil"/>
            </w:tcBorders>
            <w:vAlign w:val="bottom"/>
          </w:tcPr>
          <w:p w14:paraId="053CBFC0" w14:textId="77777777" w:rsidR="0037771F" w:rsidRPr="003A0DD4" w:rsidRDefault="0037771F"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0694EC44"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1A389312" w14:textId="77777777" w:rsidR="0037771F" w:rsidRPr="003A0DD4" w:rsidRDefault="0037771F" w:rsidP="006A51A8">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076ECD05" w14:textId="77777777" w:rsidR="0037771F" w:rsidRPr="003A0DD4" w:rsidRDefault="0037771F" w:rsidP="006A51A8">
            <w:pPr>
              <w:ind w:left="315" w:hanging="180"/>
              <w:jc w:val="right"/>
              <w:rPr>
                <w:rFonts w:asciiTheme="majorBidi" w:hAnsiTheme="majorBidi" w:cstheme="majorBidi"/>
                <w:color w:val="000000"/>
                <w:lang w:val="en-US"/>
              </w:rPr>
            </w:pPr>
          </w:p>
        </w:tc>
        <w:tc>
          <w:tcPr>
            <w:tcW w:w="1170" w:type="dxa"/>
            <w:noWrap/>
            <w:vAlign w:val="bottom"/>
          </w:tcPr>
          <w:p w14:paraId="40BBE420" w14:textId="77777777" w:rsidR="0037771F" w:rsidRPr="003A0DD4" w:rsidRDefault="0037771F" w:rsidP="006A51A8">
            <w:pPr>
              <w:jc w:val="right"/>
              <w:rPr>
                <w:rFonts w:asciiTheme="majorBidi" w:hAnsiTheme="majorBidi" w:cstheme="majorBidi"/>
                <w:color w:val="000000" w:themeColor="text1"/>
                <w:cs/>
                <w:lang w:val="en-GB"/>
              </w:rPr>
            </w:pPr>
          </w:p>
        </w:tc>
        <w:tc>
          <w:tcPr>
            <w:tcW w:w="270" w:type="dxa"/>
            <w:noWrap/>
            <w:vAlign w:val="bottom"/>
          </w:tcPr>
          <w:p w14:paraId="032B7905" w14:textId="77777777" w:rsidR="0037771F" w:rsidRPr="003A0DD4" w:rsidRDefault="0037771F" w:rsidP="006A51A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35CE5CAE" w14:textId="77777777" w:rsidR="0037771F" w:rsidRPr="003A0DD4" w:rsidRDefault="0037771F" w:rsidP="006A51A8">
            <w:pPr>
              <w:jc w:val="right"/>
              <w:rPr>
                <w:rFonts w:asciiTheme="majorBidi" w:hAnsiTheme="majorBidi" w:cstheme="majorBidi"/>
                <w:color w:val="000000" w:themeColor="text1"/>
                <w:cs/>
                <w:lang w:val="en-GB"/>
              </w:rPr>
            </w:pPr>
          </w:p>
        </w:tc>
      </w:tr>
      <w:tr w:rsidR="0037771F" w:rsidRPr="003A0DD4" w14:paraId="63966AE0" w14:textId="77777777" w:rsidTr="00CF2EF2">
        <w:trPr>
          <w:trHeight w:val="443"/>
        </w:trPr>
        <w:tc>
          <w:tcPr>
            <w:tcW w:w="3690" w:type="dxa"/>
            <w:tcBorders>
              <w:top w:val="nil"/>
              <w:left w:val="nil"/>
              <w:bottom w:val="nil"/>
              <w:right w:val="nil"/>
            </w:tcBorders>
            <w:noWrap/>
            <w:vAlign w:val="bottom"/>
          </w:tcPr>
          <w:p w14:paraId="7A36C8B5" w14:textId="7FE8188B" w:rsidR="0037771F" w:rsidRDefault="0037771F" w:rsidP="0037771F">
            <w:pPr>
              <w:rPr>
                <w:rFonts w:asciiTheme="majorBidi" w:hAnsiTheme="majorBidi" w:cstheme="majorBidi"/>
                <w:color w:val="000000"/>
                <w:lang w:val="en-US"/>
              </w:rPr>
            </w:pPr>
            <w:r>
              <w:rPr>
                <w:rFonts w:asciiTheme="majorBidi" w:hAnsiTheme="majorBidi" w:cstheme="majorBidi"/>
                <w:color w:val="000000"/>
                <w:lang w:val="en-US"/>
              </w:rPr>
              <w:t xml:space="preserve">   (</w:t>
            </w:r>
            <w:r w:rsidR="000A3544">
              <w:rPr>
                <w:rFonts w:asciiTheme="majorBidi" w:hAnsiTheme="majorBidi" w:cstheme="majorBidi"/>
                <w:color w:val="000000"/>
                <w:lang w:val="en-US"/>
              </w:rPr>
              <w:t>S</w:t>
            </w:r>
            <w:r>
              <w:rPr>
                <w:rFonts w:asciiTheme="majorBidi" w:hAnsiTheme="majorBidi" w:cstheme="majorBidi"/>
                <w:color w:val="000000"/>
                <w:lang w:val="en-US"/>
              </w:rPr>
              <w:t>hares)</w:t>
            </w:r>
          </w:p>
        </w:tc>
        <w:tc>
          <w:tcPr>
            <w:tcW w:w="1170" w:type="dxa"/>
            <w:tcBorders>
              <w:left w:val="nil"/>
              <w:right w:val="nil"/>
            </w:tcBorders>
            <w:vAlign w:val="bottom"/>
          </w:tcPr>
          <w:p w14:paraId="22BEC5EF" w14:textId="6DA4DCFA" w:rsidR="0037771F" w:rsidRPr="003A0DD4" w:rsidRDefault="0037771F" w:rsidP="00CF2EF2">
            <w:pPr>
              <w:jc w:val="right"/>
              <w:rPr>
                <w:rFonts w:asciiTheme="majorBidi" w:hAnsiTheme="majorBidi" w:cstheme="majorBidi"/>
                <w:color w:val="000000"/>
                <w:lang w:val="en-US"/>
              </w:rPr>
            </w:pPr>
            <w:r>
              <w:rPr>
                <w:rFonts w:asciiTheme="majorBidi" w:hAnsiTheme="majorBidi" w:cstheme="majorBidi"/>
                <w:color w:val="000000"/>
                <w:lang w:val="en-US"/>
              </w:rPr>
              <w:t>270,200,000</w:t>
            </w:r>
          </w:p>
        </w:tc>
        <w:tc>
          <w:tcPr>
            <w:tcW w:w="270" w:type="dxa"/>
            <w:tcBorders>
              <w:left w:val="nil"/>
              <w:right w:val="nil"/>
            </w:tcBorders>
            <w:vAlign w:val="bottom"/>
          </w:tcPr>
          <w:p w14:paraId="0BBC372C" w14:textId="77777777" w:rsidR="0037771F" w:rsidRPr="003A0DD4" w:rsidRDefault="0037771F" w:rsidP="00CF2EF2">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4E9D4230" w14:textId="5833E2CF" w:rsidR="0037771F" w:rsidRPr="003A0DD4" w:rsidRDefault="0037771F" w:rsidP="00CF2EF2">
            <w:pPr>
              <w:jc w:val="right"/>
              <w:rPr>
                <w:rFonts w:asciiTheme="majorBidi" w:hAnsiTheme="majorBidi" w:cstheme="majorBidi"/>
                <w:color w:val="000000"/>
                <w:lang w:val="en-US"/>
              </w:rPr>
            </w:pPr>
            <w:r>
              <w:rPr>
                <w:rFonts w:asciiTheme="majorBidi" w:hAnsiTheme="majorBidi" w:cstheme="majorBidi"/>
                <w:color w:val="000000"/>
                <w:lang w:val="en-US"/>
              </w:rPr>
              <w:t>270,000,000</w:t>
            </w:r>
          </w:p>
        </w:tc>
        <w:tc>
          <w:tcPr>
            <w:tcW w:w="270" w:type="dxa"/>
            <w:tcBorders>
              <w:left w:val="nil"/>
              <w:right w:val="nil"/>
            </w:tcBorders>
            <w:vAlign w:val="bottom"/>
          </w:tcPr>
          <w:p w14:paraId="020115EA" w14:textId="77777777" w:rsidR="0037771F" w:rsidRPr="003A0DD4" w:rsidRDefault="0037771F" w:rsidP="00CF2EF2">
            <w:pPr>
              <w:ind w:left="315" w:hanging="180"/>
              <w:jc w:val="right"/>
              <w:rPr>
                <w:rFonts w:asciiTheme="majorBidi" w:hAnsiTheme="majorBidi" w:cstheme="majorBidi"/>
                <w:color w:val="000000"/>
                <w:lang w:val="en-US"/>
              </w:rPr>
            </w:pPr>
          </w:p>
        </w:tc>
        <w:tc>
          <w:tcPr>
            <w:tcW w:w="1170" w:type="dxa"/>
            <w:noWrap/>
            <w:vAlign w:val="bottom"/>
          </w:tcPr>
          <w:p w14:paraId="7EB269C0" w14:textId="4716696E" w:rsidR="0037771F" w:rsidRPr="003A0DD4" w:rsidRDefault="0037771F" w:rsidP="00CF2EF2">
            <w:pPr>
              <w:jc w:val="right"/>
              <w:rPr>
                <w:rFonts w:asciiTheme="majorBidi" w:hAnsiTheme="majorBidi" w:cstheme="majorBidi"/>
                <w:color w:val="000000" w:themeColor="text1"/>
                <w:cs/>
                <w:lang w:val="en-GB"/>
              </w:rPr>
            </w:pPr>
            <w:r>
              <w:rPr>
                <w:rFonts w:asciiTheme="majorBidi" w:hAnsiTheme="majorBidi" w:cstheme="majorBidi"/>
                <w:color w:val="000000"/>
                <w:lang w:val="en-US"/>
              </w:rPr>
              <w:t>270,200,000</w:t>
            </w:r>
          </w:p>
        </w:tc>
        <w:tc>
          <w:tcPr>
            <w:tcW w:w="270" w:type="dxa"/>
            <w:noWrap/>
            <w:vAlign w:val="bottom"/>
          </w:tcPr>
          <w:p w14:paraId="1D8FF05A" w14:textId="77777777" w:rsidR="0037771F" w:rsidRPr="003A0DD4" w:rsidRDefault="0037771F" w:rsidP="00CF2EF2">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36047201" w14:textId="41D77E2C" w:rsidR="0037771F" w:rsidRPr="003A0DD4" w:rsidRDefault="0037771F" w:rsidP="00CF2EF2">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786118" w:rsidRPr="003A0DD4" w14:paraId="7B92721C" w14:textId="77777777" w:rsidTr="00CF2EF2">
        <w:trPr>
          <w:trHeight w:val="443"/>
        </w:trPr>
        <w:tc>
          <w:tcPr>
            <w:tcW w:w="3690" w:type="dxa"/>
            <w:tcBorders>
              <w:top w:val="nil"/>
              <w:left w:val="nil"/>
              <w:bottom w:val="nil"/>
              <w:right w:val="nil"/>
            </w:tcBorders>
            <w:noWrap/>
            <w:vAlign w:val="bottom"/>
          </w:tcPr>
          <w:p w14:paraId="39493D33" w14:textId="00B472A3" w:rsidR="00786118" w:rsidRDefault="00786118" w:rsidP="00786118">
            <w:pPr>
              <w:rPr>
                <w:rFonts w:asciiTheme="majorBidi" w:hAnsiTheme="majorBidi" w:cstheme="majorBidi"/>
                <w:color w:val="000000"/>
                <w:lang w:val="en-US"/>
              </w:rPr>
            </w:pPr>
            <w:r>
              <w:rPr>
                <w:rFonts w:asciiTheme="majorBidi" w:hAnsiTheme="majorBidi" w:cstheme="majorBidi"/>
                <w:color w:val="000000"/>
                <w:lang w:val="en-US"/>
              </w:rPr>
              <w:t>Effect by exercised (ITTHI-W1)</w:t>
            </w:r>
          </w:p>
        </w:tc>
        <w:tc>
          <w:tcPr>
            <w:tcW w:w="1170" w:type="dxa"/>
            <w:tcBorders>
              <w:left w:val="nil"/>
              <w:bottom w:val="single" w:sz="4" w:space="0" w:color="auto"/>
              <w:right w:val="nil"/>
            </w:tcBorders>
            <w:vAlign w:val="bottom"/>
          </w:tcPr>
          <w:p w14:paraId="49BDA08C" w14:textId="1006872C" w:rsidR="00786118" w:rsidRDefault="00786118" w:rsidP="00786118">
            <w:pPr>
              <w:jc w:val="right"/>
              <w:rPr>
                <w:rFonts w:asciiTheme="majorBidi" w:hAnsiTheme="majorBidi" w:cstheme="majorBidi"/>
                <w:color w:val="000000"/>
                <w:lang w:val="en-US"/>
              </w:rPr>
            </w:pPr>
            <w:r>
              <w:rPr>
                <w:rFonts w:asciiTheme="majorBidi" w:hAnsiTheme="majorBidi" w:cstheme="majorBidi"/>
                <w:color w:val="000000" w:themeColor="text1"/>
              </w:rPr>
              <w:t>13,553,463</w:t>
            </w:r>
          </w:p>
        </w:tc>
        <w:tc>
          <w:tcPr>
            <w:tcW w:w="270" w:type="dxa"/>
            <w:tcBorders>
              <w:left w:val="nil"/>
              <w:right w:val="nil"/>
            </w:tcBorders>
            <w:vAlign w:val="bottom"/>
          </w:tcPr>
          <w:p w14:paraId="0AC4FE98"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left w:val="nil"/>
              <w:bottom w:val="single" w:sz="4" w:space="0" w:color="auto"/>
              <w:right w:val="nil"/>
            </w:tcBorders>
            <w:vAlign w:val="bottom"/>
          </w:tcPr>
          <w:p w14:paraId="4267B7A1" w14:textId="6D3BFEFB" w:rsidR="00786118" w:rsidRDefault="00786118" w:rsidP="00786118">
            <w:pPr>
              <w:jc w:val="right"/>
              <w:rPr>
                <w:rFonts w:asciiTheme="majorBidi" w:hAnsiTheme="majorBidi" w:cstheme="majorBidi"/>
                <w:color w:val="000000"/>
                <w:lang w:val="en-US"/>
              </w:rPr>
            </w:pPr>
            <w:r>
              <w:rPr>
                <w:rFonts w:asciiTheme="majorBidi" w:hAnsiTheme="majorBidi" w:cstheme="majorBidi"/>
                <w:color w:val="000000" w:themeColor="text1"/>
              </w:rPr>
              <w:t>-</w:t>
            </w:r>
          </w:p>
        </w:tc>
        <w:tc>
          <w:tcPr>
            <w:tcW w:w="270" w:type="dxa"/>
            <w:tcBorders>
              <w:left w:val="nil"/>
              <w:right w:val="nil"/>
            </w:tcBorders>
            <w:vAlign w:val="bottom"/>
          </w:tcPr>
          <w:p w14:paraId="1FFC6DFD"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bottom w:val="single" w:sz="4" w:space="0" w:color="auto"/>
            </w:tcBorders>
            <w:noWrap/>
            <w:vAlign w:val="bottom"/>
          </w:tcPr>
          <w:p w14:paraId="321435DD" w14:textId="0E17399D" w:rsidR="00786118" w:rsidRDefault="00786118" w:rsidP="00786118">
            <w:pPr>
              <w:jc w:val="right"/>
              <w:rPr>
                <w:rFonts w:asciiTheme="majorBidi" w:hAnsiTheme="majorBidi" w:cstheme="majorBidi"/>
                <w:color w:val="000000"/>
                <w:lang w:val="en-US"/>
              </w:rPr>
            </w:pPr>
            <w:r>
              <w:rPr>
                <w:rFonts w:asciiTheme="majorBidi" w:hAnsiTheme="majorBidi" w:cstheme="majorBidi"/>
                <w:color w:val="000000" w:themeColor="text1"/>
              </w:rPr>
              <w:t>13,553,463</w:t>
            </w:r>
          </w:p>
        </w:tc>
        <w:tc>
          <w:tcPr>
            <w:tcW w:w="270" w:type="dxa"/>
            <w:noWrap/>
            <w:vAlign w:val="bottom"/>
          </w:tcPr>
          <w:p w14:paraId="4C63268B" w14:textId="77777777" w:rsidR="00786118" w:rsidRPr="003A0DD4" w:rsidRDefault="00786118" w:rsidP="0078611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single" w:sz="4" w:space="0" w:color="auto"/>
            </w:tcBorders>
            <w:noWrap/>
            <w:vAlign w:val="bottom"/>
          </w:tcPr>
          <w:p w14:paraId="12CA725F" w14:textId="5817A9D5" w:rsidR="00786118" w:rsidRDefault="00786118" w:rsidP="00786118">
            <w:pPr>
              <w:jc w:val="right"/>
              <w:rPr>
                <w:rFonts w:asciiTheme="majorBidi" w:hAnsiTheme="majorBidi" w:cstheme="majorBidi"/>
                <w:color w:val="000000"/>
                <w:lang w:val="en-US"/>
              </w:rPr>
            </w:pPr>
            <w:r>
              <w:rPr>
                <w:rFonts w:asciiTheme="majorBidi" w:hAnsiTheme="majorBidi" w:cstheme="majorBidi"/>
                <w:color w:val="000000"/>
                <w:lang w:val="en-US"/>
              </w:rPr>
              <w:t>-</w:t>
            </w:r>
          </w:p>
        </w:tc>
      </w:tr>
      <w:tr w:rsidR="00F05501" w:rsidRPr="00101AB3" w14:paraId="1D27FA71" w14:textId="77777777" w:rsidTr="00CF2EF2">
        <w:trPr>
          <w:trHeight w:val="443"/>
        </w:trPr>
        <w:tc>
          <w:tcPr>
            <w:tcW w:w="3690" w:type="dxa"/>
            <w:tcBorders>
              <w:top w:val="nil"/>
              <w:left w:val="nil"/>
              <w:bottom w:val="nil"/>
              <w:right w:val="nil"/>
            </w:tcBorders>
            <w:noWrap/>
            <w:vAlign w:val="bottom"/>
          </w:tcPr>
          <w:p w14:paraId="1C8EFD67" w14:textId="68E329C3" w:rsidR="00F05501" w:rsidRDefault="00F05501" w:rsidP="00F05501">
            <w:pPr>
              <w:rPr>
                <w:rFonts w:asciiTheme="majorBidi" w:hAnsiTheme="majorBidi" w:cstheme="majorBidi"/>
                <w:color w:val="000000"/>
                <w:lang w:val="en-US"/>
              </w:rPr>
            </w:pPr>
            <w:r>
              <w:rPr>
                <w:rFonts w:asciiTheme="majorBidi" w:hAnsiTheme="majorBidi" w:cstheme="majorBidi"/>
                <w:color w:val="000000"/>
                <w:lang w:val="en-US"/>
              </w:rPr>
              <w:t>Weighted average number of ordinary shares</w:t>
            </w:r>
          </w:p>
        </w:tc>
        <w:tc>
          <w:tcPr>
            <w:tcW w:w="1170" w:type="dxa"/>
            <w:tcBorders>
              <w:top w:val="single" w:sz="4" w:space="0" w:color="auto"/>
              <w:left w:val="nil"/>
              <w:right w:val="nil"/>
            </w:tcBorders>
            <w:vAlign w:val="bottom"/>
          </w:tcPr>
          <w:p w14:paraId="349C0CB8" w14:textId="77777777" w:rsidR="00F05501" w:rsidRPr="003A0DD4" w:rsidRDefault="00F05501" w:rsidP="00CF2EF2">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61A0C070" w14:textId="77777777" w:rsidR="00F05501" w:rsidRPr="003A0DD4" w:rsidRDefault="00F05501" w:rsidP="00CF2EF2">
            <w:pPr>
              <w:ind w:left="315" w:hanging="180"/>
              <w:jc w:val="right"/>
              <w:rPr>
                <w:rFonts w:asciiTheme="majorBidi" w:hAnsiTheme="majorBidi" w:cstheme="majorBidi"/>
                <w:color w:val="000000"/>
                <w:lang w:val="en-US"/>
              </w:rPr>
            </w:pPr>
          </w:p>
        </w:tc>
        <w:tc>
          <w:tcPr>
            <w:tcW w:w="1170" w:type="dxa"/>
            <w:tcBorders>
              <w:top w:val="single" w:sz="4" w:space="0" w:color="auto"/>
              <w:left w:val="nil"/>
              <w:right w:val="nil"/>
            </w:tcBorders>
            <w:vAlign w:val="bottom"/>
          </w:tcPr>
          <w:p w14:paraId="6F038178" w14:textId="77777777" w:rsidR="00F05501" w:rsidRPr="003A0DD4" w:rsidRDefault="00F05501" w:rsidP="00CF2EF2">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748AD14D" w14:textId="77777777" w:rsidR="00F05501" w:rsidRPr="003A0DD4" w:rsidRDefault="00F05501" w:rsidP="00CF2EF2">
            <w:pPr>
              <w:ind w:left="315" w:hanging="180"/>
              <w:jc w:val="right"/>
              <w:rPr>
                <w:rFonts w:asciiTheme="majorBidi" w:hAnsiTheme="majorBidi" w:cstheme="majorBidi"/>
                <w:color w:val="000000"/>
                <w:lang w:val="en-US"/>
              </w:rPr>
            </w:pPr>
          </w:p>
        </w:tc>
        <w:tc>
          <w:tcPr>
            <w:tcW w:w="1170" w:type="dxa"/>
            <w:tcBorders>
              <w:top w:val="single" w:sz="4" w:space="0" w:color="auto"/>
            </w:tcBorders>
            <w:noWrap/>
            <w:vAlign w:val="bottom"/>
          </w:tcPr>
          <w:p w14:paraId="0C8C68CB" w14:textId="77777777" w:rsidR="00F05501" w:rsidRPr="003A0DD4" w:rsidRDefault="00F05501" w:rsidP="00CF2EF2">
            <w:pPr>
              <w:jc w:val="right"/>
              <w:rPr>
                <w:rFonts w:asciiTheme="majorBidi" w:hAnsiTheme="majorBidi" w:cstheme="majorBidi"/>
                <w:color w:val="000000" w:themeColor="text1"/>
                <w:cs/>
                <w:lang w:val="en-GB"/>
              </w:rPr>
            </w:pPr>
          </w:p>
        </w:tc>
        <w:tc>
          <w:tcPr>
            <w:tcW w:w="270" w:type="dxa"/>
            <w:noWrap/>
            <w:vAlign w:val="bottom"/>
          </w:tcPr>
          <w:p w14:paraId="019CE3EE" w14:textId="77777777" w:rsidR="00F05501" w:rsidRPr="003A0DD4" w:rsidRDefault="00F05501" w:rsidP="00CF2EF2">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single" w:sz="4" w:space="0" w:color="auto"/>
            </w:tcBorders>
            <w:noWrap/>
            <w:vAlign w:val="bottom"/>
          </w:tcPr>
          <w:p w14:paraId="7AE0CD11" w14:textId="77777777" w:rsidR="00F05501" w:rsidRPr="003A0DD4" w:rsidRDefault="00F05501" w:rsidP="00CF2EF2">
            <w:pPr>
              <w:jc w:val="right"/>
              <w:rPr>
                <w:rFonts w:asciiTheme="majorBidi" w:hAnsiTheme="majorBidi" w:cstheme="majorBidi"/>
                <w:color w:val="000000" w:themeColor="text1"/>
                <w:cs/>
                <w:lang w:val="en-GB"/>
              </w:rPr>
            </w:pPr>
          </w:p>
        </w:tc>
      </w:tr>
      <w:tr w:rsidR="00F05501" w:rsidRPr="00101AB3" w14:paraId="57AA124B" w14:textId="77777777" w:rsidTr="00CF2EF2">
        <w:trPr>
          <w:trHeight w:val="443"/>
        </w:trPr>
        <w:tc>
          <w:tcPr>
            <w:tcW w:w="3690" w:type="dxa"/>
            <w:tcBorders>
              <w:top w:val="nil"/>
              <w:left w:val="nil"/>
              <w:bottom w:val="nil"/>
              <w:right w:val="nil"/>
            </w:tcBorders>
            <w:noWrap/>
            <w:vAlign w:val="bottom"/>
          </w:tcPr>
          <w:p w14:paraId="21BF8A68" w14:textId="77777777" w:rsidR="00F05501" w:rsidRDefault="00F05501" w:rsidP="00F05501">
            <w:pPr>
              <w:rPr>
                <w:rFonts w:asciiTheme="majorBidi" w:hAnsiTheme="majorBidi" w:cstheme="majorBidi"/>
                <w:color w:val="000000"/>
                <w:lang w:val="en-US"/>
              </w:rPr>
            </w:pPr>
            <w:r>
              <w:rPr>
                <w:rFonts w:asciiTheme="majorBidi" w:hAnsiTheme="majorBidi" w:cstheme="majorBidi"/>
                <w:color w:val="000000"/>
                <w:lang w:val="en-US"/>
              </w:rPr>
              <w:t xml:space="preserve">   outstanding during the periods (diluted)</w:t>
            </w:r>
          </w:p>
        </w:tc>
        <w:tc>
          <w:tcPr>
            <w:tcW w:w="1170" w:type="dxa"/>
            <w:tcBorders>
              <w:left w:val="nil"/>
              <w:right w:val="nil"/>
            </w:tcBorders>
            <w:vAlign w:val="bottom"/>
          </w:tcPr>
          <w:p w14:paraId="4C2D8AF4" w14:textId="77777777" w:rsidR="00F05501" w:rsidRPr="003A0DD4" w:rsidRDefault="00F05501" w:rsidP="00CF2EF2">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0A387DF2" w14:textId="77777777" w:rsidR="00F05501" w:rsidRPr="003A0DD4" w:rsidRDefault="00F05501" w:rsidP="00CF2EF2">
            <w:pPr>
              <w:ind w:left="315" w:hanging="180"/>
              <w:jc w:val="right"/>
              <w:rPr>
                <w:rFonts w:asciiTheme="majorBidi" w:hAnsiTheme="majorBidi" w:cstheme="majorBidi"/>
                <w:color w:val="000000"/>
                <w:lang w:val="en-US"/>
              </w:rPr>
            </w:pPr>
          </w:p>
        </w:tc>
        <w:tc>
          <w:tcPr>
            <w:tcW w:w="1170" w:type="dxa"/>
            <w:tcBorders>
              <w:left w:val="nil"/>
              <w:right w:val="nil"/>
            </w:tcBorders>
            <w:vAlign w:val="bottom"/>
          </w:tcPr>
          <w:p w14:paraId="34447572" w14:textId="77777777" w:rsidR="00F05501" w:rsidRPr="003A0DD4" w:rsidRDefault="00F05501" w:rsidP="00CF2EF2">
            <w:pPr>
              <w:ind w:left="315" w:hanging="180"/>
              <w:jc w:val="right"/>
              <w:rPr>
                <w:rFonts w:asciiTheme="majorBidi" w:hAnsiTheme="majorBidi" w:cstheme="majorBidi"/>
                <w:color w:val="000000"/>
                <w:lang w:val="en-US"/>
              </w:rPr>
            </w:pPr>
          </w:p>
        </w:tc>
        <w:tc>
          <w:tcPr>
            <w:tcW w:w="270" w:type="dxa"/>
            <w:tcBorders>
              <w:left w:val="nil"/>
              <w:right w:val="nil"/>
            </w:tcBorders>
            <w:vAlign w:val="bottom"/>
          </w:tcPr>
          <w:p w14:paraId="415A69A9" w14:textId="77777777" w:rsidR="00F05501" w:rsidRPr="003A0DD4" w:rsidRDefault="00F05501" w:rsidP="00CF2EF2">
            <w:pPr>
              <w:ind w:left="315" w:hanging="180"/>
              <w:jc w:val="right"/>
              <w:rPr>
                <w:rFonts w:asciiTheme="majorBidi" w:hAnsiTheme="majorBidi" w:cstheme="majorBidi"/>
                <w:color w:val="000000"/>
                <w:lang w:val="en-US"/>
              </w:rPr>
            </w:pPr>
          </w:p>
        </w:tc>
        <w:tc>
          <w:tcPr>
            <w:tcW w:w="1170" w:type="dxa"/>
            <w:noWrap/>
            <w:vAlign w:val="bottom"/>
          </w:tcPr>
          <w:p w14:paraId="44944AAA" w14:textId="77777777" w:rsidR="00F05501" w:rsidRPr="003A0DD4" w:rsidRDefault="00F05501" w:rsidP="00CF2EF2">
            <w:pPr>
              <w:jc w:val="right"/>
              <w:rPr>
                <w:rFonts w:asciiTheme="majorBidi" w:hAnsiTheme="majorBidi" w:cstheme="majorBidi"/>
                <w:color w:val="000000" w:themeColor="text1"/>
                <w:cs/>
                <w:lang w:val="en-GB"/>
              </w:rPr>
            </w:pPr>
          </w:p>
        </w:tc>
        <w:tc>
          <w:tcPr>
            <w:tcW w:w="270" w:type="dxa"/>
            <w:noWrap/>
            <w:vAlign w:val="bottom"/>
          </w:tcPr>
          <w:p w14:paraId="08014689" w14:textId="77777777" w:rsidR="00F05501" w:rsidRPr="003A0DD4" w:rsidRDefault="00F05501" w:rsidP="00CF2EF2">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noWrap/>
            <w:vAlign w:val="bottom"/>
          </w:tcPr>
          <w:p w14:paraId="33FBA307" w14:textId="77777777" w:rsidR="00F05501" w:rsidRPr="003A0DD4" w:rsidRDefault="00F05501" w:rsidP="00CF2EF2">
            <w:pPr>
              <w:jc w:val="right"/>
              <w:rPr>
                <w:rFonts w:asciiTheme="majorBidi" w:hAnsiTheme="majorBidi" w:cstheme="majorBidi"/>
                <w:color w:val="000000" w:themeColor="text1"/>
                <w:cs/>
                <w:lang w:val="en-GB"/>
              </w:rPr>
            </w:pPr>
          </w:p>
        </w:tc>
      </w:tr>
      <w:tr w:rsidR="00786118" w:rsidRPr="003A0DD4" w14:paraId="4F8B110F" w14:textId="77777777" w:rsidTr="00CF2EF2">
        <w:trPr>
          <w:trHeight w:val="443"/>
        </w:trPr>
        <w:tc>
          <w:tcPr>
            <w:tcW w:w="3690" w:type="dxa"/>
            <w:tcBorders>
              <w:top w:val="nil"/>
              <w:left w:val="nil"/>
              <w:bottom w:val="nil"/>
              <w:right w:val="nil"/>
            </w:tcBorders>
            <w:noWrap/>
            <w:vAlign w:val="bottom"/>
          </w:tcPr>
          <w:p w14:paraId="328C9D6A" w14:textId="2DAEC506" w:rsidR="00786118" w:rsidRDefault="00786118" w:rsidP="00786118">
            <w:pPr>
              <w:rPr>
                <w:rFonts w:asciiTheme="majorBidi" w:hAnsiTheme="majorBidi" w:cstheme="majorBidi"/>
                <w:color w:val="000000"/>
                <w:lang w:val="en-US"/>
              </w:rPr>
            </w:pPr>
            <w:r>
              <w:rPr>
                <w:rFonts w:asciiTheme="majorBidi" w:hAnsiTheme="majorBidi" w:cstheme="majorBidi"/>
                <w:color w:val="000000"/>
                <w:lang w:val="en-US"/>
              </w:rPr>
              <w:t xml:space="preserve">   (Shares)</w:t>
            </w:r>
          </w:p>
        </w:tc>
        <w:tc>
          <w:tcPr>
            <w:tcW w:w="1170" w:type="dxa"/>
            <w:tcBorders>
              <w:left w:val="nil"/>
              <w:bottom w:val="double" w:sz="4" w:space="0" w:color="auto"/>
              <w:right w:val="nil"/>
            </w:tcBorders>
            <w:vAlign w:val="bottom"/>
          </w:tcPr>
          <w:p w14:paraId="577FC100" w14:textId="3CBF5394" w:rsidR="00786118" w:rsidRPr="003A0DD4" w:rsidRDefault="00786118" w:rsidP="00786118">
            <w:pPr>
              <w:jc w:val="right"/>
              <w:rPr>
                <w:rFonts w:asciiTheme="majorBidi" w:hAnsiTheme="majorBidi" w:cstheme="majorBidi"/>
                <w:color w:val="000000"/>
                <w:lang w:val="en-US"/>
              </w:rPr>
            </w:pPr>
            <w:r>
              <w:rPr>
                <w:rFonts w:asciiTheme="majorBidi" w:hAnsiTheme="majorBidi" w:cstheme="majorBidi"/>
                <w:color w:val="000000" w:themeColor="text1"/>
                <w:lang w:val="en-GB"/>
              </w:rPr>
              <w:t>283,753,463</w:t>
            </w:r>
          </w:p>
        </w:tc>
        <w:tc>
          <w:tcPr>
            <w:tcW w:w="270" w:type="dxa"/>
            <w:tcBorders>
              <w:left w:val="nil"/>
              <w:right w:val="nil"/>
            </w:tcBorders>
            <w:vAlign w:val="bottom"/>
          </w:tcPr>
          <w:p w14:paraId="5B1C0081"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left w:val="nil"/>
              <w:bottom w:val="double" w:sz="4" w:space="0" w:color="auto"/>
              <w:right w:val="nil"/>
            </w:tcBorders>
            <w:vAlign w:val="bottom"/>
          </w:tcPr>
          <w:p w14:paraId="5C4C3718" w14:textId="08418F2D" w:rsidR="00786118" w:rsidRPr="003A0DD4" w:rsidRDefault="00786118" w:rsidP="00786118">
            <w:pPr>
              <w:jc w:val="right"/>
              <w:rPr>
                <w:rFonts w:asciiTheme="majorBidi" w:hAnsiTheme="majorBidi" w:cstheme="majorBidi"/>
                <w:color w:val="000000"/>
                <w:lang w:val="en-US"/>
              </w:rPr>
            </w:pPr>
            <w:r>
              <w:rPr>
                <w:rFonts w:asciiTheme="majorBidi" w:hAnsiTheme="majorBidi" w:cstheme="majorBidi"/>
                <w:color w:val="000000" w:themeColor="text1"/>
              </w:rPr>
              <w:t>270,000,000</w:t>
            </w:r>
          </w:p>
        </w:tc>
        <w:tc>
          <w:tcPr>
            <w:tcW w:w="270" w:type="dxa"/>
            <w:tcBorders>
              <w:left w:val="nil"/>
              <w:right w:val="nil"/>
            </w:tcBorders>
            <w:vAlign w:val="bottom"/>
          </w:tcPr>
          <w:p w14:paraId="72EA7293"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bottom w:val="double" w:sz="4" w:space="0" w:color="auto"/>
            </w:tcBorders>
            <w:noWrap/>
            <w:vAlign w:val="bottom"/>
          </w:tcPr>
          <w:p w14:paraId="273A6FF5" w14:textId="66BE47F1" w:rsidR="00786118" w:rsidRPr="003A0DD4" w:rsidRDefault="00786118" w:rsidP="00786118">
            <w:pPr>
              <w:jc w:val="right"/>
              <w:rPr>
                <w:rFonts w:asciiTheme="majorBidi" w:hAnsiTheme="majorBidi" w:cstheme="majorBidi"/>
                <w:color w:val="000000" w:themeColor="text1"/>
                <w:cs/>
                <w:lang w:val="en-GB"/>
              </w:rPr>
            </w:pPr>
            <w:r>
              <w:rPr>
                <w:rFonts w:asciiTheme="majorBidi" w:hAnsiTheme="majorBidi" w:cstheme="majorBidi"/>
                <w:color w:val="000000" w:themeColor="text1"/>
                <w:lang w:val="en-GB"/>
              </w:rPr>
              <w:t>283,753,463</w:t>
            </w:r>
          </w:p>
        </w:tc>
        <w:tc>
          <w:tcPr>
            <w:tcW w:w="270" w:type="dxa"/>
            <w:noWrap/>
            <w:vAlign w:val="bottom"/>
          </w:tcPr>
          <w:p w14:paraId="07E5DBE7" w14:textId="77777777" w:rsidR="00786118" w:rsidRPr="003A0DD4" w:rsidRDefault="00786118" w:rsidP="0078611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bottom w:val="double" w:sz="4" w:space="0" w:color="auto"/>
            </w:tcBorders>
            <w:noWrap/>
            <w:vAlign w:val="bottom"/>
          </w:tcPr>
          <w:p w14:paraId="1831F4DA" w14:textId="2000EDEA" w:rsidR="00786118" w:rsidRPr="003A0DD4" w:rsidRDefault="00786118" w:rsidP="00786118">
            <w:pPr>
              <w:jc w:val="right"/>
              <w:rPr>
                <w:rFonts w:asciiTheme="majorBidi" w:hAnsiTheme="majorBidi" w:cstheme="majorBidi"/>
                <w:color w:val="000000" w:themeColor="text1"/>
                <w:cs/>
                <w:lang w:val="en-GB"/>
              </w:rPr>
            </w:pPr>
            <w:r>
              <w:rPr>
                <w:rFonts w:asciiTheme="majorBidi" w:hAnsiTheme="majorBidi" w:cstheme="majorBidi"/>
                <w:color w:val="000000"/>
                <w:lang w:val="en-US"/>
              </w:rPr>
              <w:t>270,000,000</w:t>
            </w:r>
          </w:p>
        </w:tc>
      </w:tr>
      <w:tr w:rsidR="00786118" w:rsidRPr="003A0DD4" w14:paraId="5DD21E03" w14:textId="77777777" w:rsidTr="00CF2EF2">
        <w:trPr>
          <w:trHeight w:val="443"/>
        </w:trPr>
        <w:tc>
          <w:tcPr>
            <w:tcW w:w="3690" w:type="dxa"/>
            <w:tcBorders>
              <w:top w:val="nil"/>
              <w:left w:val="nil"/>
              <w:bottom w:val="nil"/>
              <w:right w:val="nil"/>
            </w:tcBorders>
            <w:noWrap/>
            <w:vAlign w:val="bottom"/>
          </w:tcPr>
          <w:p w14:paraId="251A3954" w14:textId="77777777" w:rsidR="00786118" w:rsidRDefault="00786118" w:rsidP="00786118">
            <w:pPr>
              <w:rPr>
                <w:rFonts w:asciiTheme="majorBidi" w:hAnsiTheme="majorBidi" w:cstheme="majorBidi"/>
                <w:color w:val="000000"/>
                <w:lang w:val="en-US"/>
              </w:rPr>
            </w:pPr>
            <w:r>
              <w:rPr>
                <w:rFonts w:asciiTheme="majorBidi" w:hAnsiTheme="majorBidi" w:cstheme="majorBidi"/>
                <w:color w:val="000000"/>
                <w:lang w:val="en-US"/>
              </w:rPr>
              <w:t xml:space="preserve">Diluted </w:t>
            </w:r>
            <w:proofErr w:type="spellStart"/>
            <w:r>
              <w:rPr>
                <w:rFonts w:asciiTheme="majorBidi" w:hAnsiTheme="majorBidi" w:cstheme="majorBidi"/>
                <w:color w:val="000000"/>
                <w:lang w:val="en-US"/>
              </w:rPr>
              <w:t>earning</w:t>
            </w:r>
            <w:proofErr w:type="spellEnd"/>
            <w:r>
              <w:rPr>
                <w:rFonts w:asciiTheme="majorBidi" w:hAnsiTheme="majorBidi" w:cstheme="majorBidi"/>
                <w:color w:val="000000"/>
                <w:lang w:val="en-US"/>
              </w:rPr>
              <w:t xml:space="preserve"> per share (Baht)</w:t>
            </w:r>
          </w:p>
        </w:tc>
        <w:tc>
          <w:tcPr>
            <w:tcW w:w="1170" w:type="dxa"/>
            <w:tcBorders>
              <w:top w:val="double" w:sz="4" w:space="0" w:color="auto"/>
              <w:left w:val="nil"/>
              <w:bottom w:val="double" w:sz="4" w:space="0" w:color="auto"/>
              <w:right w:val="nil"/>
            </w:tcBorders>
            <w:vAlign w:val="bottom"/>
          </w:tcPr>
          <w:p w14:paraId="7A160CED" w14:textId="651A460B" w:rsidR="00786118" w:rsidRPr="003A0DD4" w:rsidRDefault="00786118" w:rsidP="00786118">
            <w:pPr>
              <w:ind w:left="315" w:hanging="180"/>
              <w:jc w:val="right"/>
              <w:rPr>
                <w:rFonts w:asciiTheme="majorBidi" w:hAnsiTheme="majorBidi" w:cstheme="majorBidi"/>
                <w:color w:val="000000"/>
                <w:lang w:val="en-US"/>
              </w:rPr>
            </w:pPr>
            <w:r>
              <w:rPr>
                <w:rFonts w:asciiTheme="majorBidi" w:hAnsiTheme="majorBidi" w:cstheme="majorBidi"/>
                <w:color w:val="000000" w:themeColor="text1"/>
                <w:lang w:val="en-GB"/>
              </w:rPr>
              <w:t>0.026</w:t>
            </w:r>
          </w:p>
        </w:tc>
        <w:tc>
          <w:tcPr>
            <w:tcW w:w="270" w:type="dxa"/>
            <w:tcBorders>
              <w:left w:val="nil"/>
              <w:right w:val="nil"/>
            </w:tcBorders>
            <w:vAlign w:val="bottom"/>
          </w:tcPr>
          <w:p w14:paraId="3AFACFE4"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top w:val="double" w:sz="4" w:space="0" w:color="auto"/>
              <w:left w:val="nil"/>
              <w:bottom w:val="double" w:sz="4" w:space="0" w:color="auto"/>
              <w:right w:val="nil"/>
            </w:tcBorders>
            <w:vAlign w:val="bottom"/>
          </w:tcPr>
          <w:p w14:paraId="430637F8" w14:textId="18C4EEF8" w:rsidR="00786118" w:rsidRPr="003A0DD4" w:rsidRDefault="00786118" w:rsidP="00786118">
            <w:pPr>
              <w:ind w:left="315" w:hanging="180"/>
              <w:jc w:val="right"/>
              <w:rPr>
                <w:rFonts w:asciiTheme="majorBidi" w:hAnsiTheme="majorBidi" w:cstheme="majorBidi"/>
                <w:color w:val="000000"/>
                <w:lang w:val="en-US"/>
              </w:rPr>
            </w:pPr>
            <w:r>
              <w:rPr>
                <w:rFonts w:asciiTheme="majorBidi" w:hAnsiTheme="majorBidi" w:cstheme="majorBidi"/>
                <w:color w:val="000000" w:themeColor="text1"/>
              </w:rPr>
              <w:t>0.066</w:t>
            </w:r>
          </w:p>
        </w:tc>
        <w:tc>
          <w:tcPr>
            <w:tcW w:w="270" w:type="dxa"/>
            <w:tcBorders>
              <w:left w:val="nil"/>
              <w:right w:val="nil"/>
            </w:tcBorders>
            <w:vAlign w:val="bottom"/>
          </w:tcPr>
          <w:p w14:paraId="609DEC46" w14:textId="77777777" w:rsidR="00786118" w:rsidRPr="003A0DD4" w:rsidRDefault="00786118" w:rsidP="00786118">
            <w:pPr>
              <w:ind w:left="315" w:hanging="180"/>
              <w:jc w:val="right"/>
              <w:rPr>
                <w:rFonts w:asciiTheme="majorBidi" w:hAnsiTheme="majorBidi" w:cstheme="majorBidi"/>
                <w:color w:val="000000"/>
                <w:lang w:val="en-US"/>
              </w:rPr>
            </w:pPr>
          </w:p>
        </w:tc>
        <w:tc>
          <w:tcPr>
            <w:tcW w:w="1170" w:type="dxa"/>
            <w:tcBorders>
              <w:top w:val="double" w:sz="4" w:space="0" w:color="auto"/>
              <w:bottom w:val="double" w:sz="4" w:space="0" w:color="auto"/>
            </w:tcBorders>
            <w:noWrap/>
            <w:vAlign w:val="bottom"/>
          </w:tcPr>
          <w:p w14:paraId="257E28B3" w14:textId="4A54A5DE" w:rsidR="00786118" w:rsidRPr="003A0DD4" w:rsidRDefault="00786118" w:rsidP="00786118">
            <w:pPr>
              <w:jc w:val="right"/>
              <w:rPr>
                <w:rFonts w:asciiTheme="majorBidi" w:hAnsiTheme="majorBidi" w:cstheme="majorBidi"/>
                <w:color w:val="000000" w:themeColor="text1"/>
                <w:cs/>
                <w:lang w:val="en-GB"/>
              </w:rPr>
            </w:pPr>
            <w:r>
              <w:rPr>
                <w:rFonts w:asciiTheme="majorBidi" w:hAnsiTheme="majorBidi" w:cstheme="majorBidi"/>
                <w:color w:val="000000" w:themeColor="text1"/>
              </w:rPr>
              <w:t>0.027</w:t>
            </w:r>
          </w:p>
        </w:tc>
        <w:tc>
          <w:tcPr>
            <w:tcW w:w="270" w:type="dxa"/>
            <w:noWrap/>
            <w:vAlign w:val="bottom"/>
          </w:tcPr>
          <w:p w14:paraId="73EC2AC0" w14:textId="77777777" w:rsidR="00786118" w:rsidRPr="003A0DD4" w:rsidRDefault="00786118" w:rsidP="00786118">
            <w:pPr>
              <w:pStyle w:val="acctfourfigures"/>
              <w:tabs>
                <w:tab w:val="clear" w:pos="765"/>
              </w:tabs>
              <w:spacing w:line="240" w:lineRule="auto"/>
              <w:ind w:right="11"/>
              <w:jc w:val="right"/>
              <w:rPr>
                <w:rFonts w:asciiTheme="majorBidi" w:hAnsiTheme="majorBidi" w:cstheme="majorBidi"/>
                <w:color w:val="000000" w:themeColor="text1"/>
                <w:sz w:val="28"/>
                <w:szCs w:val="28"/>
                <w:lang w:val="en-US"/>
              </w:rPr>
            </w:pPr>
          </w:p>
        </w:tc>
        <w:tc>
          <w:tcPr>
            <w:tcW w:w="1170" w:type="dxa"/>
            <w:tcBorders>
              <w:top w:val="double" w:sz="4" w:space="0" w:color="auto"/>
              <w:bottom w:val="double" w:sz="4" w:space="0" w:color="auto"/>
            </w:tcBorders>
            <w:noWrap/>
            <w:vAlign w:val="bottom"/>
          </w:tcPr>
          <w:p w14:paraId="4630EBC7" w14:textId="360DFDAB" w:rsidR="00786118" w:rsidRPr="003A0DD4" w:rsidRDefault="00786118" w:rsidP="00786118">
            <w:pPr>
              <w:jc w:val="right"/>
              <w:rPr>
                <w:rFonts w:asciiTheme="majorBidi" w:hAnsiTheme="majorBidi" w:cstheme="majorBidi"/>
                <w:color w:val="000000" w:themeColor="text1"/>
                <w:cs/>
                <w:lang w:val="en-GB"/>
              </w:rPr>
            </w:pPr>
            <w:r>
              <w:rPr>
                <w:rFonts w:asciiTheme="majorBidi" w:hAnsiTheme="majorBidi" w:cstheme="majorBidi"/>
                <w:color w:val="000000"/>
                <w:lang w:val="en-US"/>
              </w:rPr>
              <w:t>0.066</w:t>
            </w:r>
          </w:p>
        </w:tc>
      </w:tr>
    </w:tbl>
    <w:p w14:paraId="77753B60" w14:textId="77777777" w:rsidR="0072106B" w:rsidRPr="00D1058B" w:rsidRDefault="0072106B" w:rsidP="00D1058B">
      <w:pPr>
        <w:spacing w:before="240"/>
        <w:rPr>
          <w:rFonts w:asciiTheme="majorBidi" w:eastAsia="Calibri" w:hAnsiTheme="majorBidi" w:cstheme="majorBidi"/>
          <w:sz w:val="2"/>
          <w:szCs w:val="2"/>
          <w:lang w:val="en-US"/>
        </w:rPr>
      </w:pPr>
    </w:p>
    <w:p w14:paraId="7F54BE8D" w14:textId="38D8E921" w:rsidR="005D0793" w:rsidRPr="003A0DD4" w:rsidRDefault="005D0793" w:rsidP="00D1058B">
      <w:pPr>
        <w:pStyle w:val="ListParagraph"/>
        <w:numPr>
          <w:ilvl w:val="0"/>
          <w:numId w:val="2"/>
        </w:numPr>
        <w:spacing w:before="240"/>
        <w:ind w:left="576" w:hanging="432"/>
        <w:rPr>
          <w:rFonts w:asciiTheme="majorBidi" w:eastAsia="Calibri" w:hAnsiTheme="majorBidi" w:cstheme="majorBidi"/>
          <w:b/>
          <w:bCs/>
          <w:lang w:val="en-US"/>
        </w:rPr>
      </w:pPr>
      <w:r w:rsidRPr="003A0DD4">
        <w:rPr>
          <w:rFonts w:asciiTheme="majorBidi" w:eastAsia="Calibri" w:hAnsiTheme="majorBidi" w:cstheme="majorBidi"/>
          <w:b/>
          <w:bCs/>
          <w:lang w:val="en-US"/>
        </w:rPr>
        <w:t>OPERATING SEGMENTS</w:t>
      </w:r>
    </w:p>
    <w:p w14:paraId="6E583E6E" w14:textId="12428BD4" w:rsidR="00E86ADD" w:rsidRPr="00E86ADD" w:rsidRDefault="0090053B" w:rsidP="002F6731">
      <w:pPr>
        <w:spacing w:before="120"/>
        <w:ind w:left="562"/>
        <w:jc w:val="thaiDistribute"/>
        <w:rPr>
          <w:rFonts w:asciiTheme="majorBidi" w:eastAsia="Cordia New" w:hAnsiTheme="majorBidi" w:cstheme="majorBidi"/>
          <w:lang w:val="en-US"/>
        </w:rPr>
      </w:pPr>
      <w:r w:rsidRPr="0090053B">
        <w:rPr>
          <w:rFonts w:asciiTheme="majorBidi" w:eastAsia="Cordia New" w:hAnsiTheme="majorBidi" w:cstheme="majorBidi"/>
          <w:lang w:val="en-US"/>
        </w:rPr>
        <w:t>The Group operates in business segments</w:t>
      </w:r>
      <w:r w:rsidR="00E86ADD" w:rsidRPr="00CC18B6">
        <w:rPr>
          <w:rFonts w:asciiTheme="majorBidi" w:eastAsia="Cordia New" w:hAnsiTheme="majorBidi" w:cstheme="majorBidi"/>
          <w:lang w:val="en-US"/>
        </w:rPr>
        <w:t>, namely the lighting business. The Company's key customer segments can be classified as Property developmen</w:t>
      </w:r>
      <w:r w:rsidR="00AD11E2">
        <w:rPr>
          <w:rFonts w:asciiTheme="majorBidi" w:eastAsia="Cordia New" w:hAnsiTheme="majorBidi" w:cstheme="majorBidi"/>
          <w:lang w:val="en-US"/>
        </w:rPr>
        <w:t>t sector, Government sector, Retail and wholesale sector</w:t>
      </w:r>
      <w:r w:rsidR="001415DE">
        <w:rPr>
          <w:rFonts w:asciiTheme="majorBidi" w:eastAsia="Cordia New" w:hAnsiTheme="majorBidi" w:cstheme="majorBidi"/>
          <w:lang w:val="en-US"/>
        </w:rPr>
        <w:t xml:space="preserve"> </w:t>
      </w:r>
      <w:r w:rsidR="00AD11E2">
        <w:rPr>
          <w:rFonts w:asciiTheme="majorBidi" w:eastAsia="Cordia New" w:hAnsiTheme="majorBidi" w:cstheme="majorBidi"/>
          <w:lang w:val="en-US"/>
        </w:rPr>
        <w:t xml:space="preserve">and </w:t>
      </w:r>
      <w:r w:rsidR="001415DE">
        <w:rPr>
          <w:rFonts w:asciiTheme="majorBidi" w:eastAsia="Cordia New" w:hAnsiTheme="majorBidi" w:cstheme="majorBidi"/>
          <w:lang w:val="en-US"/>
        </w:rPr>
        <w:t>D</w:t>
      </w:r>
      <w:r w:rsidRPr="0090053B">
        <w:rPr>
          <w:rFonts w:asciiTheme="majorBidi" w:eastAsia="Cordia New" w:hAnsiTheme="majorBidi" w:cstheme="majorBidi"/>
          <w:lang w:val="en-US"/>
        </w:rPr>
        <w:t>istribution, installation, and maintenance of engineering systems and renewable energy electrical equipment. Consequently, management has determined that the Group has four reportable segments.</w:t>
      </w:r>
    </w:p>
    <w:p w14:paraId="60D55047" w14:textId="77777777" w:rsidR="00E86ADD" w:rsidRPr="00E86ADD" w:rsidRDefault="00E86ADD" w:rsidP="00856EC9">
      <w:pPr>
        <w:spacing w:before="120"/>
        <w:ind w:left="567"/>
        <w:jc w:val="thaiDistribute"/>
        <w:rPr>
          <w:rFonts w:asciiTheme="majorBidi" w:eastAsia="Cordia New" w:hAnsiTheme="majorBidi" w:cstheme="majorBidi"/>
          <w:lang w:val="en-US"/>
        </w:rPr>
      </w:pPr>
      <w:r w:rsidRPr="00E86ADD">
        <w:rPr>
          <w:rFonts w:asciiTheme="majorBidi" w:eastAsia="Cordia New" w:hAnsiTheme="majorBidi" w:cstheme="majorBidi"/>
          <w:lang w:val="en-US"/>
        </w:rPr>
        <w:t>The Company operates in Thailand only. As a result, the Company has only one geographical reportable segment.</w:t>
      </w:r>
    </w:p>
    <w:p w14:paraId="2622CADB" w14:textId="77777777" w:rsidR="00E86ADD" w:rsidRPr="00E86ADD" w:rsidRDefault="00E86ADD" w:rsidP="00856EC9">
      <w:pPr>
        <w:spacing w:before="120"/>
        <w:ind w:left="567"/>
        <w:jc w:val="thaiDistribute"/>
        <w:rPr>
          <w:rFonts w:asciiTheme="majorBidi" w:eastAsia="Cordia New" w:hAnsiTheme="majorBidi" w:cstheme="majorBidi"/>
          <w:lang w:val="en-US"/>
        </w:rPr>
      </w:pPr>
      <w:r w:rsidRPr="00E86ADD">
        <w:rPr>
          <w:rFonts w:asciiTheme="majorBidi" w:eastAsia="Cordia New" w:hAnsiTheme="majorBidi" w:cstheme="majorBidi"/>
          <w:lang w:val="en-US"/>
        </w:rPr>
        <w:t>The following tables present the Company’s operating results by segments.</w:t>
      </w:r>
    </w:p>
    <w:p w14:paraId="069FBE8F" w14:textId="77777777" w:rsidR="00C257D1" w:rsidRPr="00F62C10" w:rsidRDefault="00C257D1" w:rsidP="005F3664">
      <w:pPr>
        <w:spacing w:before="120"/>
        <w:rPr>
          <w:rFonts w:asciiTheme="majorBidi" w:eastAsia="Cordia New" w:hAnsiTheme="majorBidi" w:cstheme="majorBidi"/>
          <w:highlight w:val="yellow"/>
          <w:lang w:val="en-US"/>
        </w:rPr>
      </w:pPr>
    </w:p>
    <w:p w14:paraId="14811109" w14:textId="77777777" w:rsidR="007B799D" w:rsidRPr="00F62C10" w:rsidRDefault="007B799D" w:rsidP="00C257D1">
      <w:pPr>
        <w:rPr>
          <w:rFonts w:asciiTheme="majorBidi" w:eastAsia="Cordia New" w:hAnsiTheme="majorBidi" w:cstheme="majorBidi"/>
          <w:highlight w:val="yellow"/>
          <w:lang w:val="en-US"/>
        </w:rPr>
        <w:sectPr w:rsidR="007B799D" w:rsidRPr="00F62C10" w:rsidSect="00B604DB">
          <w:footerReference w:type="default" r:id="rId8"/>
          <w:type w:val="continuous"/>
          <w:pgSz w:w="11906" w:h="16838"/>
          <w:pgMar w:top="1276" w:right="926" w:bottom="709" w:left="1400" w:header="709" w:footer="709" w:gutter="0"/>
          <w:pgNumType w:start="12"/>
          <w:cols w:space="708"/>
          <w:docGrid w:linePitch="381"/>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530"/>
        <w:gridCol w:w="1620"/>
        <w:gridCol w:w="1710"/>
        <w:gridCol w:w="1620"/>
        <w:gridCol w:w="1620"/>
      </w:tblGrid>
      <w:tr w:rsidR="00E77314" w:rsidRPr="00B429BA" w14:paraId="5D2123C5" w14:textId="77777777" w:rsidTr="00E47859">
        <w:tc>
          <w:tcPr>
            <w:tcW w:w="4680" w:type="dxa"/>
            <w:tcBorders>
              <w:top w:val="nil"/>
              <w:left w:val="nil"/>
              <w:bottom w:val="nil"/>
              <w:right w:val="nil"/>
            </w:tcBorders>
            <w:vAlign w:val="bottom"/>
          </w:tcPr>
          <w:p w14:paraId="656573BB" w14:textId="77777777" w:rsidR="00E77314" w:rsidRPr="00B429BA" w:rsidRDefault="00E77314" w:rsidP="00B429BA">
            <w:pPr>
              <w:rPr>
                <w:rFonts w:ascii="Angsana New" w:eastAsia="Arial Unicode MS" w:hAnsi="Angsana New"/>
                <w:b/>
                <w:bCs/>
                <w:sz w:val="26"/>
                <w:szCs w:val="26"/>
                <w:cs/>
                <w:lang w:val="en-GB"/>
              </w:rPr>
            </w:pPr>
            <w:bookmarkStart w:id="3" w:name="_Hlk225857383"/>
          </w:p>
        </w:tc>
        <w:tc>
          <w:tcPr>
            <w:tcW w:w="9720" w:type="dxa"/>
            <w:gridSpan w:val="6"/>
            <w:tcBorders>
              <w:top w:val="nil"/>
              <w:left w:val="nil"/>
              <w:bottom w:val="single" w:sz="4" w:space="0" w:color="auto"/>
              <w:right w:val="nil"/>
            </w:tcBorders>
          </w:tcPr>
          <w:p w14:paraId="0015BDDB" w14:textId="0F16B680" w:rsidR="00E77314" w:rsidRPr="00B429BA" w:rsidRDefault="00E77314" w:rsidP="00B429BA">
            <w:pPr>
              <w:ind w:left="-194" w:right="-72"/>
              <w:jc w:val="center"/>
              <w:rPr>
                <w:rFonts w:ascii="Angsana New" w:eastAsia="Arial Unicode MS" w:hAnsi="Angsana New"/>
                <w:b/>
                <w:bCs/>
                <w:sz w:val="26"/>
                <w:szCs w:val="26"/>
                <w:cs/>
                <w:lang w:val="en-GB"/>
              </w:rPr>
            </w:pPr>
            <w:proofErr w:type="gramStart"/>
            <w:r>
              <w:rPr>
                <w:rFonts w:ascii="Angsana New" w:hAnsi="Angsana New"/>
                <w:sz w:val="26"/>
                <w:szCs w:val="26"/>
                <w:lang w:val="en-GB"/>
              </w:rPr>
              <w:t>Unit :</w:t>
            </w:r>
            <w:proofErr w:type="gramEnd"/>
            <w:r>
              <w:rPr>
                <w:rFonts w:ascii="Angsana New" w:hAnsi="Angsana New"/>
                <w:sz w:val="26"/>
                <w:szCs w:val="26"/>
                <w:lang w:val="en-GB"/>
              </w:rPr>
              <w:t xml:space="preserve"> Baht</w:t>
            </w:r>
          </w:p>
        </w:tc>
      </w:tr>
      <w:tr w:rsidR="00E77314" w:rsidRPr="00B429BA" w14:paraId="2F696676" w14:textId="77777777" w:rsidTr="00E47859">
        <w:tc>
          <w:tcPr>
            <w:tcW w:w="4680" w:type="dxa"/>
            <w:tcBorders>
              <w:top w:val="nil"/>
              <w:left w:val="nil"/>
              <w:bottom w:val="nil"/>
              <w:right w:val="nil"/>
            </w:tcBorders>
            <w:vAlign w:val="bottom"/>
          </w:tcPr>
          <w:p w14:paraId="5B6612A9" w14:textId="77777777" w:rsidR="00E77314" w:rsidRPr="00B429BA" w:rsidRDefault="00E77314" w:rsidP="00B429BA">
            <w:pPr>
              <w:rPr>
                <w:rFonts w:ascii="Angsana New" w:eastAsia="Arial Unicode MS" w:hAnsi="Angsana New"/>
                <w:b/>
                <w:bCs/>
                <w:sz w:val="26"/>
                <w:szCs w:val="26"/>
                <w:cs/>
                <w:lang w:val="en-GB"/>
              </w:rPr>
            </w:pPr>
          </w:p>
        </w:tc>
        <w:tc>
          <w:tcPr>
            <w:tcW w:w="9720" w:type="dxa"/>
            <w:gridSpan w:val="6"/>
            <w:tcBorders>
              <w:top w:val="nil"/>
              <w:left w:val="nil"/>
              <w:bottom w:val="single" w:sz="4" w:space="0" w:color="auto"/>
              <w:right w:val="nil"/>
            </w:tcBorders>
          </w:tcPr>
          <w:p w14:paraId="75E6B98E" w14:textId="7653756D" w:rsidR="00E77314" w:rsidRPr="00B429BA" w:rsidRDefault="00E77314" w:rsidP="00ED0559">
            <w:pPr>
              <w:jc w:val="center"/>
              <w:rPr>
                <w:rFonts w:ascii="Angsana New" w:eastAsia="Arial Unicode MS" w:hAnsi="Angsana New"/>
                <w:sz w:val="26"/>
                <w:szCs w:val="26"/>
                <w:cs/>
                <w:lang w:val="en-GB"/>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r>
      <w:tr w:rsidR="00E77314" w:rsidRPr="00101AB3" w14:paraId="16A98904" w14:textId="77777777" w:rsidTr="00E47859">
        <w:tc>
          <w:tcPr>
            <w:tcW w:w="4680" w:type="dxa"/>
            <w:tcBorders>
              <w:top w:val="nil"/>
              <w:left w:val="nil"/>
              <w:bottom w:val="nil"/>
              <w:right w:val="nil"/>
            </w:tcBorders>
            <w:vAlign w:val="bottom"/>
          </w:tcPr>
          <w:p w14:paraId="798C89AA" w14:textId="77777777" w:rsidR="00E77314" w:rsidRPr="00B429BA" w:rsidRDefault="00E77314" w:rsidP="00B429BA">
            <w:pPr>
              <w:rPr>
                <w:rFonts w:ascii="Angsana New" w:eastAsia="Arial Unicode MS" w:hAnsi="Angsana New"/>
                <w:b/>
                <w:bCs/>
                <w:sz w:val="26"/>
                <w:szCs w:val="26"/>
                <w:cs/>
                <w:lang w:val="en-GB"/>
              </w:rPr>
            </w:pPr>
          </w:p>
        </w:tc>
        <w:tc>
          <w:tcPr>
            <w:tcW w:w="9720" w:type="dxa"/>
            <w:gridSpan w:val="6"/>
            <w:tcBorders>
              <w:top w:val="single" w:sz="4" w:space="0" w:color="auto"/>
              <w:left w:val="nil"/>
              <w:bottom w:val="single" w:sz="4" w:space="0" w:color="auto"/>
              <w:right w:val="nil"/>
            </w:tcBorders>
          </w:tcPr>
          <w:p w14:paraId="1F8A45EE" w14:textId="2E730352" w:rsidR="00E77314" w:rsidRPr="00B429BA" w:rsidRDefault="00E77314" w:rsidP="00B429BA">
            <w:pPr>
              <w:ind w:left="-194" w:right="-72"/>
              <w:jc w:val="center"/>
              <w:rPr>
                <w:rFonts w:ascii="Angsana New" w:eastAsia="Arial Unicode MS" w:hAnsi="Angsana New"/>
                <w:sz w:val="26"/>
                <w:szCs w:val="26"/>
                <w:cs/>
                <w:lang w:val="en-GB"/>
              </w:rPr>
            </w:pPr>
            <w:r w:rsidRPr="00A5687F">
              <w:rPr>
                <w:rFonts w:ascii="Angsana New" w:eastAsia="Arial Unicode MS" w:hAnsi="Angsana New"/>
                <w:sz w:val="26"/>
                <w:szCs w:val="26"/>
                <w:lang w:val="en-GB"/>
              </w:rPr>
              <w:t>For the</w:t>
            </w:r>
            <w:r w:rsidR="00604EA9">
              <w:rPr>
                <w:rFonts w:ascii="Angsana New" w:eastAsia="Arial Unicode MS" w:hAnsi="Angsana New"/>
                <w:sz w:val="26"/>
                <w:szCs w:val="26"/>
                <w:lang w:val="en-GB"/>
              </w:rPr>
              <w:t xml:space="preserve"> three-month period ended June 30</w:t>
            </w:r>
            <w:r w:rsidRPr="00A5687F">
              <w:rPr>
                <w:rFonts w:ascii="Angsana New" w:eastAsia="Arial Unicode MS" w:hAnsi="Angsana New"/>
                <w:sz w:val="26"/>
                <w:szCs w:val="26"/>
                <w:lang w:val="en-GB"/>
              </w:rPr>
              <w:t xml:space="preserve">, </w:t>
            </w:r>
            <w:r w:rsidRPr="00A5687F">
              <w:rPr>
                <w:rFonts w:ascii="Angsana New" w:eastAsia="Arial Unicode MS" w:hAnsi="Angsana New"/>
                <w:sz w:val="26"/>
                <w:szCs w:val="26"/>
                <w:cs/>
                <w:lang w:val="en-GB"/>
              </w:rPr>
              <w:t>2026</w:t>
            </w:r>
          </w:p>
        </w:tc>
      </w:tr>
      <w:tr w:rsidR="00E77314" w:rsidRPr="00B429BA" w14:paraId="5EA10196" w14:textId="77777777" w:rsidTr="00E47859">
        <w:tc>
          <w:tcPr>
            <w:tcW w:w="4680" w:type="dxa"/>
            <w:tcBorders>
              <w:top w:val="nil"/>
              <w:left w:val="nil"/>
              <w:bottom w:val="nil"/>
              <w:right w:val="nil"/>
            </w:tcBorders>
            <w:vAlign w:val="bottom"/>
          </w:tcPr>
          <w:p w14:paraId="00FA11DC" w14:textId="77777777" w:rsidR="00E77314" w:rsidRPr="00B429BA" w:rsidRDefault="00E77314" w:rsidP="00B429BA">
            <w:pPr>
              <w:rPr>
                <w:rFonts w:ascii="Angsana New" w:eastAsia="Arial Unicode MS" w:hAnsi="Angsana New"/>
                <w:b/>
                <w:bCs/>
                <w:sz w:val="26"/>
                <w:szCs w:val="26"/>
                <w:cs/>
                <w:lang w:val="en-GB"/>
              </w:rPr>
            </w:pPr>
          </w:p>
        </w:tc>
        <w:tc>
          <w:tcPr>
            <w:tcW w:w="1620" w:type="dxa"/>
            <w:tcBorders>
              <w:top w:val="single" w:sz="4" w:space="0" w:color="auto"/>
              <w:left w:val="nil"/>
              <w:bottom w:val="nil"/>
              <w:right w:val="nil"/>
            </w:tcBorders>
            <w:vAlign w:val="bottom"/>
            <w:hideMark/>
          </w:tcPr>
          <w:p w14:paraId="09282043" w14:textId="1FAEBE45" w:rsidR="00E77314" w:rsidRDefault="00E77314" w:rsidP="00006715">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Property</w:t>
            </w:r>
          </w:p>
          <w:p w14:paraId="4B123BD1" w14:textId="636A5A98"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development sector</w:t>
            </w:r>
          </w:p>
        </w:tc>
        <w:tc>
          <w:tcPr>
            <w:tcW w:w="1530" w:type="dxa"/>
            <w:tcBorders>
              <w:top w:val="single" w:sz="4" w:space="0" w:color="auto"/>
              <w:left w:val="nil"/>
              <w:bottom w:val="nil"/>
              <w:right w:val="nil"/>
            </w:tcBorders>
            <w:vAlign w:val="bottom"/>
            <w:hideMark/>
          </w:tcPr>
          <w:p w14:paraId="26627D69" w14:textId="21D4F6EF"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42182">
              <w:rPr>
                <w:rFonts w:ascii="Angsana New" w:eastAsia="Arial Unicode MS" w:hAnsi="Angsana New"/>
                <w:sz w:val="26"/>
                <w:szCs w:val="26"/>
                <w:lang w:val="en-GB"/>
              </w:rPr>
              <w:t xml:space="preserve">Government </w:t>
            </w:r>
            <w:r>
              <w:rPr>
                <w:rFonts w:ascii="Angsana New" w:eastAsia="Arial Unicode MS" w:hAnsi="Angsana New"/>
                <w:sz w:val="26"/>
                <w:szCs w:val="26"/>
                <w:lang w:val="en-GB"/>
              </w:rPr>
              <w:t>sector</w:t>
            </w:r>
          </w:p>
        </w:tc>
        <w:tc>
          <w:tcPr>
            <w:tcW w:w="1620" w:type="dxa"/>
            <w:tcBorders>
              <w:top w:val="single" w:sz="4" w:space="0" w:color="auto"/>
              <w:left w:val="nil"/>
              <w:bottom w:val="nil"/>
              <w:right w:val="nil"/>
            </w:tcBorders>
            <w:vAlign w:val="bottom"/>
            <w:hideMark/>
          </w:tcPr>
          <w:p w14:paraId="72DB5B65" w14:textId="0DC6333D" w:rsidR="00E77314" w:rsidRDefault="00E77314" w:rsidP="00006715">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Retail and</w:t>
            </w:r>
            <w:r>
              <w:rPr>
                <w:rFonts w:ascii="Angsana New" w:eastAsia="Arial Unicode MS" w:hAnsi="Angsana New" w:hint="cs"/>
                <w:sz w:val="26"/>
                <w:szCs w:val="26"/>
                <w:cs/>
                <w:lang w:val="en-GB"/>
              </w:rPr>
              <w:t xml:space="preserve"> </w:t>
            </w:r>
            <w:r w:rsidRPr="00CC18B6">
              <w:rPr>
                <w:rFonts w:ascii="Angsana New" w:eastAsia="Arial Unicode MS" w:hAnsi="Angsana New"/>
                <w:sz w:val="26"/>
                <w:szCs w:val="26"/>
                <w:lang w:val="en-GB"/>
              </w:rPr>
              <w:t>wholesale</w:t>
            </w:r>
          </w:p>
          <w:p w14:paraId="4772718A" w14:textId="644E3484"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sector</w:t>
            </w:r>
          </w:p>
        </w:tc>
        <w:tc>
          <w:tcPr>
            <w:tcW w:w="1710" w:type="dxa"/>
            <w:tcBorders>
              <w:top w:val="single" w:sz="4" w:space="0" w:color="auto"/>
              <w:left w:val="nil"/>
              <w:bottom w:val="nil"/>
              <w:right w:val="nil"/>
            </w:tcBorders>
            <w:vAlign w:val="bottom"/>
          </w:tcPr>
          <w:p w14:paraId="3A50C772" w14:textId="07A85A4B"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Sale of</w:t>
            </w:r>
          </w:p>
          <w:p w14:paraId="27418B7D" w14:textId="48002772"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renewable</w:t>
            </w:r>
          </w:p>
          <w:p w14:paraId="7E023260" w14:textId="609CAC63" w:rsidR="00E77314" w:rsidRDefault="00E77314" w:rsidP="00006715">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energy electricity</w:t>
            </w:r>
          </w:p>
        </w:tc>
        <w:tc>
          <w:tcPr>
            <w:tcW w:w="1620" w:type="dxa"/>
            <w:tcBorders>
              <w:top w:val="single" w:sz="4" w:space="0" w:color="auto"/>
              <w:left w:val="nil"/>
              <w:bottom w:val="nil"/>
              <w:right w:val="nil"/>
            </w:tcBorders>
            <w:vAlign w:val="bottom"/>
          </w:tcPr>
          <w:p w14:paraId="3BCC0FB6" w14:textId="6BD2A3A9" w:rsidR="00E77314" w:rsidRPr="00006715" w:rsidRDefault="00E77314" w:rsidP="00006715">
            <w:pPr>
              <w:pBdr>
                <w:bottom w:val="single" w:sz="4" w:space="0" w:color="auto"/>
              </w:pBdr>
              <w:ind w:right="-72"/>
              <w:jc w:val="center"/>
              <w:rPr>
                <w:rFonts w:ascii="Angsana New" w:eastAsia="Arial Unicode MS" w:hAnsi="Angsana New"/>
                <w:sz w:val="26"/>
                <w:szCs w:val="26"/>
                <w:lang w:val="en-GB"/>
              </w:rPr>
            </w:pPr>
            <w:r w:rsidRPr="00006715">
              <w:rPr>
                <w:rFonts w:ascii="Angsana New" w:eastAsia="Arial Unicode MS" w:hAnsi="Angsana New"/>
                <w:sz w:val="26"/>
                <w:szCs w:val="26"/>
                <w:lang w:val="en-GB"/>
              </w:rPr>
              <w:t>Other</w:t>
            </w:r>
          </w:p>
        </w:tc>
        <w:tc>
          <w:tcPr>
            <w:tcW w:w="1620" w:type="dxa"/>
            <w:tcBorders>
              <w:top w:val="single" w:sz="4" w:space="0" w:color="auto"/>
              <w:left w:val="nil"/>
              <w:bottom w:val="nil"/>
              <w:right w:val="nil"/>
            </w:tcBorders>
            <w:vAlign w:val="bottom"/>
          </w:tcPr>
          <w:p w14:paraId="4059C92D" w14:textId="0EADC786" w:rsidR="00E77314" w:rsidRPr="00B429BA" w:rsidRDefault="00E77314" w:rsidP="00006715">
            <w:pPr>
              <w:pBdr>
                <w:bottom w:val="single" w:sz="4" w:space="0" w:color="auto"/>
              </w:pBdr>
              <w:ind w:right="-72"/>
              <w:jc w:val="center"/>
              <w:rPr>
                <w:rFonts w:ascii="Angsana New" w:eastAsia="Arial Unicode MS" w:hAnsi="Angsana New"/>
                <w:sz w:val="26"/>
                <w:szCs w:val="26"/>
                <w:cs/>
                <w:lang w:val="en-GB"/>
              </w:rPr>
            </w:pPr>
            <w:r>
              <w:rPr>
                <w:rFonts w:ascii="Angsana New" w:eastAsia="Arial Unicode MS" w:hAnsi="Angsana New"/>
                <w:sz w:val="26"/>
                <w:szCs w:val="26"/>
                <w:lang w:val="en-GB"/>
              </w:rPr>
              <w:t>Total</w:t>
            </w:r>
          </w:p>
        </w:tc>
      </w:tr>
      <w:tr w:rsidR="00E77314" w:rsidRPr="00B429BA" w14:paraId="2E095FA7" w14:textId="77777777" w:rsidTr="00E47859">
        <w:tc>
          <w:tcPr>
            <w:tcW w:w="4680" w:type="dxa"/>
            <w:tcBorders>
              <w:top w:val="nil"/>
              <w:left w:val="nil"/>
              <w:bottom w:val="nil"/>
              <w:right w:val="nil"/>
            </w:tcBorders>
            <w:vAlign w:val="bottom"/>
          </w:tcPr>
          <w:p w14:paraId="1FACC201" w14:textId="77777777" w:rsidR="00E77314" w:rsidRPr="00B429BA" w:rsidRDefault="00E77314" w:rsidP="00B429BA">
            <w:pPr>
              <w:rPr>
                <w:rFonts w:ascii="Angsana New" w:eastAsia="Arial Unicode MS" w:hAnsi="Angsana New"/>
                <w:b/>
                <w:bCs/>
                <w:sz w:val="26"/>
                <w:szCs w:val="26"/>
                <w:cs/>
                <w:lang w:val="en-GB"/>
              </w:rPr>
            </w:pPr>
          </w:p>
        </w:tc>
        <w:tc>
          <w:tcPr>
            <w:tcW w:w="1620" w:type="dxa"/>
            <w:tcBorders>
              <w:top w:val="nil"/>
              <w:left w:val="nil"/>
              <w:bottom w:val="nil"/>
              <w:right w:val="nil"/>
            </w:tcBorders>
            <w:vAlign w:val="bottom"/>
          </w:tcPr>
          <w:p w14:paraId="419B5BEE" w14:textId="77777777" w:rsidR="00E77314" w:rsidRPr="00B429BA" w:rsidRDefault="00E77314" w:rsidP="00B429BA">
            <w:pPr>
              <w:ind w:right="-72"/>
              <w:jc w:val="right"/>
              <w:rPr>
                <w:rFonts w:ascii="Angsana New" w:eastAsia="Arial Unicode MS" w:hAnsi="Angsana New"/>
                <w:sz w:val="26"/>
                <w:szCs w:val="26"/>
                <w:lang w:val="en-US"/>
              </w:rPr>
            </w:pPr>
          </w:p>
        </w:tc>
        <w:tc>
          <w:tcPr>
            <w:tcW w:w="1530" w:type="dxa"/>
            <w:tcBorders>
              <w:top w:val="nil"/>
              <w:left w:val="nil"/>
              <w:bottom w:val="nil"/>
              <w:right w:val="nil"/>
            </w:tcBorders>
            <w:vAlign w:val="bottom"/>
          </w:tcPr>
          <w:p w14:paraId="4BCCC7E0" w14:textId="77777777" w:rsidR="00E77314" w:rsidRPr="00B429BA" w:rsidRDefault="00E77314" w:rsidP="00B429BA">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vAlign w:val="bottom"/>
          </w:tcPr>
          <w:p w14:paraId="091A2C77" w14:textId="77777777" w:rsidR="00E77314" w:rsidRPr="00B429BA" w:rsidRDefault="00E77314" w:rsidP="00B429BA">
            <w:pPr>
              <w:ind w:right="-72"/>
              <w:jc w:val="right"/>
              <w:rPr>
                <w:rFonts w:ascii="Angsana New" w:eastAsia="Arial Unicode MS" w:hAnsi="Angsana New"/>
                <w:b/>
                <w:bCs/>
                <w:sz w:val="26"/>
                <w:szCs w:val="26"/>
                <w:lang w:val="en-GB"/>
              </w:rPr>
            </w:pPr>
          </w:p>
        </w:tc>
        <w:tc>
          <w:tcPr>
            <w:tcW w:w="1710" w:type="dxa"/>
            <w:tcBorders>
              <w:top w:val="nil"/>
              <w:left w:val="nil"/>
              <w:bottom w:val="nil"/>
              <w:right w:val="nil"/>
            </w:tcBorders>
          </w:tcPr>
          <w:p w14:paraId="689B9BB3" w14:textId="77777777" w:rsidR="00E77314" w:rsidRPr="00B429BA" w:rsidRDefault="00E77314" w:rsidP="00B429BA">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15BE5762" w14:textId="77777777" w:rsidR="00E77314" w:rsidRPr="00B429BA" w:rsidRDefault="00E77314" w:rsidP="00B429BA">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4C6063EE" w14:textId="0262720F" w:rsidR="00E77314" w:rsidRPr="00B429BA" w:rsidRDefault="00E77314" w:rsidP="00B429BA">
            <w:pPr>
              <w:ind w:right="-72"/>
              <w:jc w:val="right"/>
              <w:rPr>
                <w:rFonts w:ascii="Angsana New" w:eastAsia="Arial Unicode MS" w:hAnsi="Angsana New"/>
                <w:b/>
                <w:bCs/>
                <w:sz w:val="26"/>
                <w:szCs w:val="26"/>
                <w:lang w:val="en-GB"/>
              </w:rPr>
            </w:pPr>
          </w:p>
        </w:tc>
      </w:tr>
      <w:tr w:rsidR="007F127D" w:rsidRPr="00B429BA" w14:paraId="5B57CC72" w14:textId="77777777" w:rsidTr="00E47859">
        <w:tc>
          <w:tcPr>
            <w:tcW w:w="4680" w:type="dxa"/>
            <w:tcBorders>
              <w:top w:val="nil"/>
              <w:left w:val="nil"/>
              <w:bottom w:val="nil"/>
              <w:right w:val="nil"/>
            </w:tcBorders>
            <w:vAlign w:val="center"/>
            <w:hideMark/>
          </w:tcPr>
          <w:p w14:paraId="38A75E0A" w14:textId="508A6DA9" w:rsidR="007F127D" w:rsidRPr="00B429BA" w:rsidRDefault="007F127D" w:rsidP="007F127D">
            <w:pPr>
              <w:rPr>
                <w:rFonts w:ascii="Angsana New" w:eastAsia="Arial Unicode MS" w:hAnsi="Angsana New"/>
                <w:b/>
                <w:bCs/>
                <w:sz w:val="26"/>
                <w:szCs w:val="26"/>
                <w:lang w:val="en-GB"/>
              </w:rPr>
            </w:pPr>
            <w:r w:rsidRPr="00156545">
              <w:rPr>
                <w:rFonts w:ascii="Angsana New" w:hAnsi="Angsana New"/>
                <w:b/>
                <w:bCs/>
                <w:sz w:val="26"/>
                <w:szCs w:val="26"/>
                <w:lang w:val="en-GB" w:eastAsia="en-GB"/>
              </w:rPr>
              <w:t>Revenue from sales</w:t>
            </w:r>
          </w:p>
        </w:tc>
        <w:tc>
          <w:tcPr>
            <w:tcW w:w="1620" w:type="dxa"/>
            <w:tcBorders>
              <w:top w:val="nil"/>
              <w:left w:val="nil"/>
              <w:bottom w:val="nil"/>
              <w:right w:val="nil"/>
            </w:tcBorders>
            <w:vAlign w:val="bottom"/>
          </w:tcPr>
          <w:p w14:paraId="07CF6D58" w14:textId="2F68783E" w:rsidR="007F127D" w:rsidRPr="00B429BA" w:rsidRDefault="007F127D" w:rsidP="007F127D">
            <w:pPr>
              <w:pBdr>
                <w:bottom w:val="single" w:sz="4" w:space="1" w:color="auto"/>
              </w:pBdr>
              <w:ind w:right="-72"/>
              <w:jc w:val="right"/>
              <w:rPr>
                <w:rFonts w:ascii="Angsana New" w:eastAsia="Arial Unicode MS" w:hAnsi="Angsana New"/>
                <w:sz w:val="26"/>
                <w:szCs w:val="26"/>
                <w:rtl/>
                <w:cs/>
                <w:lang w:val="en-GB"/>
              </w:rPr>
            </w:pPr>
            <w:r>
              <w:rPr>
                <w:rFonts w:ascii="Angsana New" w:eastAsia="Arial Unicode MS" w:hAnsi="Angsana New"/>
                <w:sz w:val="26"/>
                <w:szCs w:val="26"/>
                <w:lang w:val="en-GB"/>
              </w:rPr>
              <w:t>26,422,32</w:t>
            </w:r>
            <w:r w:rsidR="00263A5F">
              <w:rPr>
                <w:rFonts w:ascii="Angsana New" w:eastAsia="Arial Unicode MS" w:hAnsi="Angsana New"/>
                <w:sz w:val="26"/>
                <w:szCs w:val="26"/>
                <w:lang w:val="en-GB"/>
              </w:rPr>
              <w:t>6</w:t>
            </w:r>
          </w:p>
        </w:tc>
        <w:tc>
          <w:tcPr>
            <w:tcW w:w="1530" w:type="dxa"/>
            <w:tcBorders>
              <w:top w:val="nil"/>
              <w:left w:val="nil"/>
              <w:bottom w:val="nil"/>
              <w:right w:val="nil"/>
            </w:tcBorders>
            <w:vAlign w:val="bottom"/>
          </w:tcPr>
          <w:p w14:paraId="6292DE56" w14:textId="771D0759"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58,720,094</w:t>
            </w:r>
          </w:p>
        </w:tc>
        <w:tc>
          <w:tcPr>
            <w:tcW w:w="1620" w:type="dxa"/>
            <w:tcBorders>
              <w:top w:val="nil"/>
              <w:left w:val="nil"/>
              <w:bottom w:val="nil"/>
              <w:right w:val="nil"/>
            </w:tcBorders>
            <w:vAlign w:val="bottom"/>
          </w:tcPr>
          <w:p w14:paraId="3C997830" w14:textId="4E0E9441"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20,450,81</w:t>
            </w:r>
            <w:r w:rsidR="00263A5F">
              <w:rPr>
                <w:rFonts w:ascii="Angsana New" w:eastAsia="Arial Unicode MS" w:hAnsi="Angsana New"/>
                <w:sz w:val="26"/>
                <w:szCs w:val="26"/>
                <w:lang w:val="en-GB"/>
              </w:rPr>
              <w:t>7</w:t>
            </w:r>
          </w:p>
        </w:tc>
        <w:tc>
          <w:tcPr>
            <w:tcW w:w="1710" w:type="dxa"/>
            <w:tcBorders>
              <w:top w:val="nil"/>
              <w:left w:val="nil"/>
              <w:bottom w:val="nil"/>
              <w:right w:val="nil"/>
            </w:tcBorders>
            <w:vAlign w:val="bottom"/>
          </w:tcPr>
          <w:p w14:paraId="0A2D669A" w14:textId="0635FB82"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1,928,551</w:t>
            </w:r>
          </w:p>
        </w:tc>
        <w:tc>
          <w:tcPr>
            <w:tcW w:w="1620" w:type="dxa"/>
            <w:tcBorders>
              <w:top w:val="nil"/>
              <w:left w:val="nil"/>
              <w:bottom w:val="nil"/>
              <w:right w:val="nil"/>
            </w:tcBorders>
            <w:vAlign w:val="bottom"/>
          </w:tcPr>
          <w:p w14:paraId="085EF70E" w14:textId="5FFE5994"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76,991</w:t>
            </w:r>
          </w:p>
        </w:tc>
        <w:tc>
          <w:tcPr>
            <w:tcW w:w="1620" w:type="dxa"/>
            <w:tcBorders>
              <w:top w:val="nil"/>
              <w:left w:val="nil"/>
              <w:bottom w:val="nil"/>
              <w:right w:val="nil"/>
            </w:tcBorders>
            <w:vAlign w:val="bottom"/>
          </w:tcPr>
          <w:p w14:paraId="52E825AF" w14:textId="14CBCB54"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sidRPr="00C1109C">
              <w:rPr>
                <w:rFonts w:ascii="Angsana New" w:hAnsi="Angsana New"/>
                <w:sz w:val="26"/>
                <w:szCs w:val="26"/>
              </w:rPr>
              <w:t xml:space="preserve"> 107,598,779 </w:t>
            </w:r>
          </w:p>
        </w:tc>
      </w:tr>
      <w:tr w:rsidR="00331442" w:rsidRPr="00B429BA" w14:paraId="0E617934" w14:textId="77777777" w:rsidTr="00E47859">
        <w:tc>
          <w:tcPr>
            <w:tcW w:w="4680" w:type="dxa"/>
            <w:tcBorders>
              <w:top w:val="nil"/>
              <w:left w:val="nil"/>
              <w:bottom w:val="nil"/>
              <w:right w:val="nil"/>
            </w:tcBorders>
            <w:vAlign w:val="bottom"/>
            <w:hideMark/>
          </w:tcPr>
          <w:p w14:paraId="524B1FB5" w14:textId="28E2C5C5" w:rsidR="00331442" w:rsidRPr="00B429BA" w:rsidRDefault="00331442" w:rsidP="00331442">
            <w:pPr>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Segment gross profit</w:t>
            </w:r>
            <w:r w:rsidR="00F60B18">
              <w:rPr>
                <w:rFonts w:ascii="Angsana New" w:eastAsia="Arial Unicode MS" w:hAnsi="Angsana New"/>
                <w:b/>
                <w:bCs/>
                <w:sz w:val="26"/>
                <w:szCs w:val="26"/>
                <w:lang w:val="en-GB"/>
              </w:rPr>
              <w:t xml:space="preserve"> (loss)</w:t>
            </w:r>
          </w:p>
        </w:tc>
        <w:tc>
          <w:tcPr>
            <w:tcW w:w="1620" w:type="dxa"/>
            <w:tcBorders>
              <w:top w:val="nil"/>
              <w:left w:val="nil"/>
              <w:bottom w:val="nil"/>
              <w:right w:val="nil"/>
            </w:tcBorders>
          </w:tcPr>
          <w:p w14:paraId="270C4AFB" w14:textId="505B4B01" w:rsidR="00331442" w:rsidRPr="00B429BA" w:rsidRDefault="00331442" w:rsidP="00331442">
            <w:pPr>
              <w:ind w:right="-72"/>
              <w:jc w:val="right"/>
              <w:rPr>
                <w:rFonts w:ascii="Angsana New" w:eastAsia="Arial Unicode MS" w:hAnsi="Angsana New"/>
                <w:sz w:val="26"/>
                <w:szCs w:val="26"/>
                <w:cs/>
                <w:lang w:val="en-GB"/>
              </w:rPr>
            </w:pPr>
            <w:r w:rsidRPr="00331442">
              <w:rPr>
                <w:rFonts w:ascii="Angsana New" w:eastAsia="Arial Unicode MS" w:hAnsi="Angsana New"/>
                <w:sz w:val="26"/>
                <w:szCs w:val="26"/>
                <w:cs/>
                <w:lang w:val="en-GB"/>
              </w:rPr>
              <w:t>9,42</w:t>
            </w:r>
            <w:r w:rsidR="00263A5F">
              <w:rPr>
                <w:rFonts w:ascii="Angsana New" w:eastAsia="Arial Unicode MS" w:hAnsi="Angsana New"/>
                <w:sz w:val="26"/>
                <w:szCs w:val="26"/>
                <w:lang w:val="en-GB"/>
              </w:rPr>
              <w:t>3</w:t>
            </w:r>
            <w:r w:rsidRPr="00331442">
              <w:rPr>
                <w:rFonts w:ascii="Angsana New" w:eastAsia="Arial Unicode MS" w:hAnsi="Angsana New"/>
                <w:sz w:val="26"/>
                <w:szCs w:val="26"/>
                <w:cs/>
                <w:lang w:val="en-GB"/>
              </w:rPr>
              <w:t>,</w:t>
            </w:r>
            <w:r w:rsidR="00263A5F">
              <w:rPr>
                <w:rFonts w:ascii="Angsana New" w:eastAsia="Arial Unicode MS" w:hAnsi="Angsana New"/>
                <w:sz w:val="26"/>
                <w:szCs w:val="26"/>
                <w:lang w:val="en-GB"/>
              </w:rPr>
              <w:t>773</w:t>
            </w:r>
            <w:r w:rsidRPr="00331442">
              <w:rPr>
                <w:rFonts w:ascii="Angsana New" w:eastAsia="Arial Unicode MS" w:hAnsi="Angsana New"/>
                <w:sz w:val="26"/>
                <w:szCs w:val="26"/>
                <w:cs/>
                <w:lang w:val="en-GB"/>
              </w:rPr>
              <w:t xml:space="preserve"> </w:t>
            </w:r>
          </w:p>
        </w:tc>
        <w:tc>
          <w:tcPr>
            <w:tcW w:w="1530" w:type="dxa"/>
            <w:tcBorders>
              <w:top w:val="nil"/>
              <w:left w:val="nil"/>
              <w:bottom w:val="nil"/>
              <w:right w:val="nil"/>
            </w:tcBorders>
          </w:tcPr>
          <w:p w14:paraId="6963C339" w14:textId="11206701" w:rsidR="00331442" w:rsidRPr="00B429BA" w:rsidRDefault="00331442" w:rsidP="00331442">
            <w:pPr>
              <w:ind w:right="-72"/>
              <w:jc w:val="right"/>
              <w:rPr>
                <w:rFonts w:ascii="Angsana New" w:eastAsia="Arial Unicode MS" w:hAnsi="Angsana New"/>
                <w:sz w:val="26"/>
                <w:szCs w:val="26"/>
                <w:lang w:val="en-GB"/>
              </w:rPr>
            </w:pPr>
            <w:r w:rsidRPr="00331442">
              <w:rPr>
                <w:rFonts w:ascii="Angsana New" w:eastAsia="Arial Unicode MS" w:hAnsi="Angsana New"/>
                <w:sz w:val="26"/>
                <w:szCs w:val="26"/>
                <w:cs/>
                <w:lang w:val="en-GB"/>
              </w:rPr>
              <w:t xml:space="preserve"> 5,223,962 </w:t>
            </w:r>
          </w:p>
        </w:tc>
        <w:tc>
          <w:tcPr>
            <w:tcW w:w="1620" w:type="dxa"/>
            <w:tcBorders>
              <w:top w:val="nil"/>
              <w:left w:val="nil"/>
              <w:bottom w:val="nil"/>
              <w:right w:val="nil"/>
            </w:tcBorders>
          </w:tcPr>
          <w:p w14:paraId="055475A5" w14:textId="36C7DDD1" w:rsidR="00331442" w:rsidRPr="00B429BA" w:rsidRDefault="00331442" w:rsidP="00331442">
            <w:pPr>
              <w:ind w:right="-72"/>
              <w:jc w:val="right"/>
              <w:rPr>
                <w:rFonts w:ascii="Angsana New" w:eastAsia="Arial Unicode MS" w:hAnsi="Angsana New"/>
                <w:sz w:val="26"/>
                <w:szCs w:val="26"/>
                <w:lang w:val="en-GB"/>
              </w:rPr>
            </w:pPr>
            <w:r w:rsidRPr="00331442">
              <w:rPr>
                <w:rFonts w:ascii="Angsana New" w:eastAsia="Arial Unicode MS" w:hAnsi="Angsana New"/>
                <w:sz w:val="26"/>
                <w:szCs w:val="26"/>
                <w:cs/>
                <w:lang w:val="en-GB"/>
              </w:rPr>
              <w:t xml:space="preserve"> 2,7</w:t>
            </w:r>
            <w:r w:rsidR="00263A5F">
              <w:rPr>
                <w:rFonts w:ascii="Angsana New" w:eastAsia="Arial Unicode MS" w:hAnsi="Angsana New"/>
                <w:sz w:val="26"/>
                <w:szCs w:val="26"/>
                <w:lang w:val="en-GB"/>
              </w:rPr>
              <w:t>07,149</w:t>
            </w:r>
            <w:r w:rsidRPr="00331442">
              <w:rPr>
                <w:rFonts w:ascii="Angsana New" w:eastAsia="Arial Unicode MS" w:hAnsi="Angsana New"/>
                <w:sz w:val="26"/>
                <w:szCs w:val="26"/>
                <w:cs/>
                <w:lang w:val="en-GB"/>
              </w:rPr>
              <w:t xml:space="preserve"> </w:t>
            </w:r>
          </w:p>
        </w:tc>
        <w:tc>
          <w:tcPr>
            <w:tcW w:w="1710" w:type="dxa"/>
            <w:tcBorders>
              <w:top w:val="nil"/>
              <w:left w:val="nil"/>
              <w:bottom w:val="nil"/>
              <w:right w:val="nil"/>
            </w:tcBorders>
          </w:tcPr>
          <w:p w14:paraId="61F58947" w14:textId="7E0C0518" w:rsidR="00331442" w:rsidRPr="00B429BA" w:rsidRDefault="00331442" w:rsidP="00331442">
            <w:pPr>
              <w:ind w:right="-72"/>
              <w:jc w:val="right"/>
              <w:rPr>
                <w:rFonts w:ascii="Angsana New" w:eastAsia="Arial Unicode MS" w:hAnsi="Angsana New"/>
                <w:sz w:val="26"/>
                <w:szCs w:val="26"/>
                <w:lang w:val="en-GB"/>
              </w:rPr>
            </w:pPr>
            <w:r w:rsidRPr="00331442">
              <w:rPr>
                <w:rFonts w:ascii="Angsana New" w:eastAsia="Arial Unicode MS" w:hAnsi="Angsana New"/>
                <w:sz w:val="26"/>
                <w:szCs w:val="26"/>
                <w:cs/>
                <w:lang w:val="en-GB"/>
              </w:rPr>
              <w:t xml:space="preserve"> 786,42</w:t>
            </w:r>
            <w:r w:rsidR="00263A5F">
              <w:rPr>
                <w:rFonts w:ascii="Angsana New" w:eastAsia="Arial Unicode MS" w:hAnsi="Angsana New"/>
                <w:sz w:val="26"/>
                <w:szCs w:val="26"/>
                <w:lang w:val="en-GB"/>
              </w:rPr>
              <w:t>8</w:t>
            </w:r>
            <w:r w:rsidRPr="00331442">
              <w:rPr>
                <w:rFonts w:ascii="Angsana New" w:eastAsia="Arial Unicode MS" w:hAnsi="Angsana New"/>
                <w:sz w:val="26"/>
                <w:szCs w:val="26"/>
                <w:cs/>
                <w:lang w:val="en-GB"/>
              </w:rPr>
              <w:t xml:space="preserve"> </w:t>
            </w:r>
          </w:p>
        </w:tc>
        <w:tc>
          <w:tcPr>
            <w:tcW w:w="1620" w:type="dxa"/>
            <w:tcBorders>
              <w:top w:val="nil"/>
              <w:left w:val="nil"/>
              <w:bottom w:val="nil"/>
              <w:right w:val="nil"/>
            </w:tcBorders>
          </w:tcPr>
          <w:p w14:paraId="18344251" w14:textId="783BDC3D" w:rsidR="00331442" w:rsidRPr="00B429BA" w:rsidRDefault="00331442" w:rsidP="00331442">
            <w:pPr>
              <w:ind w:right="-72"/>
              <w:jc w:val="right"/>
              <w:rPr>
                <w:rFonts w:ascii="Angsana New" w:eastAsia="Arial Unicode MS" w:hAnsi="Angsana New"/>
                <w:sz w:val="26"/>
                <w:szCs w:val="26"/>
                <w:lang w:val="en-GB"/>
              </w:rPr>
            </w:pPr>
            <w:r w:rsidRPr="00331442">
              <w:rPr>
                <w:rFonts w:ascii="Angsana New" w:eastAsia="Arial Unicode MS" w:hAnsi="Angsana New"/>
                <w:sz w:val="26"/>
                <w:szCs w:val="26"/>
                <w:cs/>
                <w:lang w:val="en-GB"/>
              </w:rPr>
              <w:t xml:space="preserve"> (39,49</w:t>
            </w:r>
            <w:r w:rsidR="00263A5F">
              <w:rPr>
                <w:rFonts w:ascii="Angsana New" w:eastAsia="Arial Unicode MS" w:hAnsi="Angsana New"/>
                <w:sz w:val="26"/>
                <w:szCs w:val="26"/>
                <w:lang w:val="en-GB"/>
              </w:rPr>
              <w:t>5</w:t>
            </w:r>
            <w:r w:rsidRPr="00331442">
              <w:rPr>
                <w:rFonts w:ascii="Angsana New" w:eastAsia="Arial Unicode MS" w:hAnsi="Angsana New"/>
                <w:sz w:val="26"/>
                <w:szCs w:val="26"/>
                <w:cs/>
                <w:lang w:val="en-GB"/>
              </w:rPr>
              <w:t>)</w:t>
            </w:r>
          </w:p>
        </w:tc>
        <w:tc>
          <w:tcPr>
            <w:tcW w:w="1620" w:type="dxa"/>
            <w:tcBorders>
              <w:top w:val="nil"/>
              <w:left w:val="nil"/>
              <w:bottom w:val="nil"/>
              <w:right w:val="nil"/>
            </w:tcBorders>
            <w:vAlign w:val="bottom"/>
          </w:tcPr>
          <w:p w14:paraId="57C890BE" w14:textId="694411AE" w:rsidR="00331442" w:rsidRPr="00B429BA" w:rsidRDefault="00331442" w:rsidP="00331442">
            <w:pPr>
              <w:ind w:right="-72"/>
              <w:jc w:val="right"/>
              <w:rPr>
                <w:rFonts w:ascii="Angsana New" w:eastAsia="Arial Unicode MS" w:hAnsi="Angsana New"/>
                <w:sz w:val="26"/>
                <w:szCs w:val="26"/>
                <w:lang w:val="en-GB"/>
              </w:rPr>
            </w:pPr>
            <w:r w:rsidRPr="00C1109C">
              <w:rPr>
                <w:rFonts w:ascii="Angsana New" w:hAnsi="Angsana New"/>
                <w:sz w:val="26"/>
                <w:szCs w:val="26"/>
              </w:rPr>
              <w:t xml:space="preserve"> 18,101,81</w:t>
            </w:r>
            <w:r>
              <w:rPr>
                <w:rFonts w:ascii="Angsana New" w:hAnsi="Angsana New"/>
                <w:sz w:val="26"/>
                <w:szCs w:val="26"/>
              </w:rPr>
              <w:t>7</w:t>
            </w:r>
            <w:r w:rsidRPr="00C1109C">
              <w:rPr>
                <w:rFonts w:ascii="Angsana New" w:hAnsi="Angsana New"/>
                <w:sz w:val="26"/>
                <w:szCs w:val="26"/>
              </w:rPr>
              <w:t xml:space="preserve"> </w:t>
            </w:r>
          </w:p>
        </w:tc>
      </w:tr>
      <w:tr w:rsidR="007F127D" w:rsidRPr="007607C9" w14:paraId="210BD4C6" w14:textId="77777777" w:rsidTr="00E47859">
        <w:tc>
          <w:tcPr>
            <w:tcW w:w="4680" w:type="dxa"/>
            <w:tcBorders>
              <w:top w:val="nil"/>
              <w:left w:val="nil"/>
              <w:bottom w:val="nil"/>
              <w:right w:val="nil"/>
            </w:tcBorders>
            <w:vAlign w:val="bottom"/>
            <w:hideMark/>
          </w:tcPr>
          <w:p w14:paraId="4C73862C" w14:textId="5E38025A" w:rsidR="007F127D" w:rsidRPr="00B429BA"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Gross</w:t>
            </w:r>
            <w:r>
              <w:rPr>
                <w:rFonts w:ascii="Angsana New" w:eastAsia="Arial Unicode MS" w:hAnsi="Angsana New"/>
                <w:b/>
                <w:bCs/>
                <w:sz w:val="26"/>
                <w:szCs w:val="26"/>
                <w:lang w:val="en-GB"/>
              </w:rPr>
              <w:t xml:space="preserve"> </w:t>
            </w:r>
            <w:r w:rsidR="00263A5F">
              <w:rPr>
                <w:rFonts w:ascii="Angsana New" w:eastAsia="Arial Unicode MS" w:hAnsi="Angsana New"/>
                <w:b/>
                <w:bCs/>
                <w:sz w:val="26"/>
                <w:szCs w:val="26"/>
                <w:lang w:val="en-GB"/>
              </w:rPr>
              <w:t>loss</w:t>
            </w:r>
            <w:r w:rsidRPr="00047301">
              <w:rPr>
                <w:rFonts w:ascii="Angsana New" w:eastAsia="Arial Unicode MS" w:hAnsi="Angsana New"/>
                <w:b/>
                <w:bCs/>
                <w:sz w:val="26"/>
                <w:szCs w:val="26"/>
                <w:lang w:val="en-GB"/>
              </w:rPr>
              <w:t xml:space="preserve"> </w:t>
            </w:r>
            <w:r w:rsidRPr="00156545">
              <w:rPr>
                <w:rFonts w:ascii="Angsana New" w:eastAsia="Arial Unicode MS" w:hAnsi="Angsana New"/>
                <w:b/>
                <w:bCs/>
                <w:sz w:val="26"/>
                <w:szCs w:val="26"/>
                <w:lang w:val="en-GB"/>
              </w:rPr>
              <w:t>from rendering of services</w:t>
            </w:r>
          </w:p>
        </w:tc>
        <w:tc>
          <w:tcPr>
            <w:tcW w:w="1620" w:type="dxa"/>
            <w:tcBorders>
              <w:top w:val="nil"/>
              <w:left w:val="nil"/>
              <w:bottom w:val="nil"/>
              <w:right w:val="nil"/>
            </w:tcBorders>
            <w:vAlign w:val="bottom"/>
          </w:tcPr>
          <w:p w14:paraId="06EF2E5D"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40DC8F55"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11E648C"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56CCEB2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8EE663D"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56131D2" w14:textId="49A81F77" w:rsidR="007F127D" w:rsidRPr="007607C9" w:rsidRDefault="007F127D" w:rsidP="007F127D">
            <w:pPr>
              <w:ind w:right="-72"/>
              <w:jc w:val="right"/>
              <w:rPr>
                <w:rFonts w:ascii="Angsana New" w:eastAsia="Arial Unicode MS" w:hAnsi="Angsana New"/>
                <w:sz w:val="26"/>
                <w:szCs w:val="26"/>
                <w:lang w:val="en-GB"/>
              </w:rPr>
            </w:pPr>
            <w:r w:rsidRPr="007607C9">
              <w:rPr>
                <w:rFonts w:ascii="Angsana New" w:hAnsi="Angsana New"/>
                <w:sz w:val="26"/>
                <w:szCs w:val="26"/>
                <w:lang w:val="en-US"/>
              </w:rPr>
              <w:t xml:space="preserve"> </w:t>
            </w:r>
            <w:r w:rsidR="00484834" w:rsidRPr="007607C9">
              <w:rPr>
                <w:rFonts w:ascii="Angsana New" w:hAnsi="Angsana New"/>
                <w:sz w:val="26"/>
                <w:szCs w:val="26"/>
                <w:lang w:val="en-US"/>
              </w:rPr>
              <w:t>(3,883)</w:t>
            </w:r>
            <w:r w:rsidRPr="007607C9">
              <w:rPr>
                <w:rFonts w:ascii="Angsana New" w:hAnsi="Angsana New"/>
                <w:sz w:val="26"/>
                <w:szCs w:val="26"/>
              </w:rPr>
              <w:t xml:space="preserve"> </w:t>
            </w:r>
          </w:p>
        </w:tc>
      </w:tr>
      <w:tr w:rsidR="007F127D" w:rsidRPr="007607C9" w14:paraId="1D423F0D" w14:textId="77777777" w:rsidTr="00E47859">
        <w:tc>
          <w:tcPr>
            <w:tcW w:w="4680" w:type="dxa"/>
            <w:tcBorders>
              <w:top w:val="nil"/>
              <w:left w:val="nil"/>
              <w:bottom w:val="nil"/>
              <w:right w:val="nil"/>
            </w:tcBorders>
            <w:vAlign w:val="bottom"/>
          </w:tcPr>
          <w:p w14:paraId="28FA4DB9" w14:textId="59BCF336" w:rsidR="007F127D" w:rsidRPr="00156545"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sz w:val="26"/>
                <w:szCs w:val="26"/>
                <w:lang w:val="en-GB"/>
              </w:rPr>
              <w:t>Other income – net</w:t>
            </w:r>
          </w:p>
        </w:tc>
        <w:tc>
          <w:tcPr>
            <w:tcW w:w="1620" w:type="dxa"/>
            <w:tcBorders>
              <w:top w:val="nil"/>
              <w:left w:val="nil"/>
              <w:bottom w:val="nil"/>
              <w:right w:val="nil"/>
            </w:tcBorders>
            <w:vAlign w:val="bottom"/>
          </w:tcPr>
          <w:p w14:paraId="258471AC"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6509A78D"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E6DC4C8"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1423107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03B569C"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F766D0D" w14:textId="0F6E4F4D" w:rsidR="007F127D" w:rsidRPr="007607C9" w:rsidRDefault="007F127D" w:rsidP="007F127D">
            <w:pPr>
              <w:ind w:right="-72"/>
              <w:jc w:val="right"/>
              <w:rPr>
                <w:rFonts w:ascii="Angsana New" w:eastAsia="Arial Unicode MS" w:hAnsi="Angsana New"/>
                <w:sz w:val="26"/>
                <w:szCs w:val="26"/>
                <w:lang w:val="en-GB"/>
              </w:rPr>
            </w:pPr>
            <w:r w:rsidRPr="007607C9">
              <w:rPr>
                <w:rFonts w:ascii="Angsana New" w:hAnsi="Angsana New"/>
                <w:sz w:val="26"/>
                <w:szCs w:val="26"/>
              </w:rPr>
              <w:t xml:space="preserve"> 1,2</w:t>
            </w:r>
            <w:r w:rsidR="00484834" w:rsidRPr="007607C9">
              <w:rPr>
                <w:rFonts w:ascii="Angsana New" w:hAnsi="Angsana New"/>
                <w:sz w:val="26"/>
                <w:szCs w:val="26"/>
                <w:lang w:val="en-US"/>
              </w:rPr>
              <w:t>98</w:t>
            </w:r>
            <w:r w:rsidRPr="007607C9">
              <w:rPr>
                <w:rFonts w:ascii="Angsana New" w:hAnsi="Angsana New"/>
                <w:sz w:val="26"/>
                <w:szCs w:val="26"/>
              </w:rPr>
              <w:t>,</w:t>
            </w:r>
            <w:r w:rsidR="00484834" w:rsidRPr="007607C9">
              <w:rPr>
                <w:rFonts w:ascii="Angsana New" w:hAnsi="Angsana New"/>
                <w:sz w:val="26"/>
                <w:szCs w:val="26"/>
                <w:lang w:val="en-US"/>
              </w:rPr>
              <w:t>74</w:t>
            </w:r>
            <w:r w:rsidR="007607C9" w:rsidRPr="007607C9">
              <w:rPr>
                <w:rFonts w:ascii="Angsana New" w:hAnsi="Angsana New"/>
                <w:sz w:val="26"/>
                <w:szCs w:val="26"/>
                <w:lang w:val="en-US"/>
              </w:rPr>
              <w:t>6</w:t>
            </w:r>
            <w:r w:rsidRPr="007607C9">
              <w:rPr>
                <w:rFonts w:ascii="Angsana New" w:hAnsi="Angsana New"/>
                <w:sz w:val="26"/>
                <w:szCs w:val="26"/>
              </w:rPr>
              <w:t xml:space="preserve"> </w:t>
            </w:r>
          </w:p>
        </w:tc>
      </w:tr>
      <w:tr w:rsidR="007F127D" w:rsidRPr="00450E38" w14:paraId="119491BC" w14:textId="77777777" w:rsidTr="00E47859">
        <w:trPr>
          <w:trHeight w:val="123"/>
        </w:trPr>
        <w:tc>
          <w:tcPr>
            <w:tcW w:w="4680" w:type="dxa"/>
            <w:tcBorders>
              <w:top w:val="nil"/>
              <w:left w:val="nil"/>
              <w:bottom w:val="nil"/>
              <w:right w:val="nil"/>
            </w:tcBorders>
            <w:vAlign w:val="bottom"/>
            <w:hideMark/>
          </w:tcPr>
          <w:p w14:paraId="5DEE84D2" w14:textId="3736E9BB" w:rsidR="007F127D" w:rsidRPr="00B429BA" w:rsidRDefault="007F127D" w:rsidP="007F127D">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Selling expenses and distribution costs</w:t>
            </w:r>
          </w:p>
        </w:tc>
        <w:tc>
          <w:tcPr>
            <w:tcW w:w="1620" w:type="dxa"/>
            <w:tcBorders>
              <w:top w:val="nil"/>
              <w:left w:val="nil"/>
              <w:bottom w:val="nil"/>
              <w:right w:val="nil"/>
            </w:tcBorders>
            <w:vAlign w:val="bottom"/>
          </w:tcPr>
          <w:p w14:paraId="226A64C7"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772A2710"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EE6ECA1"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7BE0F452"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9982FEE"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EC11A89" w14:textId="5B763028" w:rsidR="007F127D" w:rsidRPr="00B429BA" w:rsidRDefault="007F127D" w:rsidP="007F127D">
            <w:pPr>
              <w:ind w:right="-72"/>
              <w:jc w:val="right"/>
              <w:rPr>
                <w:rFonts w:ascii="Angsana New" w:eastAsia="Arial Unicode MS" w:hAnsi="Angsana New"/>
                <w:sz w:val="26"/>
                <w:szCs w:val="26"/>
                <w:lang w:val="en-GB"/>
              </w:rPr>
            </w:pPr>
            <w:r w:rsidRPr="00432BF7">
              <w:rPr>
                <w:rFonts w:ascii="Angsana New" w:hAnsi="Angsana New"/>
                <w:sz w:val="26"/>
                <w:szCs w:val="26"/>
                <w:lang w:val="en-US"/>
              </w:rPr>
              <w:t xml:space="preserve"> </w:t>
            </w:r>
            <w:r w:rsidRPr="00C1109C">
              <w:rPr>
                <w:rFonts w:ascii="Angsana New" w:hAnsi="Angsana New"/>
                <w:sz w:val="26"/>
                <w:szCs w:val="26"/>
              </w:rPr>
              <w:t>(4,282,321)</w:t>
            </w:r>
          </w:p>
        </w:tc>
      </w:tr>
      <w:tr w:rsidR="007F127D" w:rsidRPr="00B429BA" w14:paraId="763FBE91" w14:textId="77777777" w:rsidTr="00E47859">
        <w:tc>
          <w:tcPr>
            <w:tcW w:w="4680" w:type="dxa"/>
            <w:tcBorders>
              <w:top w:val="nil"/>
              <w:left w:val="nil"/>
              <w:bottom w:val="nil"/>
              <w:right w:val="nil"/>
            </w:tcBorders>
            <w:vAlign w:val="bottom"/>
          </w:tcPr>
          <w:p w14:paraId="0BA78608" w14:textId="78DC7966" w:rsidR="007F127D" w:rsidRPr="00B429BA" w:rsidRDefault="007F127D" w:rsidP="007F127D">
            <w:pPr>
              <w:tabs>
                <w:tab w:val="left" w:pos="42"/>
              </w:tabs>
              <w:rPr>
                <w:rFonts w:ascii="Angsana New" w:eastAsia="Arial Unicode MS" w:hAnsi="Angsana New"/>
                <w:sz w:val="26"/>
                <w:szCs w:val="26"/>
                <w:cs/>
                <w:lang w:val="en-GB"/>
              </w:rPr>
            </w:pPr>
            <w:r w:rsidRPr="00156545">
              <w:rPr>
                <w:rFonts w:ascii="Angsana New" w:eastAsia="Arial Unicode MS" w:hAnsi="Angsana New"/>
                <w:sz w:val="26"/>
                <w:szCs w:val="26"/>
                <w:lang w:val="en-GB"/>
              </w:rPr>
              <w:t>Administrative expenses</w:t>
            </w:r>
          </w:p>
        </w:tc>
        <w:tc>
          <w:tcPr>
            <w:tcW w:w="1620" w:type="dxa"/>
            <w:tcBorders>
              <w:top w:val="nil"/>
              <w:left w:val="nil"/>
              <w:bottom w:val="nil"/>
              <w:right w:val="nil"/>
            </w:tcBorders>
            <w:vAlign w:val="bottom"/>
          </w:tcPr>
          <w:p w14:paraId="34CDA53E"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1CCB7939"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37B2ABB"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148982A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27D8248"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89D0892" w14:textId="60224EBD" w:rsidR="007F127D" w:rsidRPr="00B429BA" w:rsidRDefault="007F127D" w:rsidP="007F127D">
            <w:pPr>
              <w:ind w:right="-72"/>
              <w:jc w:val="right"/>
              <w:rPr>
                <w:rFonts w:ascii="Angsana New" w:eastAsia="Arial Unicode MS" w:hAnsi="Angsana New"/>
                <w:sz w:val="26"/>
                <w:szCs w:val="26"/>
                <w:lang w:val="en-GB"/>
              </w:rPr>
            </w:pPr>
            <w:r w:rsidRPr="00C1109C">
              <w:rPr>
                <w:rFonts w:ascii="Angsana New" w:hAnsi="Angsana New"/>
                <w:sz w:val="26"/>
                <w:szCs w:val="26"/>
              </w:rPr>
              <w:t xml:space="preserve"> (11,795,083)</w:t>
            </w:r>
          </w:p>
        </w:tc>
      </w:tr>
      <w:tr w:rsidR="007F127D" w:rsidRPr="00450E38" w14:paraId="433DE9F3" w14:textId="77777777" w:rsidTr="00E47859">
        <w:tc>
          <w:tcPr>
            <w:tcW w:w="4680" w:type="dxa"/>
            <w:tcBorders>
              <w:top w:val="nil"/>
              <w:left w:val="nil"/>
              <w:bottom w:val="nil"/>
              <w:right w:val="nil"/>
            </w:tcBorders>
            <w:vAlign w:val="bottom"/>
          </w:tcPr>
          <w:p w14:paraId="7D35AE16" w14:textId="2CE6CB47" w:rsidR="007F127D" w:rsidRPr="00156545" w:rsidRDefault="00F60B18" w:rsidP="007F127D">
            <w:pPr>
              <w:tabs>
                <w:tab w:val="left" w:pos="42"/>
              </w:tabs>
              <w:rPr>
                <w:rFonts w:ascii="Angsana New" w:eastAsia="Arial Unicode MS" w:hAnsi="Angsana New"/>
                <w:sz w:val="26"/>
                <w:szCs w:val="26"/>
                <w:lang w:val="en-GB"/>
              </w:rPr>
            </w:pPr>
            <w:r w:rsidRPr="00F60B18">
              <w:rPr>
                <w:rFonts w:ascii="Angsana New" w:eastAsia="Arial Unicode MS" w:hAnsi="Angsana New"/>
                <w:sz w:val="26"/>
                <w:szCs w:val="26"/>
                <w:lang w:val="en-GB"/>
              </w:rPr>
              <w:t>Reversal of expected credit loss</w:t>
            </w:r>
          </w:p>
        </w:tc>
        <w:tc>
          <w:tcPr>
            <w:tcW w:w="1620" w:type="dxa"/>
            <w:tcBorders>
              <w:top w:val="nil"/>
              <w:left w:val="nil"/>
              <w:bottom w:val="nil"/>
              <w:right w:val="nil"/>
            </w:tcBorders>
            <w:vAlign w:val="bottom"/>
          </w:tcPr>
          <w:p w14:paraId="0F6471B7"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1B6B265D"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8AB900E"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68C253DB"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217F29F"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BC36D1D" w14:textId="1F338B31" w:rsidR="007F127D" w:rsidRPr="00564569" w:rsidRDefault="007F127D" w:rsidP="007F127D">
            <w:pPr>
              <w:pBdr>
                <w:bottom w:val="single" w:sz="4" w:space="1" w:color="auto"/>
              </w:pBdr>
              <w:ind w:right="-72"/>
              <w:jc w:val="right"/>
              <w:rPr>
                <w:rFonts w:ascii="Angsana New" w:eastAsia="Arial Unicode MS" w:hAnsi="Angsana New"/>
                <w:sz w:val="26"/>
                <w:szCs w:val="26"/>
                <w:cs/>
                <w:lang w:val="en-GB"/>
              </w:rPr>
            </w:pPr>
            <w:r w:rsidRPr="00047301">
              <w:rPr>
                <w:rFonts w:ascii="Angsana New" w:hAnsi="Angsana New"/>
                <w:sz w:val="26"/>
                <w:szCs w:val="26"/>
                <w:lang w:val="en-US"/>
              </w:rPr>
              <w:t xml:space="preserve"> </w:t>
            </w:r>
            <w:r w:rsidRPr="00C1109C">
              <w:rPr>
                <w:rFonts w:ascii="Angsana New" w:hAnsi="Angsana New"/>
                <w:sz w:val="26"/>
                <w:szCs w:val="26"/>
              </w:rPr>
              <w:t xml:space="preserve">158,506 </w:t>
            </w:r>
          </w:p>
        </w:tc>
      </w:tr>
      <w:tr w:rsidR="007F127D" w:rsidRPr="00B429BA" w14:paraId="411EB20B" w14:textId="77777777" w:rsidTr="00E47859">
        <w:tc>
          <w:tcPr>
            <w:tcW w:w="4680" w:type="dxa"/>
            <w:tcBorders>
              <w:top w:val="nil"/>
              <w:left w:val="nil"/>
              <w:bottom w:val="nil"/>
              <w:right w:val="nil"/>
            </w:tcBorders>
            <w:vAlign w:val="bottom"/>
            <w:hideMark/>
          </w:tcPr>
          <w:p w14:paraId="067EAF80" w14:textId="53CA835B" w:rsidR="007F127D" w:rsidRPr="00B429BA"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Operating profit</w:t>
            </w:r>
          </w:p>
        </w:tc>
        <w:tc>
          <w:tcPr>
            <w:tcW w:w="1620" w:type="dxa"/>
            <w:tcBorders>
              <w:top w:val="nil"/>
              <w:left w:val="nil"/>
              <w:bottom w:val="nil"/>
              <w:right w:val="nil"/>
            </w:tcBorders>
            <w:vAlign w:val="bottom"/>
          </w:tcPr>
          <w:p w14:paraId="451F677D"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73E782D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A3BF662"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342330F8"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44625DA"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E3B78DB" w14:textId="176FAB2C" w:rsidR="007F127D" w:rsidRPr="00B429BA" w:rsidRDefault="007F127D" w:rsidP="007F127D">
            <w:pPr>
              <w:ind w:right="-72"/>
              <w:jc w:val="right"/>
              <w:rPr>
                <w:rFonts w:ascii="Angsana New" w:eastAsia="Arial Unicode MS" w:hAnsi="Angsana New"/>
                <w:sz w:val="26"/>
                <w:szCs w:val="26"/>
                <w:lang w:val="en-GB"/>
              </w:rPr>
            </w:pPr>
            <w:r w:rsidRPr="00C1109C">
              <w:rPr>
                <w:rFonts w:ascii="Angsana New" w:hAnsi="Angsana New"/>
                <w:sz w:val="26"/>
                <w:szCs w:val="26"/>
              </w:rPr>
              <w:t xml:space="preserve"> 3,477,78</w:t>
            </w:r>
            <w:r>
              <w:rPr>
                <w:rFonts w:ascii="Angsana New" w:hAnsi="Angsana New"/>
                <w:sz w:val="26"/>
                <w:szCs w:val="26"/>
              </w:rPr>
              <w:t>2</w:t>
            </w:r>
            <w:r w:rsidRPr="00C1109C">
              <w:rPr>
                <w:rFonts w:ascii="Angsana New" w:hAnsi="Angsana New"/>
                <w:sz w:val="26"/>
                <w:szCs w:val="26"/>
              </w:rPr>
              <w:t xml:space="preserve"> </w:t>
            </w:r>
          </w:p>
        </w:tc>
      </w:tr>
      <w:tr w:rsidR="007F127D" w:rsidRPr="00B429BA" w14:paraId="0BB342B5" w14:textId="77777777" w:rsidTr="00E47859">
        <w:tc>
          <w:tcPr>
            <w:tcW w:w="4680" w:type="dxa"/>
            <w:tcBorders>
              <w:top w:val="nil"/>
              <w:left w:val="nil"/>
              <w:bottom w:val="nil"/>
              <w:right w:val="nil"/>
            </w:tcBorders>
            <w:vAlign w:val="bottom"/>
            <w:hideMark/>
          </w:tcPr>
          <w:p w14:paraId="51A11D3F" w14:textId="0C415916" w:rsidR="007F127D" w:rsidRPr="00B429BA" w:rsidRDefault="007F127D" w:rsidP="007F127D">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Finance costs</w:t>
            </w:r>
          </w:p>
        </w:tc>
        <w:tc>
          <w:tcPr>
            <w:tcW w:w="1620" w:type="dxa"/>
            <w:tcBorders>
              <w:top w:val="nil"/>
              <w:left w:val="nil"/>
              <w:bottom w:val="nil"/>
              <w:right w:val="nil"/>
            </w:tcBorders>
            <w:vAlign w:val="bottom"/>
          </w:tcPr>
          <w:p w14:paraId="2CEBDE24" w14:textId="77777777" w:rsidR="007F127D" w:rsidRPr="00F60B18"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304F9AB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CA0EFD8"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20FB7F3A"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0DE0DC8"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6CDEA9F" w14:textId="32067EB1" w:rsidR="007F127D" w:rsidRPr="00B429BA" w:rsidRDefault="007F127D" w:rsidP="007F127D">
            <w:pPr>
              <w:pBdr>
                <w:bottom w:val="single" w:sz="4" w:space="1" w:color="auto"/>
              </w:pBdr>
              <w:ind w:right="-72"/>
              <w:jc w:val="right"/>
              <w:rPr>
                <w:rFonts w:ascii="Angsana New" w:eastAsia="Arial Unicode MS" w:hAnsi="Angsana New"/>
                <w:sz w:val="26"/>
                <w:szCs w:val="26"/>
                <w:lang w:val="en-GB"/>
              </w:rPr>
            </w:pPr>
            <w:r w:rsidRPr="00C1109C">
              <w:rPr>
                <w:rFonts w:ascii="Angsana New" w:hAnsi="Angsana New"/>
                <w:sz w:val="26"/>
                <w:szCs w:val="26"/>
              </w:rPr>
              <w:t xml:space="preserve"> (1,084,216)</w:t>
            </w:r>
          </w:p>
        </w:tc>
      </w:tr>
      <w:tr w:rsidR="007F127D" w:rsidRPr="00E77314" w14:paraId="5FDF3BED" w14:textId="77777777" w:rsidTr="00E47859">
        <w:tc>
          <w:tcPr>
            <w:tcW w:w="4680" w:type="dxa"/>
            <w:tcBorders>
              <w:top w:val="nil"/>
              <w:left w:val="nil"/>
              <w:bottom w:val="nil"/>
              <w:right w:val="nil"/>
            </w:tcBorders>
            <w:vAlign w:val="bottom"/>
          </w:tcPr>
          <w:p w14:paraId="7712DB50" w14:textId="01D71827" w:rsidR="007F127D" w:rsidRPr="00B429BA" w:rsidRDefault="007F127D" w:rsidP="007F127D">
            <w:pPr>
              <w:tabs>
                <w:tab w:val="left" w:pos="42"/>
              </w:tabs>
              <w:rPr>
                <w:rFonts w:ascii="Angsana New" w:eastAsia="Arial Unicode MS" w:hAnsi="Angsana New"/>
                <w:sz w:val="26"/>
                <w:szCs w:val="26"/>
                <w:cs/>
                <w:lang w:val="en-GB"/>
              </w:rPr>
            </w:pPr>
            <w:r w:rsidRPr="00156545">
              <w:rPr>
                <w:rFonts w:ascii="Angsana New" w:eastAsia="Arial Unicode MS" w:hAnsi="Angsana New"/>
                <w:b/>
                <w:bCs/>
                <w:sz w:val="26"/>
                <w:szCs w:val="26"/>
                <w:lang w:val="en-GB"/>
              </w:rPr>
              <w:t>Profit before income tax</w:t>
            </w:r>
          </w:p>
        </w:tc>
        <w:tc>
          <w:tcPr>
            <w:tcW w:w="1620" w:type="dxa"/>
            <w:tcBorders>
              <w:top w:val="nil"/>
              <w:left w:val="nil"/>
              <w:bottom w:val="nil"/>
              <w:right w:val="nil"/>
            </w:tcBorders>
            <w:vAlign w:val="bottom"/>
          </w:tcPr>
          <w:p w14:paraId="297489CB"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3192FB9D"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34CCB30" w14:textId="77777777" w:rsidR="007F127D" w:rsidRPr="00B429BA"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722C9533"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B5FF889"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33E1BC0" w14:textId="3E371F9F" w:rsidR="007F127D" w:rsidRPr="00B429BA" w:rsidRDefault="007F127D" w:rsidP="007F127D">
            <w:pPr>
              <w:ind w:right="-72"/>
              <w:jc w:val="right"/>
              <w:rPr>
                <w:rFonts w:ascii="Angsana New" w:eastAsia="Arial Unicode MS" w:hAnsi="Angsana New"/>
                <w:sz w:val="26"/>
                <w:szCs w:val="26"/>
                <w:lang w:val="en-GB"/>
              </w:rPr>
            </w:pPr>
            <w:r w:rsidRPr="00C1109C">
              <w:rPr>
                <w:rFonts w:ascii="Angsana New" w:hAnsi="Angsana New"/>
                <w:sz w:val="26"/>
                <w:szCs w:val="26"/>
              </w:rPr>
              <w:t xml:space="preserve"> 2,393,56</w:t>
            </w:r>
            <w:r>
              <w:rPr>
                <w:rFonts w:ascii="Angsana New" w:hAnsi="Angsana New"/>
                <w:sz w:val="26"/>
                <w:szCs w:val="26"/>
              </w:rPr>
              <w:t>6</w:t>
            </w:r>
            <w:r w:rsidRPr="00C1109C">
              <w:rPr>
                <w:rFonts w:ascii="Angsana New" w:hAnsi="Angsana New"/>
                <w:sz w:val="26"/>
                <w:szCs w:val="26"/>
              </w:rPr>
              <w:t xml:space="preserve"> </w:t>
            </w:r>
          </w:p>
        </w:tc>
      </w:tr>
      <w:tr w:rsidR="007F127D" w:rsidRPr="00B429BA" w14:paraId="189C3AD1" w14:textId="77777777" w:rsidTr="00E47859">
        <w:tc>
          <w:tcPr>
            <w:tcW w:w="4680" w:type="dxa"/>
            <w:tcBorders>
              <w:top w:val="nil"/>
              <w:left w:val="nil"/>
              <w:bottom w:val="nil"/>
              <w:right w:val="nil"/>
            </w:tcBorders>
            <w:vAlign w:val="bottom"/>
            <w:hideMark/>
          </w:tcPr>
          <w:p w14:paraId="10DE1C34" w14:textId="57184E62" w:rsidR="007F127D" w:rsidRPr="00B429BA" w:rsidRDefault="007F127D" w:rsidP="007F127D">
            <w:pPr>
              <w:rPr>
                <w:rFonts w:ascii="Angsana New" w:eastAsia="Arial Unicode MS" w:hAnsi="Angsana New"/>
                <w:b/>
                <w:bCs/>
                <w:sz w:val="26"/>
                <w:szCs w:val="26"/>
                <w:lang w:val="en-GB"/>
              </w:rPr>
            </w:pPr>
            <w:r w:rsidRPr="00156545">
              <w:rPr>
                <w:rFonts w:ascii="Angsana New" w:eastAsia="Arial Unicode MS" w:hAnsi="Angsana New"/>
                <w:sz w:val="26"/>
                <w:szCs w:val="26"/>
                <w:lang w:val="en-GB"/>
              </w:rPr>
              <w:t>Income tax expense</w:t>
            </w:r>
          </w:p>
        </w:tc>
        <w:tc>
          <w:tcPr>
            <w:tcW w:w="1620" w:type="dxa"/>
            <w:tcBorders>
              <w:top w:val="nil"/>
              <w:left w:val="nil"/>
              <w:bottom w:val="nil"/>
              <w:right w:val="nil"/>
            </w:tcBorders>
            <w:vAlign w:val="bottom"/>
          </w:tcPr>
          <w:p w14:paraId="33ECA114" w14:textId="77777777" w:rsidR="007F127D" w:rsidRPr="00B429BA"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5C746C3C"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1EEE5AF" w14:textId="77777777" w:rsidR="007F127D" w:rsidRPr="00B429BA" w:rsidRDefault="007F127D"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2B87A49F"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7D9D1F7"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527D824" w14:textId="63C4F000" w:rsidR="007F127D" w:rsidRPr="00B429BA" w:rsidRDefault="007F127D" w:rsidP="007F127D">
            <w:pPr>
              <w:ind w:right="-72"/>
              <w:jc w:val="right"/>
              <w:rPr>
                <w:rFonts w:ascii="Angsana New" w:eastAsia="Arial Unicode MS" w:hAnsi="Angsana New"/>
                <w:sz w:val="26"/>
                <w:szCs w:val="26"/>
                <w:lang w:val="en-GB"/>
              </w:rPr>
            </w:pPr>
            <w:r w:rsidRPr="00C1109C">
              <w:rPr>
                <w:rFonts w:ascii="Angsana New" w:hAnsi="Angsana New"/>
                <w:sz w:val="26"/>
                <w:szCs w:val="26"/>
              </w:rPr>
              <w:t xml:space="preserve"> (606,242)</w:t>
            </w:r>
          </w:p>
        </w:tc>
      </w:tr>
      <w:tr w:rsidR="007F127D" w:rsidRPr="00B429BA" w14:paraId="099BE6FB" w14:textId="77777777" w:rsidTr="00E47859">
        <w:tc>
          <w:tcPr>
            <w:tcW w:w="4680" w:type="dxa"/>
            <w:tcBorders>
              <w:top w:val="nil"/>
              <w:left w:val="nil"/>
              <w:bottom w:val="nil"/>
              <w:right w:val="nil"/>
            </w:tcBorders>
            <w:vAlign w:val="bottom"/>
            <w:hideMark/>
          </w:tcPr>
          <w:p w14:paraId="3C8920FE" w14:textId="12366BAC" w:rsidR="007F127D" w:rsidRPr="00B429BA" w:rsidRDefault="007F127D" w:rsidP="007F127D">
            <w:pPr>
              <w:rPr>
                <w:rFonts w:ascii="Angsana New" w:eastAsia="Arial Unicode MS" w:hAnsi="Angsana New"/>
                <w:sz w:val="26"/>
                <w:szCs w:val="26"/>
                <w:lang w:val="en-GB"/>
              </w:rPr>
            </w:pPr>
            <w:r w:rsidRPr="00156545">
              <w:rPr>
                <w:rFonts w:ascii="Angsana New" w:eastAsia="Arial Unicode MS" w:hAnsi="Angsana New"/>
                <w:b/>
                <w:bCs/>
                <w:sz w:val="26"/>
                <w:szCs w:val="26"/>
                <w:lang w:val="en-GB"/>
              </w:rPr>
              <w:t>Profit for the period</w:t>
            </w:r>
          </w:p>
        </w:tc>
        <w:tc>
          <w:tcPr>
            <w:tcW w:w="1620" w:type="dxa"/>
            <w:tcBorders>
              <w:top w:val="nil"/>
              <w:left w:val="nil"/>
              <w:bottom w:val="nil"/>
              <w:right w:val="nil"/>
            </w:tcBorders>
            <w:vAlign w:val="bottom"/>
          </w:tcPr>
          <w:p w14:paraId="73C38B89" w14:textId="77777777" w:rsidR="007F127D" w:rsidRPr="00B429BA" w:rsidRDefault="007F127D" w:rsidP="007F127D">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633042A4"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5E02146" w14:textId="77777777" w:rsidR="007F127D" w:rsidRPr="00B429BA" w:rsidRDefault="007F127D"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1B67C4D"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DD5988A" w14:textId="77777777" w:rsidR="007F127D" w:rsidRPr="00B429BA"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05F2F61" w14:textId="153816A8" w:rsidR="007F127D" w:rsidRPr="00B429BA" w:rsidRDefault="007F127D" w:rsidP="007F127D">
            <w:pPr>
              <w:pBdr>
                <w:top w:val="single" w:sz="4" w:space="1" w:color="auto"/>
                <w:bottom w:val="double" w:sz="4" w:space="1" w:color="auto"/>
              </w:pBdr>
              <w:ind w:right="-72"/>
              <w:jc w:val="right"/>
              <w:rPr>
                <w:rFonts w:ascii="Angsana New" w:eastAsia="Arial Unicode MS" w:hAnsi="Angsana New"/>
                <w:sz w:val="26"/>
                <w:szCs w:val="26"/>
                <w:lang w:val="en-GB"/>
              </w:rPr>
            </w:pPr>
            <w:r w:rsidRPr="00C1109C">
              <w:rPr>
                <w:rFonts w:ascii="Angsana New" w:hAnsi="Angsana New"/>
                <w:sz w:val="26"/>
                <w:szCs w:val="26"/>
              </w:rPr>
              <w:t xml:space="preserve"> 1,787,32</w:t>
            </w:r>
            <w:r>
              <w:rPr>
                <w:rFonts w:ascii="Angsana New" w:hAnsi="Angsana New"/>
                <w:sz w:val="26"/>
                <w:szCs w:val="26"/>
              </w:rPr>
              <w:t>4</w:t>
            </w:r>
            <w:r w:rsidRPr="00C1109C">
              <w:rPr>
                <w:rFonts w:ascii="Angsana New" w:hAnsi="Angsana New"/>
                <w:sz w:val="26"/>
                <w:szCs w:val="26"/>
              </w:rPr>
              <w:t xml:space="preserve"> </w:t>
            </w:r>
          </w:p>
        </w:tc>
      </w:tr>
      <w:tr w:rsidR="00F60B18" w:rsidRPr="00B429BA" w14:paraId="1C8B6FC3" w14:textId="77777777" w:rsidTr="00E47859">
        <w:tc>
          <w:tcPr>
            <w:tcW w:w="4680" w:type="dxa"/>
            <w:tcBorders>
              <w:top w:val="nil"/>
              <w:left w:val="nil"/>
              <w:bottom w:val="nil"/>
              <w:right w:val="nil"/>
            </w:tcBorders>
            <w:vAlign w:val="bottom"/>
          </w:tcPr>
          <w:p w14:paraId="0F7160B0" w14:textId="77777777" w:rsidR="00F60B18" w:rsidRPr="00156545" w:rsidRDefault="00F60B18" w:rsidP="007F127D">
            <w:pPr>
              <w:rPr>
                <w:rFonts w:ascii="Angsana New" w:eastAsia="Arial Unicode MS" w:hAnsi="Angsana New"/>
                <w:b/>
                <w:bCs/>
                <w:sz w:val="26"/>
                <w:szCs w:val="26"/>
                <w:lang w:val="en-GB"/>
              </w:rPr>
            </w:pPr>
          </w:p>
        </w:tc>
        <w:tc>
          <w:tcPr>
            <w:tcW w:w="1620" w:type="dxa"/>
            <w:tcBorders>
              <w:top w:val="nil"/>
              <w:left w:val="nil"/>
              <w:bottom w:val="nil"/>
              <w:right w:val="nil"/>
            </w:tcBorders>
            <w:vAlign w:val="bottom"/>
          </w:tcPr>
          <w:p w14:paraId="0B96F477" w14:textId="77777777" w:rsidR="00F60B18" w:rsidRPr="00B429BA" w:rsidRDefault="00F60B18" w:rsidP="007F127D">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392D395F" w14:textId="77777777" w:rsidR="00F60B18" w:rsidRPr="00B429BA" w:rsidRDefault="00F60B18"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6FEB793" w14:textId="77777777" w:rsidR="00F60B18" w:rsidRPr="00B429BA" w:rsidRDefault="00F60B18"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44D52F82" w14:textId="77777777" w:rsidR="00F60B18" w:rsidRPr="00B429BA" w:rsidRDefault="00F60B18"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18C7567" w14:textId="77777777" w:rsidR="00F60B18" w:rsidRPr="00B429BA" w:rsidRDefault="00F60B18"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480CED4" w14:textId="77777777" w:rsidR="00F60B18" w:rsidRPr="00C1109C" w:rsidRDefault="00F60B18" w:rsidP="00F60B18">
            <w:pPr>
              <w:ind w:right="-72"/>
              <w:jc w:val="right"/>
              <w:rPr>
                <w:rFonts w:ascii="Angsana New" w:hAnsi="Angsana New"/>
                <w:sz w:val="26"/>
                <w:szCs w:val="26"/>
              </w:rPr>
            </w:pPr>
          </w:p>
        </w:tc>
      </w:tr>
      <w:tr w:rsidR="00D81EC9" w:rsidRPr="00101AB3" w14:paraId="06108CB2" w14:textId="77777777" w:rsidTr="00E47859">
        <w:tc>
          <w:tcPr>
            <w:tcW w:w="4680" w:type="dxa"/>
            <w:tcBorders>
              <w:top w:val="nil"/>
              <w:left w:val="nil"/>
              <w:bottom w:val="nil"/>
              <w:right w:val="nil"/>
            </w:tcBorders>
            <w:vAlign w:val="bottom"/>
          </w:tcPr>
          <w:p w14:paraId="15182C6E" w14:textId="421BB8F8" w:rsidR="00D81EC9" w:rsidRPr="00156545" w:rsidRDefault="00D81EC9" w:rsidP="007F127D">
            <w:pPr>
              <w:rPr>
                <w:rFonts w:ascii="Angsana New" w:eastAsia="Arial Unicode MS" w:hAnsi="Angsana New"/>
                <w:b/>
                <w:bCs/>
                <w:sz w:val="26"/>
                <w:szCs w:val="26"/>
                <w:lang w:val="en-GB"/>
              </w:rPr>
            </w:pPr>
            <w:r w:rsidRPr="000E7613">
              <w:rPr>
                <w:rFonts w:ascii="Angsana New" w:eastAsia="Arial Unicode MS" w:hAnsi="Angsana New"/>
                <w:b/>
                <w:bCs/>
                <w:sz w:val="26"/>
                <w:szCs w:val="26"/>
                <w:lang w:val="en-GB"/>
              </w:rPr>
              <w:t>Profit (loss) and comprehensive income (loss) attributable to</w:t>
            </w:r>
          </w:p>
        </w:tc>
        <w:tc>
          <w:tcPr>
            <w:tcW w:w="1620" w:type="dxa"/>
            <w:tcBorders>
              <w:top w:val="nil"/>
              <w:left w:val="nil"/>
              <w:bottom w:val="nil"/>
              <w:right w:val="nil"/>
            </w:tcBorders>
            <w:vAlign w:val="bottom"/>
          </w:tcPr>
          <w:p w14:paraId="5B6D28ED" w14:textId="77777777" w:rsidR="00D81EC9" w:rsidRPr="00B429BA" w:rsidRDefault="00D81EC9" w:rsidP="007F127D">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05C7EDB2" w14:textId="77777777" w:rsidR="00D81EC9" w:rsidRPr="00B429BA" w:rsidRDefault="00D81EC9"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1F67C83" w14:textId="77777777" w:rsidR="00D81EC9" w:rsidRPr="00B429BA" w:rsidRDefault="00D81EC9"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481385EE" w14:textId="77777777" w:rsidR="00D81EC9" w:rsidRPr="00B429BA" w:rsidRDefault="00D81EC9"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005DB38" w14:textId="77777777" w:rsidR="00D81EC9" w:rsidRPr="00B429BA" w:rsidRDefault="00D81EC9"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BB7D26D" w14:textId="77777777" w:rsidR="00D81EC9" w:rsidRPr="00D81EC9" w:rsidRDefault="00D81EC9" w:rsidP="00F60B18">
            <w:pPr>
              <w:ind w:right="-72"/>
              <w:jc w:val="right"/>
              <w:rPr>
                <w:rFonts w:ascii="Angsana New" w:hAnsi="Angsana New"/>
                <w:sz w:val="26"/>
                <w:szCs w:val="26"/>
                <w:lang w:val="en-US"/>
              </w:rPr>
            </w:pPr>
          </w:p>
        </w:tc>
      </w:tr>
      <w:tr w:rsidR="00F60B18" w:rsidRPr="00B429BA" w14:paraId="74AF4D52" w14:textId="77777777" w:rsidTr="00E47859">
        <w:tc>
          <w:tcPr>
            <w:tcW w:w="4680" w:type="dxa"/>
            <w:tcBorders>
              <w:top w:val="nil"/>
              <w:left w:val="nil"/>
              <w:bottom w:val="nil"/>
              <w:right w:val="nil"/>
            </w:tcBorders>
          </w:tcPr>
          <w:p w14:paraId="6FB7BCCB" w14:textId="621055E7" w:rsidR="00F60B18" w:rsidRPr="00156545" w:rsidRDefault="00D81EC9" w:rsidP="00F60B18">
            <w:pPr>
              <w:rPr>
                <w:rFonts w:ascii="Angsana New" w:eastAsia="Arial Unicode MS" w:hAnsi="Angsana New"/>
                <w:b/>
                <w:bCs/>
                <w:sz w:val="26"/>
                <w:szCs w:val="26"/>
                <w:lang w:val="en-GB"/>
              </w:rPr>
            </w:pPr>
            <w:r w:rsidRPr="000E7613">
              <w:rPr>
                <w:rFonts w:ascii="Angsana New" w:eastAsia="Arial Unicode MS" w:hAnsi="Angsana New"/>
                <w:sz w:val="26"/>
                <w:szCs w:val="26"/>
                <w:lang w:val="en-GB"/>
              </w:rPr>
              <w:t>Equity holders of the Company</w:t>
            </w:r>
          </w:p>
        </w:tc>
        <w:tc>
          <w:tcPr>
            <w:tcW w:w="1620" w:type="dxa"/>
            <w:tcBorders>
              <w:top w:val="nil"/>
              <w:left w:val="nil"/>
              <w:bottom w:val="nil"/>
              <w:right w:val="nil"/>
            </w:tcBorders>
            <w:vAlign w:val="bottom"/>
          </w:tcPr>
          <w:p w14:paraId="76D29AE0" w14:textId="77777777" w:rsidR="00F60B18" w:rsidRPr="00B429BA" w:rsidRDefault="00F60B18" w:rsidP="00F60B18">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088C6935"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DACC40A" w14:textId="77777777" w:rsidR="00F60B18" w:rsidRPr="00B429BA" w:rsidRDefault="00F60B18" w:rsidP="00F60B18">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37E9666F"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100B9003"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26A074D8" w14:textId="475DD10A" w:rsidR="00F60B18" w:rsidRPr="00F60B18" w:rsidRDefault="00F60B18" w:rsidP="00F60B18">
            <w:pPr>
              <w:ind w:right="-72"/>
              <w:jc w:val="right"/>
              <w:rPr>
                <w:rFonts w:ascii="Angsana New" w:hAnsi="Angsana New"/>
                <w:sz w:val="26"/>
                <w:szCs w:val="26"/>
              </w:rPr>
            </w:pPr>
            <w:r w:rsidRPr="00F60B18">
              <w:rPr>
                <w:sz w:val="26"/>
                <w:szCs w:val="26"/>
                <w:cs/>
              </w:rPr>
              <w:t xml:space="preserve">1,822,651 </w:t>
            </w:r>
          </w:p>
        </w:tc>
      </w:tr>
      <w:tr w:rsidR="00F60B18" w:rsidRPr="00B429BA" w14:paraId="6A865505" w14:textId="77777777" w:rsidTr="00E47859">
        <w:tc>
          <w:tcPr>
            <w:tcW w:w="4680" w:type="dxa"/>
            <w:tcBorders>
              <w:top w:val="nil"/>
              <w:left w:val="nil"/>
              <w:bottom w:val="nil"/>
              <w:right w:val="nil"/>
            </w:tcBorders>
          </w:tcPr>
          <w:p w14:paraId="49C02961" w14:textId="60F22CB3" w:rsidR="00F60B18" w:rsidRPr="000E7613" w:rsidRDefault="00D81EC9" w:rsidP="00F60B18">
            <w:pPr>
              <w:rPr>
                <w:rFonts w:ascii="Angsana New" w:eastAsia="Arial Unicode MS" w:hAnsi="Angsana New"/>
                <w:b/>
                <w:bCs/>
                <w:sz w:val="26"/>
                <w:szCs w:val="26"/>
                <w:lang w:val="en-GB"/>
              </w:rPr>
            </w:pPr>
            <w:r w:rsidRPr="000E7613">
              <w:rPr>
                <w:rFonts w:ascii="Angsana New" w:eastAsia="Arial Unicode MS" w:hAnsi="Angsana New"/>
                <w:sz w:val="26"/>
                <w:szCs w:val="26"/>
                <w:lang w:val="en-GB"/>
              </w:rPr>
              <w:t>Non-controlling interests</w:t>
            </w:r>
          </w:p>
        </w:tc>
        <w:tc>
          <w:tcPr>
            <w:tcW w:w="1620" w:type="dxa"/>
            <w:tcBorders>
              <w:top w:val="nil"/>
              <w:left w:val="nil"/>
              <w:bottom w:val="nil"/>
              <w:right w:val="nil"/>
            </w:tcBorders>
            <w:vAlign w:val="bottom"/>
          </w:tcPr>
          <w:p w14:paraId="6C004DB2" w14:textId="77777777" w:rsidR="00F60B18" w:rsidRPr="00B429BA" w:rsidRDefault="00F60B18" w:rsidP="00F60B18">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62B18F3C"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0D0EE73" w14:textId="77777777" w:rsidR="00F60B18" w:rsidRPr="00B429BA" w:rsidRDefault="00F60B18" w:rsidP="00F60B18">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7A58A311"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574B598"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596749C8" w14:textId="4AFD2794" w:rsidR="00F60B18" w:rsidRPr="00F60B18" w:rsidRDefault="00F60B18" w:rsidP="00F60B18">
            <w:pPr>
              <w:ind w:right="-72"/>
              <w:jc w:val="right"/>
              <w:rPr>
                <w:rFonts w:ascii="Angsana New" w:hAnsi="Angsana New"/>
                <w:sz w:val="26"/>
                <w:szCs w:val="26"/>
                <w:lang w:val="en-US"/>
              </w:rPr>
            </w:pPr>
            <w:r w:rsidRPr="00F60B18">
              <w:rPr>
                <w:sz w:val="26"/>
                <w:szCs w:val="26"/>
                <w:cs/>
              </w:rPr>
              <w:t>(35,327)</w:t>
            </w:r>
          </w:p>
        </w:tc>
      </w:tr>
      <w:tr w:rsidR="00F60B18" w:rsidRPr="00B429BA" w14:paraId="3A9EA6F8" w14:textId="77777777" w:rsidTr="00E47859">
        <w:tc>
          <w:tcPr>
            <w:tcW w:w="4680" w:type="dxa"/>
            <w:tcBorders>
              <w:top w:val="nil"/>
              <w:left w:val="nil"/>
              <w:bottom w:val="nil"/>
              <w:right w:val="nil"/>
            </w:tcBorders>
          </w:tcPr>
          <w:p w14:paraId="419A018A" w14:textId="5B979313" w:rsidR="00F60B18" w:rsidRPr="000E7613" w:rsidRDefault="00F60B18" w:rsidP="00F60B18">
            <w:pPr>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C39EDF6" w14:textId="77777777" w:rsidR="00F60B18" w:rsidRPr="00B429BA" w:rsidRDefault="00F60B18" w:rsidP="00F60B18">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656AE69C"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11DCC42" w14:textId="77777777" w:rsidR="00F60B18" w:rsidRPr="00B429BA" w:rsidRDefault="00F60B18" w:rsidP="00F60B18">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7F31D4CB"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5BD6143" w14:textId="77777777" w:rsidR="00F60B18" w:rsidRPr="00B429BA" w:rsidRDefault="00F60B18" w:rsidP="00F60B18">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D49285F" w14:textId="090EBAA4" w:rsidR="00F60B18" w:rsidRPr="000E7613" w:rsidRDefault="00F60B18" w:rsidP="00F60B18">
            <w:pPr>
              <w:pBdr>
                <w:top w:val="single" w:sz="4" w:space="1" w:color="auto"/>
                <w:bottom w:val="double" w:sz="4" w:space="1" w:color="auto"/>
              </w:pBdr>
              <w:ind w:right="-72"/>
              <w:jc w:val="right"/>
              <w:rPr>
                <w:rFonts w:ascii="Angsana New" w:hAnsi="Angsana New"/>
                <w:sz w:val="26"/>
                <w:szCs w:val="26"/>
                <w:lang w:val="en-US"/>
              </w:rPr>
            </w:pPr>
            <w:r w:rsidRPr="00F60B18">
              <w:rPr>
                <w:rFonts w:ascii="Angsana New" w:hAnsi="Angsana New"/>
                <w:sz w:val="26"/>
                <w:szCs w:val="26"/>
                <w:cs/>
              </w:rPr>
              <w:t>1,787,324</w:t>
            </w:r>
          </w:p>
        </w:tc>
      </w:tr>
      <w:bookmarkEnd w:id="3"/>
    </w:tbl>
    <w:p w14:paraId="22D7CF9A" w14:textId="3E1331E7" w:rsidR="00E47859" w:rsidRDefault="00E47859">
      <w:pPr>
        <w:spacing w:after="160" w:line="259" w:lineRule="auto"/>
        <w:rPr>
          <w:rFonts w:asciiTheme="majorBidi" w:eastAsia="Cordia New" w:hAnsiTheme="majorBidi"/>
          <w:highlight w:val="yellow"/>
          <w:lang w:val="en-US"/>
        </w:rPr>
      </w:pPr>
      <w:r>
        <w:rPr>
          <w:rFonts w:asciiTheme="majorBidi" w:eastAsia="Cordia New" w:hAnsiTheme="majorBidi"/>
          <w:highlight w:val="yellow"/>
          <w:lang w:val="en-US"/>
        </w:rPr>
        <w:br w:type="page"/>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530"/>
        <w:gridCol w:w="1620"/>
        <w:gridCol w:w="1710"/>
        <w:gridCol w:w="1620"/>
        <w:gridCol w:w="1620"/>
      </w:tblGrid>
      <w:tr w:rsidR="00604EA9" w:rsidRPr="00B429BA" w14:paraId="29D07CB0" w14:textId="77777777" w:rsidTr="000E7613">
        <w:tc>
          <w:tcPr>
            <w:tcW w:w="4680" w:type="dxa"/>
            <w:tcBorders>
              <w:top w:val="nil"/>
              <w:left w:val="nil"/>
              <w:bottom w:val="nil"/>
              <w:right w:val="nil"/>
            </w:tcBorders>
            <w:vAlign w:val="bottom"/>
          </w:tcPr>
          <w:p w14:paraId="2E64C971" w14:textId="77777777" w:rsidR="00604EA9" w:rsidRPr="00B429BA" w:rsidRDefault="00604EA9" w:rsidP="00B52503">
            <w:pPr>
              <w:rPr>
                <w:rFonts w:ascii="Angsana New" w:eastAsia="Arial Unicode MS" w:hAnsi="Angsana New"/>
                <w:b/>
                <w:bCs/>
                <w:sz w:val="26"/>
                <w:szCs w:val="26"/>
                <w:cs/>
                <w:lang w:val="en-GB"/>
              </w:rPr>
            </w:pPr>
          </w:p>
        </w:tc>
        <w:tc>
          <w:tcPr>
            <w:tcW w:w="9720" w:type="dxa"/>
            <w:gridSpan w:val="6"/>
            <w:tcBorders>
              <w:top w:val="nil"/>
              <w:left w:val="nil"/>
              <w:bottom w:val="single" w:sz="4" w:space="0" w:color="auto"/>
              <w:right w:val="nil"/>
            </w:tcBorders>
          </w:tcPr>
          <w:p w14:paraId="6B90B72F" w14:textId="77777777" w:rsidR="00604EA9" w:rsidRPr="00B429BA" w:rsidRDefault="00604EA9" w:rsidP="00B52503">
            <w:pPr>
              <w:ind w:left="-194" w:right="-72"/>
              <w:jc w:val="center"/>
              <w:rPr>
                <w:rFonts w:ascii="Angsana New" w:eastAsia="Arial Unicode MS" w:hAnsi="Angsana New"/>
                <w:b/>
                <w:bCs/>
                <w:sz w:val="26"/>
                <w:szCs w:val="26"/>
                <w:cs/>
                <w:lang w:val="en-GB"/>
              </w:rPr>
            </w:pPr>
            <w:proofErr w:type="gramStart"/>
            <w:r>
              <w:rPr>
                <w:rFonts w:ascii="Angsana New" w:hAnsi="Angsana New"/>
                <w:sz w:val="26"/>
                <w:szCs w:val="26"/>
                <w:lang w:val="en-GB"/>
              </w:rPr>
              <w:t>Unit :</w:t>
            </w:r>
            <w:proofErr w:type="gramEnd"/>
            <w:r>
              <w:rPr>
                <w:rFonts w:ascii="Angsana New" w:hAnsi="Angsana New"/>
                <w:sz w:val="26"/>
                <w:szCs w:val="26"/>
                <w:lang w:val="en-GB"/>
              </w:rPr>
              <w:t xml:space="preserve"> Baht</w:t>
            </w:r>
          </w:p>
        </w:tc>
      </w:tr>
      <w:tr w:rsidR="00604EA9" w:rsidRPr="00B429BA" w14:paraId="58CAA2EC" w14:textId="77777777" w:rsidTr="000E7613">
        <w:tc>
          <w:tcPr>
            <w:tcW w:w="4680" w:type="dxa"/>
            <w:tcBorders>
              <w:top w:val="nil"/>
              <w:left w:val="nil"/>
              <w:bottom w:val="nil"/>
              <w:right w:val="nil"/>
            </w:tcBorders>
            <w:vAlign w:val="bottom"/>
          </w:tcPr>
          <w:p w14:paraId="3E4C3418" w14:textId="77777777" w:rsidR="00604EA9" w:rsidRPr="00B429BA" w:rsidRDefault="00604EA9" w:rsidP="00B52503">
            <w:pPr>
              <w:rPr>
                <w:rFonts w:ascii="Angsana New" w:eastAsia="Arial Unicode MS" w:hAnsi="Angsana New"/>
                <w:b/>
                <w:bCs/>
                <w:sz w:val="26"/>
                <w:szCs w:val="26"/>
                <w:cs/>
                <w:lang w:val="en-GB"/>
              </w:rPr>
            </w:pPr>
          </w:p>
        </w:tc>
        <w:tc>
          <w:tcPr>
            <w:tcW w:w="9720" w:type="dxa"/>
            <w:gridSpan w:val="6"/>
            <w:tcBorders>
              <w:top w:val="nil"/>
              <w:left w:val="nil"/>
              <w:bottom w:val="single" w:sz="4" w:space="0" w:color="auto"/>
              <w:right w:val="nil"/>
            </w:tcBorders>
          </w:tcPr>
          <w:p w14:paraId="0C77537D" w14:textId="77777777" w:rsidR="00604EA9" w:rsidRPr="00B429BA" w:rsidRDefault="00604EA9" w:rsidP="00B52503">
            <w:pPr>
              <w:jc w:val="center"/>
              <w:rPr>
                <w:rFonts w:ascii="Angsana New" w:eastAsia="Arial Unicode MS" w:hAnsi="Angsana New"/>
                <w:sz w:val="26"/>
                <w:szCs w:val="26"/>
                <w:cs/>
                <w:lang w:val="en-GB"/>
              </w:rPr>
            </w:pPr>
            <w:r w:rsidRPr="003A0DD4">
              <w:rPr>
                <w:rFonts w:asciiTheme="majorBidi" w:hAnsiTheme="majorBidi" w:cstheme="majorBidi"/>
                <w:color w:val="000000"/>
                <w:lang w:val="en-US"/>
              </w:rPr>
              <w:t>Consolidated</w:t>
            </w:r>
            <w:r>
              <w:rPr>
                <w:rFonts w:asciiTheme="majorBidi" w:hAnsiTheme="majorBidi" w:cstheme="majorBidi"/>
                <w:color w:val="000000"/>
                <w:lang w:val="en-US"/>
              </w:rPr>
              <w:t xml:space="preserve"> </w:t>
            </w:r>
            <w:r w:rsidRPr="003A0DD4">
              <w:rPr>
                <w:rFonts w:asciiTheme="majorBidi" w:hAnsiTheme="majorBidi" w:cstheme="majorBidi"/>
                <w:color w:val="000000"/>
                <w:lang w:val="en-US"/>
              </w:rPr>
              <w:t>financial statements</w:t>
            </w:r>
          </w:p>
        </w:tc>
      </w:tr>
      <w:tr w:rsidR="00604EA9" w:rsidRPr="00101AB3" w14:paraId="43330464" w14:textId="77777777" w:rsidTr="000E7613">
        <w:tc>
          <w:tcPr>
            <w:tcW w:w="4680" w:type="dxa"/>
            <w:tcBorders>
              <w:top w:val="nil"/>
              <w:left w:val="nil"/>
              <w:bottom w:val="nil"/>
              <w:right w:val="nil"/>
            </w:tcBorders>
            <w:vAlign w:val="bottom"/>
          </w:tcPr>
          <w:p w14:paraId="70D920A2" w14:textId="77777777" w:rsidR="00604EA9" w:rsidRPr="00B429BA" w:rsidRDefault="00604EA9" w:rsidP="00B52503">
            <w:pPr>
              <w:rPr>
                <w:rFonts w:ascii="Angsana New" w:eastAsia="Arial Unicode MS" w:hAnsi="Angsana New"/>
                <w:b/>
                <w:bCs/>
                <w:sz w:val="26"/>
                <w:szCs w:val="26"/>
                <w:cs/>
                <w:lang w:val="en-GB"/>
              </w:rPr>
            </w:pPr>
          </w:p>
        </w:tc>
        <w:tc>
          <w:tcPr>
            <w:tcW w:w="9720" w:type="dxa"/>
            <w:gridSpan w:val="6"/>
            <w:tcBorders>
              <w:top w:val="single" w:sz="4" w:space="0" w:color="auto"/>
              <w:left w:val="nil"/>
              <w:bottom w:val="single" w:sz="4" w:space="0" w:color="auto"/>
              <w:right w:val="nil"/>
            </w:tcBorders>
          </w:tcPr>
          <w:p w14:paraId="54C5CC14" w14:textId="0F236DCD" w:rsidR="00604EA9" w:rsidRPr="00B429BA" w:rsidRDefault="00604EA9" w:rsidP="00604EA9">
            <w:pPr>
              <w:ind w:left="-194" w:right="-72"/>
              <w:jc w:val="center"/>
              <w:rPr>
                <w:rFonts w:ascii="Angsana New" w:eastAsia="Arial Unicode MS" w:hAnsi="Angsana New"/>
                <w:sz w:val="26"/>
                <w:szCs w:val="26"/>
                <w:cs/>
                <w:lang w:val="en-GB"/>
              </w:rPr>
            </w:pPr>
            <w:r>
              <w:rPr>
                <w:rFonts w:ascii="Angsana New" w:eastAsia="Arial Unicode MS" w:hAnsi="Angsana New"/>
                <w:sz w:val="26"/>
                <w:szCs w:val="26"/>
                <w:lang w:val="en-GB"/>
              </w:rPr>
              <w:t>For the six-month period ended June</w:t>
            </w:r>
            <w:r w:rsidRPr="00A5687F">
              <w:rPr>
                <w:rFonts w:ascii="Angsana New" w:eastAsia="Arial Unicode MS" w:hAnsi="Angsana New"/>
                <w:sz w:val="26"/>
                <w:szCs w:val="26"/>
                <w:lang w:val="en-GB"/>
              </w:rPr>
              <w:t xml:space="preserve"> </w:t>
            </w:r>
            <w:r w:rsidRPr="00A5687F">
              <w:rPr>
                <w:rFonts w:ascii="Angsana New" w:eastAsia="Arial Unicode MS" w:hAnsi="Angsana New"/>
                <w:sz w:val="26"/>
                <w:szCs w:val="26"/>
                <w:cs/>
                <w:lang w:val="en-GB"/>
              </w:rPr>
              <w:t>3</w:t>
            </w:r>
            <w:r>
              <w:rPr>
                <w:rFonts w:ascii="Angsana New" w:eastAsia="Arial Unicode MS" w:hAnsi="Angsana New"/>
                <w:sz w:val="26"/>
                <w:szCs w:val="26"/>
                <w:lang w:val="en-GB"/>
              </w:rPr>
              <w:t>0</w:t>
            </w:r>
            <w:r w:rsidRPr="00A5687F">
              <w:rPr>
                <w:rFonts w:ascii="Angsana New" w:eastAsia="Arial Unicode MS" w:hAnsi="Angsana New"/>
                <w:sz w:val="26"/>
                <w:szCs w:val="26"/>
                <w:lang w:val="en-GB"/>
              </w:rPr>
              <w:t xml:space="preserve">, </w:t>
            </w:r>
            <w:r w:rsidRPr="00A5687F">
              <w:rPr>
                <w:rFonts w:ascii="Angsana New" w:eastAsia="Arial Unicode MS" w:hAnsi="Angsana New"/>
                <w:sz w:val="26"/>
                <w:szCs w:val="26"/>
                <w:cs/>
                <w:lang w:val="en-GB"/>
              </w:rPr>
              <w:t>2026</w:t>
            </w:r>
          </w:p>
        </w:tc>
      </w:tr>
      <w:tr w:rsidR="00604EA9" w:rsidRPr="00B429BA" w14:paraId="5804922D" w14:textId="77777777" w:rsidTr="000E7613">
        <w:tc>
          <w:tcPr>
            <w:tcW w:w="4680" w:type="dxa"/>
            <w:tcBorders>
              <w:top w:val="nil"/>
              <w:left w:val="nil"/>
              <w:bottom w:val="nil"/>
              <w:right w:val="nil"/>
            </w:tcBorders>
            <w:vAlign w:val="bottom"/>
          </w:tcPr>
          <w:p w14:paraId="173C441A" w14:textId="77777777" w:rsidR="00604EA9" w:rsidRPr="00B429BA" w:rsidRDefault="00604EA9" w:rsidP="00B52503">
            <w:pPr>
              <w:rPr>
                <w:rFonts w:ascii="Angsana New" w:eastAsia="Arial Unicode MS" w:hAnsi="Angsana New"/>
                <w:b/>
                <w:bCs/>
                <w:sz w:val="26"/>
                <w:szCs w:val="26"/>
                <w:cs/>
                <w:lang w:val="en-GB"/>
              </w:rPr>
            </w:pPr>
          </w:p>
        </w:tc>
        <w:tc>
          <w:tcPr>
            <w:tcW w:w="1620" w:type="dxa"/>
            <w:tcBorders>
              <w:top w:val="single" w:sz="4" w:space="0" w:color="auto"/>
              <w:left w:val="nil"/>
              <w:bottom w:val="nil"/>
              <w:right w:val="nil"/>
            </w:tcBorders>
            <w:vAlign w:val="bottom"/>
            <w:hideMark/>
          </w:tcPr>
          <w:p w14:paraId="7E0D4FC4" w14:textId="77777777" w:rsidR="00604EA9" w:rsidRDefault="00604EA9" w:rsidP="00B52503">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Property</w:t>
            </w:r>
          </w:p>
          <w:p w14:paraId="5FBA067D" w14:textId="77777777" w:rsidR="00604EA9" w:rsidRPr="00B429BA" w:rsidRDefault="00604EA9" w:rsidP="00B52503">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development sector</w:t>
            </w:r>
          </w:p>
        </w:tc>
        <w:tc>
          <w:tcPr>
            <w:tcW w:w="1530" w:type="dxa"/>
            <w:tcBorders>
              <w:top w:val="single" w:sz="4" w:space="0" w:color="auto"/>
              <w:left w:val="nil"/>
              <w:bottom w:val="nil"/>
              <w:right w:val="nil"/>
            </w:tcBorders>
            <w:vAlign w:val="bottom"/>
            <w:hideMark/>
          </w:tcPr>
          <w:p w14:paraId="7E97E603" w14:textId="77777777" w:rsidR="00604EA9" w:rsidRPr="00B429BA" w:rsidRDefault="00604EA9" w:rsidP="00B52503">
            <w:pPr>
              <w:pBdr>
                <w:bottom w:val="single" w:sz="4" w:space="0" w:color="auto"/>
              </w:pBdr>
              <w:ind w:right="-72"/>
              <w:jc w:val="center"/>
              <w:rPr>
                <w:rFonts w:ascii="Angsana New" w:eastAsia="Arial Unicode MS" w:hAnsi="Angsana New"/>
                <w:sz w:val="26"/>
                <w:szCs w:val="26"/>
                <w:cs/>
                <w:lang w:val="en-GB"/>
              </w:rPr>
            </w:pPr>
            <w:r w:rsidRPr="00C42182">
              <w:rPr>
                <w:rFonts w:ascii="Angsana New" w:eastAsia="Arial Unicode MS" w:hAnsi="Angsana New"/>
                <w:sz w:val="26"/>
                <w:szCs w:val="26"/>
                <w:lang w:val="en-GB"/>
              </w:rPr>
              <w:t xml:space="preserve">Government </w:t>
            </w:r>
            <w:r>
              <w:rPr>
                <w:rFonts w:ascii="Angsana New" w:eastAsia="Arial Unicode MS" w:hAnsi="Angsana New"/>
                <w:sz w:val="26"/>
                <w:szCs w:val="26"/>
                <w:lang w:val="en-GB"/>
              </w:rPr>
              <w:t>sector</w:t>
            </w:r>
          </w:p>
        </w:tc>
        <w:tc>
          <w:tcPr>
            <w:tcW w:w="1620" w:type="dxa"/>
            <w:tcBorders>
              <w:top w:val="single" w:sz="4" w:space="0" w:color="auto"/>
              <w:left w:val="nil"/>
              <w:bottom w:val="nil"/>
              <w:right w:val="nil"/>
            </w:tcBorders>
            <w:vAlign w:val="bottom"/>
            <w:hideMark/>
          </w:tcPr>
          <w:p w14:paraId="246003EB" w14:textId="77777777" w:rsidR="00604EA9" w:rsidRDefault="00604EA9" w:rsidP="00B52503">
            <w:pPr>
              <w:pBdr>
                <w:bottom w:val="single" w:sz="4" w:space="0" w:color="auto"/>
              </w:pBdr>
              <w:ind w:right="-72"/>
              <w:jc w:val="center"/>
              <w:rPr>
                <w:rFonts w:ascii="Angsana New" w:eastAsia="Arial Unicode MS" w:hAnsi="Angsana New"/>
                <w:sz w:val="26"/>
                <w:szCs w:val="26"/>
                <w:lang w:val="en-GB"/>
              </w:rPr>
            </w:pPr>
            <w:r w:rsidRPr="00CC18B6">
              <w:rPr>
                <w:rFonts w:ascii="Angsana New" w:eastAsia="Arial Unicode MS" w:hAnsi="Angsana New"/>
                <w:sz w:val="26"/>
                <w:szCs w:val="26"/>
                <w:lang w:val="en-GB"/>
              </w:rPr>
              <w:t>Retail and</w:t>
            </w:r>
            <w:r>
              <w:rPr>
                <w:rFonts w:ascii="Angsana New" w:eastAsia="Arial Unicode MS" w:hAnsi="Angsana New" w:hint="cs"/>
                <w:sz w:val="26"/>
                <w:szCs w:val="26"/>
                <w:cs/>
                <w:lang w:val="en-GB"/>
              </w:rPr>
              <w:t xml:space="preserve"> </w:t>
            </w:r>
            <w:r w:rsidRPr="00CC18B6">
              <w:rPr>
                <w:rFonts w:ascii="Angsana New" w:eastAsia="Arial Unicode MS" w:hAnsi="Angsana New"/>
                <w:sz w:val="26"/>
                <w:szCs w:val="26"/>
                <w:lang w:val="en-GB"/>
              </w:rPr>
              <w:t>wholesale</w:t>
            </w:r>
          </w:p>
          <w:p w14:paraId="1283078B" w14:textId="77777777" w:rsidR="00604EA9" w:rsidRPr="00B429BA" w:rsidRDefault="00604EA9" w:rsidP="00B52503">
            <w:pPr>
              <w:pBdr>
                <w:bottom w:val="single" w:sz="4" w:space="0" w:color="auto"/>
              </w:pBdr>
              <w:ind w:right="-72"/>
              <w:jc w:val="center"/>
              <w:rPr>
                <w:rFonts w:ascii="Angsana New" w:eastAsia="Arial Unicode MS" w:hAnsi="Angsana New"/>
                <w:sz w:val="26"/>
                <w:szCs w:val="26"/>
                <w:cs/>
                <w:lang w:val="en-GB"/>
              </w:rPr>
            </w:pPr>
            <w:r w:rsidRPr="00CC18B6">
              <w:rPr>
                <w:rFonts w:ascii="Angsana New" w:eastAsia="Arial Unicode MS" w:hAnsi="Angsana New"/>
                <w:sz w:val="26"/>
                <w:szCs w:val="26"/>
                <w:lang w:val="en-GB"/>
              </w:rPr>
              <w:t>sector</w:t>
            </w:r>
          </w:p>
        </w:tc>
        <w:tc>
          <w:tcPr>
            <w:tcW w:w="1710" w:type="dxa"/>
            <w:tcBorders>
              <w:top w:val="single" w:sz="4" w:space="0" w:color="auto"/>
              <w:left w:val="nil"/>
              <w:bottom w:val="nil"/>
              <w:right w:val="nil"/>
            </w:tcBorders>
            <w:vAlign w:val="bottom"/>
          </w:tcPr>
          <w:p w14:paraId="47C529AD" w14:textId="77777777" w:rsidR="00604EA9" w:rsidRDefault="00604EA9" w:rsidP="00B52503">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Sale of</w:t>
            </w:r>
          </w:p>
          <w:p w14:paraId="71DCA4F1" w14:textId="77777777" w:rsidR="00604EA9" w:rsidRDefault="00604EA9" w:rsidP="00B52503">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renewable</w:t>
            </w:r>
          </w:p>
          <w:p w14:paraId="38B09C40" w14:textId="77777777" w:rsidR="00604EA9" w:rsidRDefault="00604EA9" w:rsidP="00B52503">
            <w:pPr>
              <w:pBdr>
                <w:bottom w:val="single" w:sz="4" w:space="0" w:color="auto"/>
              </w:pBdr>
              <w:ind w:right="-72"/>
              <w:jc w:val="center"/>
              <w:rPr>
                <w:rFonts w:ascii="Angsana New" w:eastAsia="Arial Unicode MS" w:hAnsi="Angsana New"/>
                <w:sz w:val="26"/>
                <w:szCs w:val="26"/>
                <w:lang w:val="en-GB"/>
              </w:rPr>
            </w:pPr>
            <w:r w:rsidRPr="00471417">
              <w:rPr>
                <w:rFonts w:ascii="Angsana New" w:eastAsia="Arial Unicode MS" w:hAnsi="Angsana New"/>
                <w:sz w:val="26"/>
                <w:szCs w:val="26"/>
                <w:lang w:val="en-GB"/>
              </w:rPr>
              <w:t>energy electricity</w:t>
            </w:r>
          </w:p>
        </w:tc>
        <w:tc>
          <w:tcPr>
            <w:tcW w:w="1620" w:type="dxa"/>
            <w:tcBorders>
              <w:top w:val="single" w:sz="4" w:space="0" w:color="auto"/>
              <w:left w:val="nil"/>
              <w:bottom w:val="nil"/>
              <w:right w:val="nil"/>
            </w:tcBorders>
            <w:vAlign w:val="bottom"/>
          </w:tcPr>
          <w:p w14:paraId="6A670FE6" w14:textId="77777777" w:rsidR="00604EA9" w:rsidRPr="00006715" w:rsidRDefault="00604EA9" w:rsidP="00B52503">
            <w:pPr>
              <w:pBdr>
                <w:bottom w:val="single" w:sz="4" w:space="0" w:color="auto"/>
              </w:pBdr>
              <w:ind w:right="-72"/>
              <w:jc w:val="center"/>
              <w:rPr>
                <w:rFonts w:ascii="Angsana New" w:eastAsia="Arial Unicode MS" w:hAnsi="Angsana New"/>
                <w:sz w:val="26"/>
                <w:szCs w:val="26"/>
                <w:lang w:val="en-GB"/>
              </w:rPr>
            </w:pPr>
            <w:r w:rsidRPr="00006715">
              <w:rPr>
                <w:rFonts w:ascii="Angsana New" w:eastAsia="Arial Unicode MS" w:hAnsi="Angsana New"/>
                <w:sz w:val="26"/>
                <w:szCs w:val="26"/>
                <w:lang w:val="en-GB"/>
              </w:rPr>
              <w:t>Other</w:t>
            </w:r>
          </w:p>
        </w:tc>
        <w:tc>
          <w:tcPr>
            <w:tcW w:w="1620" w:type="dxa"/>
            <w:tcBorders>
              <w:top w:val="single" w:sz="4" w:space="0" w:color="auto"/>
              <w:left w:val="nil"/>
              <w:bottom w:val="nil"/>
              <w:right w:val="nil"/>
            </w:tcBorders>
            <w:vAlign w:val="bottom"/>
          </w:tcPr>
          <w:p w14:paraId="0ED9E3CB" w14:textId="77777777" w:rsidR="00604EA9" w:rsidRPr="00B429BA" w:rsidRDefault="00604EA9" w:rsidP="00B52503">
            <w:pPr>
              <w:pBdr>
                <w:bottom w:val="single" w:sz="4" w:space="0" w:color="auto"/>
              </w:pBdr>
              <w:ind w:right="-72"/>
              <w:jc w:val="center"/>
              <w:rPr>
                <w:rFonts w:ascii="Angsana New" w:eastAsia="Arial Unicode MS" w:hAnsi="Angsana New"/>
                <w:sz w:val="26"/>
                <w:szCs w:val="26"/>
                <w:cs/>
                <w:lang w:val="en-GB"/>
              </w:rPr>
            </w:pPr>
            <w:r>
              <w:rPr>
                <w:rFonts w:ascii="Angsana New" w:eastAsia="Arial Unicode MS" w:hAnsi="Angsana New"/>
                <w:sz w:val="26"/>
                <w:szCs w:val="26"/>
                <w:lang w:val="en-GB"/>
              </w:rPr>
              <w:t>Total</w:t>
            </w:r>
          </w:p>
        </w:tc>
      </w:tr>
      <w:tr w:rsidR="00604EA9" w:rsidRPr="00B429BA" w14:paraId="28322D78" w14:textId="77777777" w:rsidTr="000E7613">
        <w:tc>
          <w:tcPr>
            <w:tcW w:w="4680" w:type="dxa"/>
            <w:tcBorders>
              <w:top w:val="nil"/>
              <w:left w:val="nil"/>
              <w:bottom w:val="nil"/>
              <w:right w:val="nil"/>
            </w:tcBorders>
            <w:vAlign w:val="bottom"/>
          </w:tcPr>
          <w:p w14:paraId="4268A15D" w14:textId="77777777" w:rsidR="00604EA9" w:rsidRPr="00B429BA" w:rsidRDefault="00604EA9" w:rsidP="00B52503">
            <w:pPr>
              <w:rPr>
                <w:rFonts w:ascii="Angsana New" w:eastAsia="Arial Unicode MS" w:hAnsi="Angsana New"/>
                <w:b/>
                <w:bCs/>
                <w:sz w:val="26"/>
                <w:szCs w:val="26"/>
                <w:cs/>
                <w:lang w:val="en-GB"/>
              </w:rPr>
            </w:pPr>
          </w:p>
        </w:tc>
        <w:tc>
          <w:tcPr>
            <w:tcW w:w="1620" w:type="dxa"/>
            <w:tcBorders>
              <w:top w:val="nil"/>
              <w:left w:val="nil"/>
              <w:bottom w:val="nil"/>
              <w:right w:val="nil"/>
            </w:tcBorders>
            <w:vAlign w:val="bottom"/>
          </w:tcPr>
          <w:p w14:paraId="43033E88" w14:textId="77777777" w:rsidR="00604EA9" w:rsidRPr="00B429BA" w:rsidRDefault="00604EA9" w:rsidP="00B52503">
            <w:pPr>
              <w:ind w:right="-72"/>
              <w:jc w:val="right"/>
              <w:rPr>
                <w:rFonts w:ascii="Angsana New" w:eastAsia="Arial Unicode MS" w:hAnsi="Angsana New"/>
                <w:sz w:val="26"/>
                <w:szCs w:val="26"/>
                <w:lang w:val="en-US"/>
              </w:rPr>
            </w:pPr>
          </w:p>
        </w:tc>
        <w:tc>
          <w:tcPr>
            <w:tcW w:w="1530" w:type="dxa"/>
            <w:tcBorders>
              <w:top w:val="nil"/>
              <w:left w:val="nil"/>
              <w:bottom w:val="nil"/>
              <w:right w:val="nil"/>
            </w:tcBorders>
            <w:vAlign w:val="bottom"/>
          </w:tcPr>
          <w:p w14:paraId="6E82C7C3" w14:textId="77777777" w:rsidR="00604EA9" w:rsidRPr="00B429BA" w:rsidRDefault="00604EA9" w:rsidP="00B52503">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vAlign w:val="bottom"/>
          </w:tcPr>
          <w:p w14:paraId="2A36744F" w14:textId="77777777" w:rsidR="00604EA9" w:rsidRPr="00B429BA" w:rsidRDefault="00604EA9" w:rsidP="00B52503">
            <w:pPr>
              <w:ind w:right="-72"/>
              <w:jc w:val="right"/>
              <w:rPr>
                <w:rFonts w:ascii="Angsana New" w:eastAsia="Arial Unicode MS" w:hAnsi="Angsana New"/>
                <w:b/>
                <w:bCs/>
                <w:sz w:val="26"/>
                <w:szCs w:val="26"/>
                <w:lang w:val="en-GB"/>
              </w:rPr>
            </w:pPr>
          </w:p>
        </w:tc>
        <w:tc>
          <w:tcPr>
            <w:tcW w:w="1710" w:type="dxa"/>
            <w:tcBorders>
              <w:top w:val="nil"/>
              <w:left w:val="nil"/>
              <w:bottom w:val="nil"/>
              <w:right w:val="nil"/>
            </w:tcBorders>
          </w:tcPr>
          <w:p w14:paraId="0618C6E8" w14:textId="77777777" w:rsidR="00604EA9" w:rsidRPr="00B429BA" w:rsidRDefault="00604EA9" w:rsidP="00B52503">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7F935B57" w14:textId="77777777" w:rsidR="00604EA9" w:rsidRPr="00B429BA" w:rsidRDefault="00604EA9" w:rsidP="00B52503">
            <w:pPr>
              <w:ind w:right="-72"/>
              <w:jc w:val="right"/>
              <w:rPr>
                <w:rFonts w:ascii="Angsana New" w:eastAsia="Arial Unicode MS" w:hAnsi="Angsana New"/>
                <w:b/>
                <w:bCs/>
                <w:sz w:val="26"/>
                <w:szCs w:val="26"/>
                <w:lang w:val="en-GB"/>
              </w:rPr>
            </w:pPr>
          </w:p>
        </w:tc>
        <w:tc>
          <w:tcPr>
            <w:tcW w:w="1620" w:type="dxa"/>
            <w:tcBorders>
              <w:top w:val="nil"/>
              <w:left w:val="nil"/>
              <w:bottom w:val="nil"/>
              <w:right w:val="nil"/>
            </w:tcBorders>
          </w:tcPr>
          <w:p w14:paraId="53240720" w14:textId="77777777" w:rsidR="00604EA9" w:rsidRPr="00B429BA" w:rsidRDefault="00604EA9" w:rsidP="00B52503">
            <w:pPr>
              <w:ind w:right="-72"/>
              <w:jc w:val="right"/>
              <w:rPr>
                <w:rFonts w:ascii="Angsana New" w:eastAsia="Arial Unicode MS" w:hAnsi="Angsana New"/>
                <w:b/>
                <w:bCs/>
                <w:sz w:val="26"/>
                <w:szCs w:val="26"/>
                <w:lang w:val="en-GB"/>
              </w:rPr>
            </w:pPr>
          </w:p>
        </w:tc>
      </w:tr>
      <w:tr w:rsidR="007F127D" w:rsidRPr="00B429BA" w14:paraId="025ABF5B" w14:textId="77777777" w:rsidTr="000E7613">
        <w:tc>
          <w:tcPr>
            <w:tcW w:w="4680" w:type="dxa"/>
            <w:tcBorders>
              <w:top w:val="nil"/>
              <w:left w:val="nil"/>
              <w:bottom w:val="nil"/>
              <w:right w:val="nil"/>
            </w:tcBorders>
            <w:vAlign w:val="center"/>
            <w:hideMark/>
          </w:tcPr>
          <w:p w14:paraId="28071C14" w14:textId="77777777" w:rsidR="007F127D" w:rsidRPr="00B429BA" w:rsidRDefault="007F127D" w:rsidP="007F127D">
            <w:pPr>
              <w:rPr>
                <w:rFonts w:ascii="Angsana New" w:eastAsia="Arial Unicode MS" w:hAnsi="Angsana New"/>
                <w:b/>
                <w:bCs/>
                <w:sz w:val="26"/>
                <w:szCs w:val="26"/>
                <w:lang w:val="en-GB"/>
              </w:rPr>
            </w:pPr>
            <w:r w:rsidRPr="00156545">
              <w:rPr>
                <w:rFonts w:ascii="Angsana New" w:hAnsi="Angsana New"/>
                <w:b/>
                <w:bCs/>
                <w:sz w:val="26"/>
                <w:szCs w:val="26"/>
                <w:lang w:val="en-GB" w:eastAsia="en-GB"/>
              </w:rPr>
              <w:t>Revenue from sales</w:t>
            </w:r>
          </w:p>
        </w:tc>
        <w:tc>
          <w:tcPr>
            <w:tcW w:w="1620" w:type="dxa"/>
            <w:tcBorders>
              <w:top w:val="nil"/>
              <w:left w:val="nil"/>
              <w:bottom w:val="nil"/>
              <w:right w:val="nil"/>
            </w:tcBorders>
            <w:vAlign w:val="bottom"/>
          </w:tcPr>
          <w:p w14:paraId="33CCE9AF" w14:textId="16A0A7DC" w:rsidR="007F127D" w:rsidRPr="00047301" w:rsidRDefault="007F127D" w:rsidP="007F127D">
            <w:pPr>
              <w:pBdr>
                <w:bottom w:val="single" w:sz="4" w:space="1" w:color="auto"/>
              </w:pBdr>
              <w:ind w:right="-72"/>
              <w:jc w:val="right"/>
              <w:rPr>
                <w:rFonts w:ascii="Angsana New" w:eastAsia="Arial Unicode MS" w:hAnsi="Angsana New"/>
                <w:sz w:val="26"/>
                <w:szCs w:val="26"/>
                <w:rtl/>
                <w:cs/>
                <w:lang w:val="en-GB"/>
              </w:rPr>
            </w:pPr>
            <w:r>
              <w:rPr>
                <w:rFonts w:ascii="Angsana New" w:eastAsia="Arial Unicode MS" w:hAnsi="Angsana New"/>
                <w:sz w:val="26"/>
                <w:szCs w:val="26"/>
                <w:lang w:val="en-GB"/>
              </w:rPr>
              <w:t>50,870,585</w:t>
            </w:r>
          </w:p>
        </w:tc>
        <w:tc>
          <w:tcPr>
            <w:tcW w:w="1530" w:type="dxa"/>
            <w:tcBorders>
              <w:top w:val="nil"/>
              <w:left w:val="nil"/>
              <w:bottom w:val="nil"/>
              <w:right w:val="nil"/>
            </w:tcBorders>
            <w:vAlign w:val="bottom"/>
          </w:tcPr>
          <w:p w14:paraId="572D9DD0" w14:textId="2C547319"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204,361,534</w:t>
            </w:r>
          </w:p>
        </w:tc>
        <w:tc>
          <w:tcPr>
            <w:tcW w:w="1620" w:type="dxa"/>
            <w:tcBorders>
              <w:top w:val="nil"/>
              <w:left w:val="nil"/>
              <w:bottom w:val="nil"/>
              <w:right w:val="nil"/>
            </w:tcBorders>
            <w:vAlign w:val="bottom"/>
          </w:tcPr>
          <w:p w14:paraId="0C0C1A18" w14:textId="3ED04732"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32,558,979</w:t>
            </w:r>
          </w:p>
        </w:tc>
        <w:tc>
          <w:tcPr>
            <w:tcW w:w="1710" w:type="dxa"/>
            <w:tcBorders>
              <w:top w:val="nil"/>
              <w:left w:val="nil"/>
              <w:bottom w:val="nil"/>
              <w:right w:val="nil"/>
            </w:tcBorders>
          </w:tcPr>
          <w:p w14:paraId="4751C2EA" w14:textId="57481D15"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2,135,018</w:t>
            </w:r>
          </w:p>
        </w:tc>
        <w:tc>
          <w:tcPr>
            <w:tcW w:w="1620" w:type="dxa"/>
            <w:tcBorders>
              <w:top w:val="nil"/>
              <w:left w:val="nil"/>
              <w:bottom w:val="nil"/>
              <w:right w:val="nil"/>
            </w:tcBorders>
          </w:tcPr>
          <w:p w14:paraId="26AF6DB1" w14:textId="04909941"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Pr>
                <w:rFonts w:ascii="Angsana New" w:eastAsia="Arial Unicode MS" w:hAnsi="Angsana New"/>
                <w:sz w:val="26"/>
                <w:szCs w:val="26"/>
                <w:lang w:val="en-GB"/>
              </w:rPr>
              <w:t>90,652</w:t>
            </w:r>
          </w:p>
        </w:tc>
        <w:tc>
          <w:tcPr>
            <w:tcW w:w="1620" w:type="dxa"/>
            <w:tcBorders>
              <w:top w:val="nil"/>
              <w:left w:val="nil"/>
              <w:bottom w:val="nil"/>
              <w:right w:val="nil"/>
            </w:tcBorders>
            <w:vAlign w:val="bottom"/>
          </w:tcPr>
          <w:p w14:paraId="330FDB3F" w14:textId="4D45D83D"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sidRPr="00047301">
              <w:rPr>
                <w:rFonts w:ascii="Angsana New" w:hAnsi="Angsana New"/>
                <w:sz w:val="26"/>
                <w:szCs w:val="26"/>
                <w:cs/>
              </w:rPr>
              <w:t xml:space="preserve"> 290,016,768 </w:t>
            </w:r>
          </w:p>
        </w:tc>
      </w:tr>
      <w:tr w:rsidR="00012D45" w:rsidRPr="00B429BA" w14:paraId="220B8640" w14:textId="77777777" w:rsidTr="000E7613">
        <w:tc>
          <w:tcPr>
            <w:tcW w:w="4680" w:type="dxa"/>
            <w:tcBorders>
              <w:top w:val="nil"/>
              <w:left w:val="nil"/>
              <w:bottom w:val="nil"/>
              <w:right w:val="nil"/>
            </w:tcBorders>
            <w:vAlign w:val="bottom"/>
            <w:hideMark/>
          </w:tcPr>
          <w:p w14:paraId="6E6BB3C3" w14:textId="4264753D" w:rsidR="00012D45" w:rsidRPr="000E7613" w:rsidRDefault="00012D45" w:rsidP="00012D45">
            <w:pPr>
              <w:rPr>
                <w:rFonts w:ascii="Angsana New" w:eastAsia="Arial Unicode MS" w:hAnsi="Angsana New"/>
                <w:b/>
                <w:bCs/>
                <w:sz w:val="26"/>
                <w:szCs w:val="26"/>
                <w:lang w:val="en-US"/>
              </w:rPr>
            </w:pPr>
            <w:r w:rsidRPr="00156545">
              <w:rPr>
                <w:rFonts w:ascii="Angsana New" w:eastAsia="Arial Unicode MS" w:hAnsi="Angsana New"/>
                <w:b/>
                <w:bCs/>
                <w:sz w:val="26"/>
                <w:szCs w:val="26"/>
                <w:lang w:val="en-GB"/>
              </w:rPr>
              <w:t>Segment gross profit</w:t>
            </w:r>
            <w:r w:rsidR="000E7613">
              <w:rPr>
                <w:rFonts w:ascii="Angsana New" w:eastAsia="Arial Unicode MS" w:hAnsi="Angsana New" w:hint="cs"/>
                <w:b/>
                <w:bCs/>
                <w:sz w:val="26"/>
                <w:szCs w:val="26"/>
                <w:cs/>
                <w:lang w:val="en-GB"/>
              </w:rPr>
              <w:t xml:space="preserve"> </w:t>
            </w:r>
            <w:r w:rsidR="000E7613">
              <w:rPr>
                <w:rFonts w:ascii="Angsana New" w:eastAsia="Arial Unicode MS" w:hAnsi="Angsana New"/>
                <w:b/>
                <w:bCs/>
                <w:sz w:val="26"/>
                <w:szCs w:val="26"/>
                <w:lang w:val="en-US"/>
              </w:rPr>
              <w:t>(loss)</w:t>
            </w:r>
          </w:p>
        </w:tc>
        <w:tc>
          <w:tcPr>
            <w:tcW w:w="1620" w:type="dxa"/>
            <w:tcBorders>
              <w:top w:val="nil"/>
              <w:left w:val="nil"/>
              <w:bottom w:val="nil"/>
              <w:right w:val="nil"/>
            </w:tcBorders>
          </w:tcPr>
          <w:p w14:paraId="34DC3867" w14:textId="1D80AC79" w:rsidR="00012D45" w:rsidRPr="00047301" w:rsidRDefault="00012D45" w:rsidP="00012D45">
            <w:pPr>
              <w:ind w:right="-72"/>
              <w:jc w:val="right"/>
              <w:rPr>
                <w:rFonts w:ascii="Angsana New" w:eastAsia="Arial Unicode MS" w:hAnsi="Angsana New"/>
                <w:sz w:val="26"/>
                <w:szCs w:val="26"/>
                <w:cs/>
                <w:lang w:val="en-GB"/>
              </w:rPr>
            </w:pPr>
            <w:r w:rsidRPr="00012D45">
              <w:rPr>
                <w:rFonts w:ascii="Angsana New" w:eastAsia="Arial Unicode MS" w:hAnsi="Angsana New"/>
                <w:sz w:val="26"/>
                <w:szCs w:val="26"/>
                <w:cs/>
                <w:lang w:val="en-GB"/>
              </w:rPr>
              <w:t xml:space="preserve">18,965,874 </w:t>
            </w:r>
          </w:p>
        </w:tc>
        <w:tc>
          <w:tcPr>
            <w:tcW w:w="1530" w:type="dxa"/>
            <w:tcBorders>
              <w:top w:val="nil"/>
              <w:left w:val="nil"/>
              <w:bottom w:val="nil"/>
              <w:right w:val="nil"/>
            </w:tcBorders>
          </w:tcPr>
          <w:p w14:paraId="7F6C9BDC" w14:textId="6C6562BD" w:rsidR="00012D45" w:rsidRPr="00047301" w:rsidRDefault="00012D45" w:rsidP="00012D45">
            <w:pPr>
              <w:ind w:right="-72"/>
              <w:jc w:val="right"/>
              <w:rPr>
                <w:rFonts w:ascii="Angsana New" w:eastAsia="Arial Unicode MS" w:hAnsi="Angsana New"/>
                <w:sz w:val="26"/>
                <w:szCs w:val="26"/>
                <w:lang w:val="en-GB"/>
              </w:rPr>
            </w:pPr>
            <w:r w:rsidRPr="00012D45">
              <w:rPr>
                <w:rFonts w:ascii="Angsana New" w:eastAsia="Arial Unicode MS" w:hAnsi="Angsana New"/>
                <w:sz w:val="26"/>
                <w:szCs w:val="26"/>
                <w:cs/>
                <w:lang w:val="en-GB"/>
              </w:rPr>
              <w:t xml:space="preserve"> 18,810,402 </w:t>
            </w:r>
          </w:p>
        </w:tc>
        <w:tc>
          <w:tcPr>
            <w:tcW w:w="1620" w:type="dxa"/>
            <w:tcBorders>
              <w:top w:val="nil"/>
              <w:left w:val="nil"/>
              <w:bottom w:val="nil"/>
              <w:right w:val="nil"/>
            </w:tcBorders>
          </w:tcPr>
          <w:p w14:paraId="04A43BF7" w14:textId="75B34B15" w:rsidR="00012D45" w:rsidRPr="00047301" w:rsidRDefault="00012D45" w:rsidP="00012D45">
            <w:pPr>
              <w:ind w:right="-72"/>
              <w:jc w:val="right"/>
              <w:rPr>
                <w:rFonts w:ascii="Angsana New" w:eastAsia="Arial Unicode MS" w:hAnsi="Angsana New"/>
                <w:sz w:val="26"/>
                <w:szCs w:val="26"/>
                <w:lang w:val="en-GB"/>
              </w:rPr>
            </w:pPr>
            <w:r w:rsidRPr="00012D45">
              <w:rPr>
                <w:rFonts w:ascii="Angsana New" w:eastAsia="Arial Unicode MS" w:hAnsi="Angsana New"/>
                <w:sz w:val="26"/>
                <w:szCs w:val="26"/>
                <w:cs/>
                <w:lang w:val="en-GB"/>
              </w:rPr>
              <w:t xml:space="preserve"> 4,593,26</w:t>
            </w:r>
            <w:r w:rsidR="00263A5F">
              <w:rPr>
                <w:rFonts w:ascii="Angsana New" w:eastAsia="Arial Unicode MS" w:hAnsi="Angsana New"/>
                <w:sz w:val="26"/>
                <w:szCs w:val="26"/>
                <w:lang w:val="en-GB"/>
              </w:rPr>
              <w:t>3</w:t>
            </w:r>
            <w:r w:rsidRPr="00012D45">
              <w:rPr>
                <w:rFonts w:ascii="Angsana New" w:eastAsia="Arial Unicode MS" w:hAnsi="Angsana New"/>
                <w:sz w:val="26"/>
                <w:szCs w:val="26"/>
                <w:cs/>
                <w:lang w:val="en-GB"/>
              </w:rPr>
              <w:t xml:space="preserve"> </w:t>
            </w:r>
          </w:p>
        </w:tc>
        <w:tc>
          <w:tcPr>
            <w:tcW w:w="1710" w:type="dxa"/>
            <w:tcBorders>
              <w:top w:val="nil"/>
              <w:left w:val="nil"/>
              <w:bottom w:val="nil"/>
              <w:right w:val="nil"/>
            </w:tcBorders>
          </w:tcPr>
          <w:p w14:paraId="2B9D1BB8" w14:textId="2CDAFCD9" w:rsidR="00012D45" w:rsidRPr="00047301" w:rsidRDefault="00012D45" w:rsidP="00012D45">
            <w:pPr>
              <w:ind w:right="-72"/>
              <w:jc w:val="right"/>
              <w:rPr>
                <w:rFonts w:ascii="Angsana New" w:eastAsia="Arial Unicode MS" w:hAnsi="Angsana New"/>
                <w:sz w:val="26"/>
                <w:szCs w:val="26"/>
                <w:lang w:val="en-GB"/>
              </w:rPr>
            </w:pPr>
            <w:r w:rsidRPr="00012D45">
              <w:rPr>
                <w:rFonts w:ascii="Angsana New" w:eastAsia="Arial Unicode MS" w:hAnsi="Angsana New"/>
                <w:sz w:val="26"/>
                <w:szCs w:val="26"/>
                <w:cs/>
                <w:lang w:val="en-GB"/>
              </w:rPr>
              <w:t xml:space="preserve"> 888,290 </w:t>
            </w:r>
          </w:p>
        </w:tc>
        <w:tc>
          <w:tcPr>
            <w:tcW w:w="1620" w:type="dxa"/>
            <w:tcBorders>
              <w:top w:val="nil"/>
              <w:left w:val="nil"/>
              <w:bottom w:val="nil"/>
              <w:right w:val="nil"/>
            </w:tcBorders>
          </w:tcPr>
          <w:p w14:paraId="453D2308" w14:textId="6822C97A" w:rsidR="00012D45" w:rsidRPr="00047301" w:rsidRDefault="00012D45" w:rsidP="00012D45">
            <w:pPr>
              <w:ind w:right="-72"/>
              <w:jc w:val="right"/>
              <w:rPr>
                <w:rFonts w:ascii="Angsana New" w:eastAsia="Arial Unicode MS" w:hAnsi="Angsana New"/>
                <w:sz w:val="26"/>
                <w:szCs w:val="26"/>
                <w:lang w:val="en-GB"/>
              </w:rPr>
            </w:pPr>
            <w:r w:rsidRPr="00012D45">
              <w:rPr>
                <w:rFonts w:ascii="Angsana New" w:eastAsia="Arial Unicode MS" w:hAnsi="Angsana New"/>
                <w:sz w:val="26"/>
                <w:szCs w:val="26"/>
                <w:cs/>
                <w:lang w:val="en-GB"/>
              </w:rPr>
              <w:t xml:space="preserve"> (49,487)</w:t>
            </w:r>
          </w:p>
        </w:tc>
        <w:tc>
          <w:tcPr>
            <w:tcW w:w="1620" w:type="dxa"/>
            <w:tcBorders>
              <w:top w:val="nil"/>
              <w:left w:val="nil"/>
              <w:bottom w:val="nil"/>
              <w:right w:val="nil"/>
            </w:tcBorders>
            <w:vAlign w:val="bottom"/>
          </w:tcPr>
          <w:p w14:paraId="5575C4CB" w14:textId="0B857015" w:rsidR="00012D45" w:rsidRPr="00047301" w:rsidRDefault="00012D45" w:rsidP="00012D45">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43,208,342 </w:t>
            </w:r>
          </w:p>
        </w:tc>
      </w:tr>
      <w:tr w:rsidR="007F127D" w:rsidRPr="00450E38" w14:paraId="10F356F7" w14:textId="77777777" w:rsidTr="000E7613">
        <w:tc>
          <w:tcPr>
            <w:tcW w:w="4680" w:type="dxa"/>
            <w:tcBorders>
              <w:top w:val="nil"/>
              <w:left w:val="nil"/>
              <w:bottom w:val="nil"/>
              <w:right w:val="nil"/>
            </w:tcBorders>
            <w:vAlign w:val="bottom"/>
            <w:hideMark/>
          </w:tcPr>
          <w:p w14:paraId="2F2A0B4F" w14:textId="5F0DE052" w:rsidR="007F127D" w:rsidRPr="00B429BA"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 xml:space="preserve">Gross </w:t>
            </w:r>
            <w:r>
              <w:rPr>
                <w:rFonts w:ascii="Angsana New" w:eastAsia="Arial Unicode MS" w:hAnsi="Angsana New"/>
                <w:b/>
                <w:bCs/>
                <w:sz w:val="26"/>
                <w:szCs w:val="26"/>
                <w:lang w:val="en-GB"/>
              </w:rPr>
              <w:t>profit</w:t>
            </w:r>
            <w:r w:rsidRPr="00156545">
              <w:rPr>
                <w:rFonts w:ascii="Angsana New" w:eastAsia="Arial Unicode MS" w:hAnsi="Angsana New"/>
                <w:b/>
                <w:bCs/>
                <w:sz w:val="26"/>
                <w:szCs w:val="26"/>
                <w:lang w:val="en-GB"/>
              </w:rPr>
              <w:t xml:space="preserve"> from rendering of services</w:t>
            </w:r>
          </w:p>
        </w:tc>
        <w:tc>
          <w:tcPr>
            <w:tcW w:w="1620" w:type="dxa"/>
            <w:tcBorders>
              <w:top w:val="nil"/>
              <w:left w:val="nil"/>
              <w:bottom w:val="nil"/>
              <w:right w:val="nil"/>
            </w:tcBorders>
            <w:vAlign w:val="bottom"/>
          </w:tcPr>
          <w:p w14:paraId="7B00A92B"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6366BDCC"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78C1997"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54BEB7EE"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3A30BE4"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10BE8EC" w14:textId="192999E4"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7,979 </w:t>
            </w:r>
          </w:p>
        </w:tc>
      </w:tr>
      <w:tr w:rsidR="007F127D" w:rsidRPr="00E77314" w14:paraId="1C12EA49" w14:textId="77777777" w:rsidTr="000E7613">
        <w:tc>
          <w:tcPr>
            <w:tcW w:w="4680" w:type="dxa"/>
            <w:tcBorders>
              <w:top w:val="nil"/>
              <w:left w:val="nil"/>
              <w:bottom w:val="nil"/>
              <w:right w:val="nil"/>
            </w:tcBorders>
            <w:vAlign w:val="bottom"/>
          </w:tcPr>
          <w:p w14:paraId="625C022B" w14:textId="77777777" w:rsidR="007F127D" w:rsidRPr="00156545"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sz w:val="26"/>
                <w:szCs w:val="26"/>
                <w:lang w:val="en-GB"/>
              </w:rPr>
              <w:t>Other income – net</w:t>
            </w:r>
          </w:p>
        </w:tc>
        <w:tc>
          <w:tcPr>
            <w:tcW w:w="1620" w:type="dxa"/>
            <w:tcBorders>
              <w:top w:val="nil"/>
              <w:left w:val="nil"/>
              <w:bottom w:val="nil"/>
              <w:right w:val="nil"/>
            </w:tcBorders>
            <w:vAlign w:val="bottom"/>
          </w:tcPr>
          <w:p w14:paraId="7ECC0D8D"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7530C392"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ACBA0DD"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20E71C9F"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D41CD9C"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079CF4F" w14:textId="6C018582"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1,641,352 </w:t>
            </w:r>
          </w:p>
        </w:tc>
      </w:tr>
      <w:tr w:rsidR="007F127D" w:rsidRPr="00450E38" w14:paraId="678B1804" w14:textId="77777777" w:rsidTr="000E7613">
        <w:trPr>
          <w:trHeight w:val="123"/>
        </w:trPr>
        <w:tc>
          <w:tcPr>
            <w:tcW w:w="4680" w:type="dxa"/>
            <w:tcBorders>
              <w:top w:val="nil"/>
              <w:left w:val="nil"/>
              <w:bottom w:val="nil"/>
              <w:right w:val="nil"/>
            </w:tcBorders>
            <w:vAlign w:val="bottom"/>
            <w:hideMark/>
          </w:tcPr>
          <w:p w14:paraId="1CB2AB2B" w14:textId="77777777" w:rsidR="007F127D" w:rsidRPr="00B429BA" w:rsidRDefault="007F127D" w:rsidP="007F127D">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Selling expenses and distribution costs</w:t>
            </w:r>
          </w:p>
        </w:tc>
        <w:tc>
          <w:tcPr>
            <w:tcW w:w="1620" w:type="dxa"/>
            <w:tcBorders>
              <w:top w:val="nil"/>
              <w:left w:val="nil"/>
              <w:bottom w:val="nil"/>
              <w:right w:val="nil"/>
            </w:tcBorders>
            <w:vAlign w:val="bottom"/>
          </w:tcPr>
          <w:p w14:paraId="0D5D5063"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4FE1AF8B"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0184F93"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5FB17957"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688EEA0"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E3738CE" w14:textId="116BC996"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(10,812,768)</w:t>
            </w:r>
          </w:p>
        </w:tc>
      </w:tr>
      <w:tr w:rsidR="007F127D" w:rsidRPr="00B429BA" w14:paraId="75473169" w14:textId="77777777" w:rsidTr="000E7613">
        <w:tc>
          <w:tcPr>
            <w:tcW w:w="4680" w:type="dxa"/>
            <w:tcBorders>
              <w:top w:val="nil"/>
              <w:left w:val="nil"/>
              <w:bottom w:val="nil"/>
              <w:right w:val="nil"/>
            </w:tcBorders>
            <w:vAlign w:val="bottom"/>
          </w:tcPr>
          <w:p w14:paraId="5E2541D8" w14:textId="77777777" w:rsidR="007F127D" w:rsidRPr="00B429BA" w:rsidRDefault="007F127D" w:rsidP="007F127D">
            <w:pPr>
              <w:tabs>
                <w:tab w:val="left" w:pos="42"/>
              </w:tabs>
              <w:rPr>
                <w:rFonts w:ascii="Angsana New" w:eastAsia="Arial Unicode MS" w:hAnsi="Angsana New"/>
                <w:sz w:val="26"/>
                <w:szCs w:val="26"/>
                <w:cs/>
                <w:lang w:val="en-GB"/>
              </w:rPr>
            </w:pPr>
            <w:r w:rsidRPr="00156545">
              <w:rPr>
                <w:rFonts w:ascii="Angsana New" w:eastAsia="Arial Unicode MS" w:hAnsi="Angsana New"/>
                <w:sz w:val="26"/>
                <w:szCs w:val="26"/>
                <w:lang w:val="en-GB"/>
              </w:rPr>
              <w:t>Administrative expenses</w:t>
            </w:r>
          </w:p>
        </w:tc>
        <w:tc>
          <w:tcPr>
            <w:tcW w:w="1620" w:type="dxa"/>
            <w:tcBorders>
              <w:top w:val="nil"/>
              <w:left w:val="nil"/>
              <w:bottom w:val="nil"/>
              <w:right w:val="nil"/>
            </w:tcBorders>
            <w:vAlign w:val="bottom"/>
          </w:tcPr>
          <w:p w14:paraId="565BE6FD"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1EB96ADA"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A44F919"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53150DFF"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9C6C846"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9FE2111" w14:textId="6F212E9F"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(23,361,764)</w:t>
            </w:r>
          </w:p>
        </w:tc>
      </w:tr>
      <w:tr w:rsidR="007F127D" w:rsidRPr="00450E38" w14:paraId="53A80BB9" w14:textId="77777777" w:rsidTr="000E7613">
        <w:tc>
          <w:tcPr>
            <w:tcW w:w="4680" w:type="dxa"/>
            <w:tcBorders>
              <w:top w:val="nil"/>
              <w:left w:val="nil"/>
              <w:bottom w:val="nil"/>
              <w:right w:val="nil"/>
            </w:tcBorders>
            <w:vAlign w:val="bottom"/>
          </w:tcPr>
          <w:p w14:paraId="473F77BD" w14:textId="1B9EEAC2" w:rsidR="007F127D" w:rsidRPr="00156545" w:rsidRDefault="000E7613" w:rsidP="007F127D">
            <w:pPr>
              <w:tabs>
                <w:tab w:val="left" w:pos="42"/>
              </w:tabs>
              <w:rPr>
                <w:rFonts w:ascii="Angsana New" w:eastAsia="Arial Unicode MS" w:hAnsi="Angsana New"/>
                <w:sz w:val="26"/>
                <w:szCs w:val="26"/>
                <w:lang w:val="en-GB"/>
              </w:rPr>
            </w:pPr>
            <w:r>
              <w:rPr>
                <w:rFonts w:ascii="Angsana New" w:eastAsia="Arial Unicode MS" w:hAnsi="Angsana New"/>
                <w:sz w:val="26"/>
                <w:szCs w:val="26"/>
                <w:lang w:val="en-GB"/>
              </w:rPr>
              <w:t>Reversal of e</w:t>
            </w:r>
            <w:r w:rsidR="007F127D" w:rsidRPr="00047301">
              <w:rPr>
                <w:rFonts w:ascii="Angsana New" w:eastAsia="Arial Unicode MS" w:hAnsi="Angsana New"/>
                <w:sz w:val="26"/>
                <w:szCs w:val="26"/>
                <w:lang w:val="en-GB"/>
              </w:rPr>
              <w:t>xpected credit loss</w:t>
            </w:r>
          </w:p>
        </w:tc>
        <w:tc>
          <w:tcPr>
            <w:tcW w:w="1620" w:type="dxa"/>
            <w:tcBorders>
              <w:top w:val="nil"/>
              <w:left w:val="nil"/>
              <w:bottom w:val="nil"/>
              <w:right w:val="nil"/>
            </w:tcBorders>
            <w:vAlign w:val="bottom"/>
          </w:tcPr>
          <w:p w14:paraId="68E16B65"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2AE1E473"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705D2B0"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75708BA4"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9AA0D62"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BD05DB8" w14:textId="67066D44" w:rsidR="007F127D" w:rsidRPr="00047301" w:rsidRDefault="007F127D" w:rsidP="007F127D">
            <w:pPr>
              <w:pBdr>
                <w:bottom w:val="single" w:sz="4" w:space="1" w:color="auto"/>
              </w:pBdr>
              <w:ind w:right="-72"/>
              <w:jc w:val="right"/>
              <w:rPr>
                <w:rFonts w:ascii="Angsana New" w:eastAsia="Arial Unicode MS" w:hAnsi="Angsana New"/>
                <w:sz w:val="26"/>
                <w:szCs w:val="26"/>
                <w:cs/>
                <w:lang w:val="en-GB"/>
              </w:rPr>
            </w:pPr>
            <w:r w:rsidRPr="00047301">
              <w:rPr>
                <w:rFonts w:ascii="Angsana New" w:hAnsi="Angsana New"/>
                <w:sz w:val="26"/>
                <w:szCs w:val="26"/>
                <w:cs/>
              </w:rPr>
              <w:t xml:space="preserve"> 86,968 </w:t>
            </w:r>
          </w:p>
        </w:tc>
      </w:tr>
      <w:tr w:rsidR="007F127D" w:rsidRPr="00B429BA" w14:paraId="56C79AF9" w14:textId="77777777" w:rsidTr="000E7613">
        <w:tc>
          <w:tcPr>
            <w:tcW w:w="4680" w:type="dxa"/>
            <w:tcBorders>
              <w:top w:val="nil"/>
              <w:left w:val="nil"/>
              <w:bottom w:val="nil"/>
              <w:right w:val="nil"/>
            </w:tcBorders>
            <w:vAlign w:val="bottom"/>
            <w:hideMark/>
          </w:tcPr>
          <w:p w14:paraId="70D694AA" w14:textId="77777777" w:rsidR="007F127D" w:rsidRPr="00B429BA" w:rsidRDefault="007F127D" w:rsidP="007F127D">
            <w:pPr>
              <w:tabs>
                <w:tab w:val="left" w:pos="42"/>
              </w:tabs>
              <w:rPr>
                <w:rFonts w:ascii="Angsana New" w:eastAsia="Arial Unicode MS" w:hAnsi="Angsana New"/>
                <w:b/>
                <w:bCs/>
                <w:sz w:val="26"/>
                <w:szCs w:val="26"/>
                <w:lang w:val="en-GB"/>
              </w:rPr>
            </w:pPr>
            <w:r w:rsidRPr="00156545">
              <w:rPr>
                <w:rFonts w:ascii="Angsana New" w:eastAsia="Arial Unicode MS" w:hAnsi="Angsana New"/>
                <w:b/>
                <w:bCs/>
                <w:sz w:val="26"/>
                <w:szCs w:val="26"/>
                <w:lang w:val="en-GB"/>
              </w:rPr>
              <w:t>Operating profit</w:t>
            </w:r>
          </w:p>
        </w:tc>
        <w:tc>
          <w:tcPr>
            <w:tcW w:w="1620" w:type="dxa"/>
            <w:tcBorders>
              <w:top w:val="nil"/>
              <w:left w:val="nil"/>
              <w:bottom w:val="nil"/>
              <w:right w:val="nil"/>
            </w:tcBorders>
            <w:vAlign w:val="bottom"/>
          </w:tcPr>
          <w:p w14:paraId="73124381"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1EB48E8C"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FCD4CE1"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520B1A2C"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EF7D9F0"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5707865" w14:textId="7C9AABEE"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10,770,109 </w:t>
            </w:r>
          </w:p>
        </w:tc>
      </w:tr>
      <w:tr w:rsidR="007F127D" w:rsidRPr="00B429BA" w14:paraId="315F2092" w14:textId="77777777" w:rsidTr="000E7613">
        <w:tc>
          <w:tcPr>
            <w:tcW w:w="4680" w:type="dxa"/>
            <w:tcBorders>
              <w:top w:val="nil"/>
              <w:left w:val="nil"/>
              <w:bottom w:val="nil"/>
              <w:right w:val="nil"/>
            </w:tcBorders>
            <w:vAlign w:val="bottom"/>
            <w:hideMark/>
          </w:tcPr>
          <w:p w14:paraId="42912BF5" w14:textId="77777777" w:rsidR="007F127D" w:rsidRPr="00B429BA" w:rsidRDefault="007F127D" w:rsidP="007F127D">
            <w:pPr>
              <w:tabs>
                <w:tab w:val="left" w:pos="42"/>
              </w:tabs>
              <w:rPr>
                <w:rFonts w:ascii="Angsana New" w:eastAsia="Arial Unicode MS" w:hAnsi="Angsana New"/>
                <w:sz w:val="26"/>
                <w:szCs w:val="26"/>
                <w:lang w:val="en-GB"/>
              </w:rPr>
            </w:pPr>
            <w:r w:rsidRPr="00156545">
              <w:rPr>
                <w:rFonts w:ascii="Angsana New" w:eastAsia="Arial Unicode MS" w:hAnsi="Angsana New"/>
                <w:sz w:val="26"/>
                <w:szCs w:val="26"/>
                <w:lang w:val="en-GB"/>
              </w:rPr>
              <w:t>Finance costs</w:t>
            </w:r>
          </w:p>
        </w:tc>
        <w:tc>
          <w:tcPr>
            <w:tcW w:w="1620" w:type="dxa"/>
            <w:tcBorders>
              <w:top w:val="nil"/>
              <w:left w:val="nil"/>
              <w:bottom w:val="nil"/>
              <w:right w:val="nil"/>
            </w:tcBorders>
            <w:vAlign w:val="bottom"/>
          </w:tcPr>
          <w:p w14:paraId="56502640"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5BD853B1"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50FA377"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13FED0DE"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319F96D0"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2696BF3" w14:textId="54C2CEAF" w:rsidR="007F127D" w:rsidRPr="00047301" w:rsidRDefault="007F127D" w:rsidP="007F127D">
            <w:pPr>
              <w:pBdr>
                <w:bottom w:val="single" w:sz="4" w:space="1" w:color="auto"/>
              </w:pBdr>
              <w:ind w:right="-72"/>
              <w:jc w:val="right"/>
              <w:rPr>
                <w:rFonts w:ascii="Angsana New" w:eastAsia="Arial Unicode MS" w:hAnsi="Angsana New"/>
                <w:sz w:val="26"/>
                <w:szCs w:val="26"/>
                <w:lang w:val="en-GB"/>
              </w:rPr>
            </w:pPr>
            <w:r w:rsidRPr="00047301">
              <w:rPr>
                <w:rFonts w:ascii="Angsana New" w:hAnsi="Angsana New"/>
                <w:sz w:val="26"/>
                <w:szCs w:val="26"/>
                <w:cs/>
              </w:rPr>
              <w:t xml:space="preserve"> (1,481,537)</w:t>
            </w:r>
          </w:p>
        </w:tc>
      </w:tr>
      <w:tr w:rsidR="007F127D" w:rsidRPr="00E77314" w14:paraId="68DA53E7" w14:textId="77777777" w:rsidTr="000E7613">
        <w:tc>
          <w:tcPr>
            <w:tcW w:w="4680" w:type="dxa"/>
            <w:tcBorders>
              <w:top w:val="nil"/>
              <w:left w:val="nil"/>
              <w:bottom w:val="nil"/>
              <w:right w:val="nil"/>
            </w:tcBorders>
            <w:vAlign w:val="bottom"/>
          </w:tcPr>
          <w:p w14:paraId="29714BF8" w14:textId="77777777" w:rsidR="007F127D" w:rsidRPr="00B429BA" w:rsidRDefault="007F127D" w:rsidP="007F127D">
            <w:pPr>
              <w:tabs>
                <w:tab w:val="left" w:pos="42"/>
              </w:tabs>
              <w:rPr>
                <w:rFonts w:ascii="Angsana New" w:eastAsia="Arial Unicode MS" w:hAnsi="Angsana New"/>
                <w:sz w:val="26"/>
                <w:szCs w:val="26"/>
                <w:cs/>
                <w:lang w:val="en-GB"/>
              </w:rPr>
            </w:pPr>
            <w:r w:rsidRPr="00156545">
              <w:rPr>
                <w:rFonts w:ascii="Angsana New" w:eastAsia="Arial Unicode MS" w:hAnsi="Angsana New"/>
                <w:b/>
                <w:bCs/>
                <w:sz w:val="26"/>
                <w:szCs w:val="26"/>
                <w:lang w:val="en-GB"/>
              </w:rPr>
              <w:t>Profit before income tax</w:t>
            </w:r>
          </w:p>
        </w:tc>
        <w:tc>
          <w:tcPr>
            <w:tcW w:w="1620" w:type="dxa"/>
            <w:tcBorders>
              <w:top w:val="nil"/>
              <w:left w:val="nil"/>
              <w:bottom w:val="nil"/>
              <w:right w:val="nil"/>
            </w:tcBorders>
            <w:vAlign w:val="bottom"/>
          </w:tcPr>
          <w:p w14:paraId="7A7C3525"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0A0FB44C"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78471CC" w14:textId="77777777" w:rsidR="007F127D" w:rsidRPr="00047301" w:rsidRDefault="007F127D" w:rsidP="007F127D">
            <w:pPr>
              <w:ind w:right="-72"/>
              <w:jc w:val="right"/>
              <w:rPr>
                <w:rFonts w:ascii="Angsana New" w:eastAsia="Arial Unicode MS" w:hAnsi="Angsana New"/>
                <w:sz w:val="26"/>
                <w:szCs w:val="26"/>
                <w:lang w:val="en-US"/>
              </w:rPr>
            </w:pPr>
          </w:p>
        </w:tc>
        <w:tc>
          <w:tcPr>
            <w:tcW w:w="1710" w:type="dxa"/>
            <w:tcBorders>
              <w:top w:val="nil"/>
              <w:left w:val="nil"/>
              <w:bottom w:val="nil"/>
              <w:right w:val="nil"/>
            </w:tcBorders>
            <w:vAlign w:val="bottom"/>
          </w:tcPr>
          <w:p w14:paraId="4F0E5CB3"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750724B4"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E17F9E3" w14:textId="507FE7EA"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9,288,572 </w:t>
            </w:r>
          </w:p>
        </w:tc>
      </w:tr>
      <w:tr w:rsidR="007F127D" w:rsidRPr="00B429BA" w14:paraId="40AB06BC" w14:textId="77777777" w:rsidTr="000E7613">
        <w:tc>
          <w:tcPr>
            <w:tcW w:w="4680" w:type="dxa"/>
            <w:tcBorders>
              <w:top w:val="nil"/>
              <w:left w:val="nil"/>
              <w:bottom w:val="nil"/>
              <w:right w:val="nil"/>
            </w:tcBorders>
            <w:vAlign w:val="bottom"/>
            <w:hideMark/>
          </w:tcPr>
          <w:p w14:paraId="1AD1A7FA" w14:textId="77777777" w:rsidR="007F127D" w:rsidRPr="00B429BA" w:rsidRDefault="007F127D" w:rsidP="007F127D">
            <w:pPr>
              <w:rPr>
                <w:rFonts w:ascii="Angsana New" w:eastAsia="Arial Unicode MS" w:hAnsi="Angsana New"/>
                <w:b/>
                <w:bCs/>
                <w:sz w:val="26"/>
                <w:szCs w:val="26"/>
                <w:lang w:val="en-GB"/>
              </w:rPr>
            </w:pPr>
            <w:r w:rsidRPr="00156545">
              <w:rPr>
                <w:rFonts w:ascii="Angsana New" w:eastAsia="Arial Unicode MS" w:hAnsi="Angsana New"/>
                <w:sz w:val="26"/>
                <w:szCs w:val="26"/>
                <w:lang w:val="en-GB"/>
              </w:rPr>
              <w:t>Income tax expense</w:t>
            </w:r>
          </w:p>
        </w:tc>
        <w:tc>
          <w:tcPr>
            <w:tcW w:w="1620" w:type="dxa"/>
            <w:tcBorders>
              <w:top w:val="nil"/>
              <w:left w:val="nil"/>
              <w:bottom w:val="nil"/>
              <w:right w:val="nil"/>
            </w:tcBorders>
            <w:vAlign w:val="bottom"/>
          </w:tcPr>
          <w:p w14:paraId="7825DA3D" w14:textId="77777777" w:rsidR="007F127D" w:rsidRPr="00047301" w:rsidRDefault="007F127D" w:rsidP="007F127D">
            <w:pPr>
              <w:ind w:right="-72"/>
              <w:jc w:val="right"/>
              <w:rPr>
                <w:rFonts w:ascii="Angsana New" w:eastAsia="Arial Unicode MS" w:hAnsi="Angsana New"/>
                <w:sz w:val="26"/>
                <w:szCs w:val="26"/>
                <w:lang w:val="en-GB"/>
              </w:rPr>
            </w:pPr>
          </w:p>
        </w:tc>
        <w:tc>
          <w:tcPr>
            <w:tcW w:w="1530" w:type="dxa"/>
            <w:tcBorders>
              <w:top w:val="nil"/>
              <w:left w:val="nil"/>
              <w:bottom w:val="nil"/>
              <w:right w:val="nil"/>
            </w:tcBorders>
            <w:vAlign w:val="bottom"/>
          </w:tcPr>
          <w:p w14:paraId="5F324DBE"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7DD6E55" w14:textId="77777777" w:rsidR="007F127D" w:rsidRPr="00047301" w:rsidRDefault="007F127D"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74DE7377"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5008C1A"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10B7C43" w14:textId="55F0DBC4" w:rsidR="007F127D" w:rsidRPr="00047301" w:rsidRDefault="007F127D" w:rsidP="007F127D">
            <w:pPr>
              <w:ind w:right="-72"/>
              <w:jc w:val="right"/>
              <w:rPr>
                <w:rFonts w:ascii="Angsana New" w:eastAsia="Arial Unicode MS" w:hAnsi="Angsana New"/>
                <w:sz w:val="26"/>
                <w:szCs w:val="26"/>
                <w:lang w:val="en-GB"/>
              </w:rPr>
            </w:pPr>
            <w:r w:rsidRPr="00047301">
              <w:rPr>
                <w:rFonts w:ascii="Angsana New" w:hAnsi="Angsana New"/>
                <w:sz w:val="26"/>
                <w:szCs w:val="26"/>
                <w:cs/>
              </w:rPr>
              <w:t xml:space="preserve"> (2,063,583)</w:t>
            </w:r>
          </w:p>
        </w:tc>
      </w:tr>
      <w:tr w:rsidR="007F127D" w:rsidRPr="00B429BA" w14:paraId="1C375851" w14:textId="77777777" w:rsidTr="000E7613">
        <w:trPr>
          <w:trHeight w:val="20"/>
        </w:trPr>
        <w:tc>
          <w:tcPr>
            <w:tcW w:w="4680" w:type="dxa"/>
            <w:tcBorders>
              <w:top w:val="nil"/>
              <w:left w:val="nil"/>
              <w:bottom w:val="nil"/>
              <w:right w:val="nil"/>
            </w:tcBorders>
            <w:vAlign w:val="bottom"/>
            <w:hideMark/>
          </w:tcPr>
          <w:p w14:paraId="7C2E1F74" w14:textId="77777777" w:rsidR="007F127D" w:rsidRPr="00B429BA" w:rsidRDefault="007F127D" w:rsidP="007F127D">
            <w:pPr>
              <w:rPr>
                <w:rFonts w:ascii="Angsana New" w:eastAsia="Arial Unicode MS" w:hAnsi="Angsana New"/>
                <w:sz w:val="26"/>
                <w:szCs w:val="26"/>
                <w:lang w:val="en-GB"/>
              </w:rPr>
            </w:pPr>
            <w:r w:rsidRPr="00156545">
              <w:rPr>
                <w:rFonts w:ascii="Angsana New" w:eastAsia="Arial Unicode MS" w:hAnsi="Angsana New"/>
                <w:b/>
                <w:bCs/>
                <w:sz w:val="26"/>
                <w:szCs w:val="26"/>
                <w:lang w:val="en-GB"/>
              </w:rPr>
              <w:t>Profit for the period</w:t>
            </w:r>
          </w:p>
        </w:tc>
        <w:tc>
          <w:tcPr>
            <w:tcW w:w="1620" w:type="dxa"/>
            <w:tcBorders>
              <w:top w:val="nil"/>
              <w:left w:val="nil"/>
              <w:bottom w:val="nil"/>
              <w:right w:val="nil"/>
            </w:tcBorders>
            <w:vAlign w:val="bottom"/>
          </w:tcPr>
          <w:p w14:paraId="10799815" w14:textId="77777777" w:rsidR="007F127D" w:rsidRPr="00047301" w:rsidRDefault="007F127D" w:rsidP="007F127D">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23CC29AF"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A67E00F" w14:textId="77777777" w:rsidR="007F127D" w:rsidRPr="00047301" w:rsidRDefault="007F127D"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2E0B9636"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D8E6BA3" w14:textId="77777777" w:rsidR="007F127D" w:rsidRPr="00047301" w:rsidRDefault="007F127D"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BC413C6" w14:textId="142BCD4A" w:rsidR="007F127D" w:rsidRPr="00047301" w:rsidRDefault="007F127D" w:rsidP="007F127D">
            <w:pPr>
              <w:pBdr>
                <w:top w:val="single" w:sz="4" w:space="1" w:color="auto"/>
                <w:bottom w:val="double" w:sz="4" w:space="1" w:color="auto"/>
              </w:pBdr>
              <w:ind w:right="-72"/>
              <w:jc w:val="right"/>
              <w:rPr>
                <w:rFonts w:ascii="Angsana New" w:eastAsia="Arial Unicode MS" w:hAnsi="Angsana New"/>
                <w:sz w:val="26"/>
                <w:szCs w:val="26"/>
                <w:lang w:val="en-GB"/>
              </w:rPr>
            </w:pPr>
            <w:r w:rsidRPr="00047301">
              <w:rPr>
                <w:rFonts w:ascii="Angsana New" w:hAnsi="Angsana New"/>
                <w:sz w:val="26"/>
                <w:szCs w:val="26"/>
                <w:cs/>
              </w:rPr>
              <w:t xml:space="preserve"> 7,224,989 </w:t>
            </w:r>
          </w:p>
        </w:tc>
      </w:tr>
      <w:tr w:rsidR="00147B76" w:rsidRPr="00B429BA" w14:paraId="762ADFF9" w14:textId="77777777" w:rsidTr="000E7613">
        <w:trPr>
          <w:trHeight w:val="20"/>
        </w:trPr>
        <w:tc>
          <w:tcPr>
            <w:tcW w:w="4680" w:type="dxa"/>
            <w:tcBorders>
              <w:top w:val="nil"/>
              <w:left w:val="nil"/>
              <w:bottom w:val="nil"/>
              <w:right w:val="nil"/>
            </w:tcBorders>
            <w:vAlign w:val="bottom"/>
          </w:tcPr>
          <w:p w14:paraId="328EFA09" w14:textId="77777777" w:rsidR="00147B76" w:rsidRPr="00156545" w:rsidRDefault="00147B76" w:rsidP="007F127D">
            <w:pPr>
              <w:rPr>
                <w:rFonts w:ascii="Angsana New" w:eastAsia="Arial Unicode MS" w:hAnsi="Angsana New"/>
                <w:b/>
                <w:bCs/>
                <w:sz w:val="26"/>
                <w:szCs w:val="26"/>
                <w:lang w:val="en-GB"/>
              </w:rPr>
            </w:pPr>
          </w:p>
        </w:tc>
        <w:tc>
          <w:tcPr>
            <w:tcW w:w="1620" w:type="dxa"/>
            <w:tcBorders>
              <w:top w:val="nil"/>
              <w:left w:val="nil"/>
              <w:bottom w:val="nil"/>
              <w:right w:val="nil"/>
            </w:tcBorders>
            <w:vAlign w:val="bottom"/>
          </w:tcPr>
          <w:p w14:paraId="321AF1B4" w14:textId="77777777" w:rsidR="00147B76" w:rsidRPr="00047301" w:rsidRDefault="00147B76" w:rsidP="007F127D">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4EB75657" w14:textId="77777777" w:rsidR="00147B76" w:rsidRPr="00047301" w:rsidRDefault="00147B76"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A781A2D" w14:textId="77777777" w:rsidR="00147B76" w:rsidRPr="00047301" w:rsidRDefault="00147B76" w:rsidP="007F127D">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1C9110A2" w14:textId="77777777" w:rsidR="00147B76" w:rsidRPr="00047301" w:rsidRDefault="00147B76"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437D9FE" w14:textId="77777777" w:rsidR="00147B76" w:rsidRPr="00047301" w:rsidRDefault="00147B76" w:rsidP="007F127D">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DB28F28" w14:textId="77777777" w:rsidR="00147B76" w:rsidRPr="00047301" w:rsidRDefault="00147B76" w:rsidP="00147B76">
            <w:pPr>
              <w:ind w:right="-72"/>
              <w:jc w:val="right"/>
              <w:rPr>
                <w:rFonts w:ascii="Angsana New" w:hAnsi="Angsana New"/>
                <w:sz w:val="26"/>
                <w:szCs w:val="26"/>
                <w:cs/>
              </w:rPr>
            </w:pPr>
          </w:p>
        </w:tc>
      </w:tr>
      <w:tr w:rsidR="001823FE" w:rsidRPr="00101AB3" w14:paraId="024B7D91" w14:textId="77777777" w:rsidTr="001058BC">
        <w:trPr>
          <w:trHeight w:val="20"/>
        </w:trPr>
        <w:tc>
          <w:tcPr>
            <w:tcW w:w="4680" w:type="dxa"/>
            <w:tcBorders>
              <w:top w:val="nil"/>
              <w:left w:val="nil"/>
              <w:bottom w:val="nil"/>
              <w:right w:val="nil"/>
            </w:tcBorders>
          </w:tcPr>
          <w:p w14:paraId="4C1D4E03" w14:textId="6BAB781F" w:rsidR="001823FE" w:rsidRPr="00156545" w:rsidRDefault="001823FE" w:rsidP="001823FE">
            <w:pPr>
              <w:rPr>
                <w:rFonts w:ascii="Angsana New" w:eastAsia="Arial Unicode MS" w:hAnsi="Angsana New"/>
                <w:b/>
                <w:bCs/>
                <w:sz w:val="26"/>
                <w:szCs w:val="26"/>
                <w:lang w:val="en-GB"/>
              </w:rPr>
            </w:pPr>
            <w:r w:rsidRPr="000E7613">
              <w:rPr>
                <w:rFonts w:ascii="Angsana New" w:eastAsia="Arial Unicode MS" w:hAnsi="Angsana New"/>
                <w:b/>
                <w:bCs/>
                <w:sz w:val="26"/>
                <w:szCs w:val="26"/>
                <w:lang w:val="en-GB"/>
              </w:rPr>
              <w:t xml:space="preserve">Profit (loss) and comprehensive income (loss) attributable to </w:t>
            </w:r>
          </w:p>
        </w:tc>
        <w:tc>
          <w:tcPr>
            <w:tcW w:w="1620" w:type="dxa"/>
            <w:tcBorders>
              <w:top w:val="nil"/>
              <w:left w:val="nil"/>
              <w:bottom w:val="nil"/>
              <w:right w:val="nil"/>
            </w:tcBorders>
            <w:vAlign w:val="bottom"/>
          </w:tcPr>
          <w:p w14:paraId="1B469944" w14:textId="77777777" w:rsidR="001823FE" w:rsidRPr="00047301" w:rsidRDefault="001823FE" w:rsidP="001823FE">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7E7286D0"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AAAD3D9" w14:textId="77777777" w:rsidR="001823FE" w:rsidRPr="00047301" w:rsidRDefault="001823FE" w:rsidP="001823FE">
            <w:pPr>
              <w:ind w:right="-72"/>
              <w:jc w:val="right"/>
              <w:rPr>
                <w:rFonts w:ascii="Angsana New" w:eastAsia="Arial Unicode MS" w:hAnsi="Angsana New"/>
                <w:sz w:val="26"/>
                <w:szCs w:val="26"/>
                <w:lang w:val="en-GB"/>
              </w:rPr>
            </w:pPr>
          </w:p>
        </w:tc>
        <w:tc>
          <w:tcPr>
            <w:tcW w:w="1710" w:type="dxa"/>
            <w:tcBorders>
              <w:top w:val="nil"/>
              <w:left w:val="nil"/>
              <w:bottom w:val="nil"/>
              <w:right w:val="nil"/>
            </w:tcBorders>
            <w:vAlign w:val="bottom"/>
          </w:tcPr>
          <w:p w14:paraId="568DF017"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1E408E68"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2DA3DC69" w14:textId="77777777" w:rsidR="001823FE" w:rsidRPr="00047301" w:rsidRDefault="001823FE" w:rsidP="001823FE">
            <w:pPr>
              <w:ind w:right="-72"/>
              <w:jc w:val="right"/>
              <w:rPr>
                <w:rFonts w:ascii="Angsana New" w:hAnsi="Angsana New"/>
                <w:sz w:val="26"/>
                <w:szCs w:val="26"/>
                <w:cs/>
              </w:rPr>
            </w:pPr>
          </w:p>
        </w:tc>
      </w:tr>
      <w:tr w:rsidR="001823FE" w:rsidRPr="00B429BA" w14:paraId="599428BB" w14:textId="77777777" w:rsidTr="000E7613">
        <w:trPr>
          <w:trHeight w:val="20"/>
        </w:trPr>
        <w:tc>
          <w:tcPr>
            <w:tcW w:w="4680" w:type="dxa"/>
            <w:tcBorders>
              <w:top w:val="nil"/>
              <w:left w:val="nil"/>
              <w:bottom w:val="nil"/>
              <w:right w:val="nil"/>
            </w:tcBorders>
          </w:tcPr>
          <w:p w14:paraId="6BDBC7E7" w14:textId="43A97DE6" w:rsidR="001823FE" w:rsidRPr="000E7613" w:rsidRDefault="001823FE" w:rsidP="001823FE">
            <w:pPr>
              <w:rPr>
                <w:rFonts w:ascii="Angsana New" w:eastAsia="Arial Unicode MS" w:hAnsi="Angsana New"/>
                <w:b/>
                <w:bCs/>
                <w:sz w:val="26"/>
                <w:szCs w:val="26"/>
                <w:lang w:val="en-GB"/>
              </w:rPr>
            </w:pPr>
            <w:r w:rsidRPr="000E7613">
              <w:rPr>
                <w:rFonts w:ascii="Angsana New" w:eastAsia="Arial Unicode MS" w:hAnsi="Angsana New"/>
                <w:sz w:val="26"/>
                <w:szCs w:val="26"/>
                <w:lang w:val="en-GB"/>
              </w:rPr>
              <w:t>Equity holders of the Company</w:t>
            </w:r>
          </w:p>
        </w:tc>
        <w:tc>
          <w:tcPr>
            <w:tcW w:w="1620" w:type="dxa"/>
            <w:tcBorders>
              <w:top w:val="nil"/>
              <w:left w:val="nil"/>
              <w:bottom w:val="nil"/>
              <w:right w:val="nil"/>
            </w:tcBorders>
            <w:vAlign w:val="bottom"/>
          </w:tcPr>
          <w:p w14:paraId="6990D93C" w14:textId="77777777" w:rsidR="001823FE" w:rsidRPr="00047301" w:rsidRDefault="001823FE" w:rsidP="001823FE">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74EAB76C"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6B8BA843" w14:textId="77777777" w:rsidR="001823FE" w:rsidRPr="00047301" w:rsidRDefault="001823FE" w:rsidP="001823FE">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67C30042"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3EEDCFCC"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4449AD8F" w14:textId="6B4A3799" w:rsidR="001823FE" w:rsidRPr="00047301" w:rsidRDefault="001823FE" w:rsidP="001823FE">
            <w:pPr>
              <w:ind w:right="-72"/>
              <w:jc w:val="right"/>
              <w:rPr>
                <w:rFonts w:ascii="Angsana New" w:hAnsi="Angsana New"/>
                <w:sz w:val="26"/>
                <w:szCs w:val="26"/>
                <w:cs/>
              </w:rPr>
            </w:pPr>
            <w:r w:rsidRPr="000E7613">
              <w:rPr>
                <w:rFonts w:ascii="Angsana New" w:hAnsi="Angsana New"/>
                <w:sz w:val="26"/>
                <w:szCs w:val="26"/>
                <w:lang w:val="en-US"/>
              </w:rPr>
              <w:t xml:space="preserve"> </w:t>
            </w:r>
            <w:r w:rsidRPr="00AF2298">
              <w:rPr>
                <w:rFonts w:ascii="Angsana New" w:hAnsi="Angsana New"/>
                <w:sz w:val="26"/>
                <w:szCs w:val="26"/>
              </w:rPr>
              <w:t xml:space="preserve">7,335,181 </w:t>
            </w:r>
          </w:p>
        </w:tc>
      </w:tr>
      <w:tr w:rsidR="001823FE" w:rsidRPr="00B429BA" w14:paraId="31D5B249" w14:textId="77777777" w:rsidTr="000E7613">
        <w:trPr>
          <w:trHeight w:val="20"/>
        </w:trPr>
        <w:tc>
          <w:tcPr>
            <w:tcW w:w="4680" w:type="dxa"/>
            <w:tcBorders>
              <w:top w:val="nil"/>
              <w:left w:val="nil"/>
              <w:bottom w:val="nil"/>
              <w:right w:val="nil"/>
            </w:tcBorders>
          </w:tcPr>
          <w:p w14:paraId="263D62AC" w14:textId="00945484" w:rsidR="001823FE" w:rsidRPr="000E7613" w:rsidRDefault="001823FE" w:rsidP="001823FE">
            <w:pPr>
              <w:rPr>
                <w:rFonts w:ascii="Angsana New" w:eastAsia="Arial Unicode MS" w:hAnsi="Angsana New"/>
                <w:sz w:val="26"/>
                <w:szCs w:val="26"/>
                <w:lang w:val="en-GB"/>
              </w:rPr>
            </w:pPr>
            <w:r w:rsidRPr="000E7613">
              <w:rPr>
                <w:rFonts w:ascii="Angsana New" w:eastAsia="Arial Unicode MS" w:hAnsi="Angsana New"/>
                <w:sz w:val="26"/>
                <w:szCs w:val="26"/>
                <w:lang w:val="en-GB"/>
              </w:rPr>
              <w:t>Non-controlling interests</w:t>
            </w:r>
          </w:p>
        </w:tc>
        <w:tc>
          <w:tcPr>
            <w:tcW w:w="1620" w:type="dxa"/>
            <w:tcBorders>
              <w:top w:val="nil"/>
              <w:left w:val="nil"/>
              <w:bottom w:val="nil"/>
              <w:right w:val="nil"/>
            </w:tcBorders>
            <w:vAlign w:val="bottom"/>
          </w:tcPr>
          <w:p w14:paraId="1BFF1F21" w14:textId="77777777" w:rsidR="001823FE" w:rsidRPr="00047301" w:rsidRDefault="001823FE" w:rsidP="001823FE">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2559E2C5"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045D78BC" w14:textId="77777777" w:rsidR="001823FE" w:rsidRPr="00047301" w:rsidRDefault="001823FE" w:rsidP="001823FE">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10ED7D9F"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01F8EE85"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45E308CE" w14:textId="5BD64952" w:rsidR="001823FE" w:rsidRPr="00047301" w:rsidRDefault="001823FE" w:rsidP="001823FE">
            <w:pPr>
              <w:pBdr>
                <w:bottom w:val="single" w:sz="4" w:space="1" w:color="auto"/>
              </w:pBdr>
              <w:ind w:right="-72"/>
              <w:jc w:val="right"/>
              <w:rPr>
                <w:rFonts w:ascii="Angsana New" w:hAnsi="Angsana New"/>
                <w:sz w:val="26"/>
                <w:szCs w:val="26"/>
                <w:cs/>
              </w:rPr>
            </w:pPr>
            <w:r w:rsidRPr="000E7613">
              <w:rPr>
                <w:rFonts w:ascii="Angsana New" w:hAnsi="Angsana New"/>
                <w:sz w:val="26"/>
                <w:szCs w:val="26"/>
                <w:lang w:val="en-US"/>
              </w:rPr>
              <w:t xml:space="preserve"> </w:t>
            </w:r>
            <w:r w:rsidRPr="00AF2298">
              <w:rPr>
                <w:rFonts w:ascii="Angsana New" w:hAnsi="Angsana New"/>
                <w:sz w:val="26"/>
                <w:szCs w:val="26"/>
              </w:rPr>
              <w:t>(110,192)</w:t>
            </w:r>
          </w:p>
        </w:tc>
      </w:tr>
      <w:tr w:rsidR="001823FE" w:rsidRPr="00B429BA" w14:paraId="7C0875E6" w14:textId="77777777" w:rsidTr="000E7613">
        <w:trPr>
          <w:trHeight w:val="20"/>
        </w:trPr>
        <w:tc>
          <w:tcPr>
            <w:tcW w:w="4680" w:type="dxa"/>
            <w:tcBorders>
              <w:top w:val="nil"/>
              <w:left w:val="nil"/>
              <w:bottom w:val="nil"/>
              <w:right w:val="nil"/>
            </w:tcBorders>
          </w:tcPr>
          <w:p w14:paraId="66C22CAF" w14:textId="158A9575" w:rsidR="001823FE" w:rsidRPr="000E7613" w:rsidRDefault="001823FE" w:rsidP="001823FE">
            <w:pPr>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4239346E" w14:textId="77777777" w:rsidR="001823FE" w:rsidRPr="00047301" w:rsidRDefault="001823FE" w:rsidP="001823FE">
            <w:pPr>
              <w:ind w:right="-72"/>
              <w:jc w:val="right"/>
              <w:rPr>
                <w:rFonts w:ascii="Angsana New" w:eastAsia="Arial Unicode MS" w:hAnsi="Angsana New"/>
                <w:sz w:val="26"/>
                <w:szCs w:val="26"/>
                <w:cs/>
                <w:lang w:val="en-GB"/>
              </w:rPr>
            </w:pPr>
          </w:p>
        </w:tc>
        <w:tc>
          <w:tcPr>
            <w:tcW w:w="1530" w:type="dxa"/>
            <w:tcBorders>
              <w:top w:val="nil"/>
              <w:left w:val="nil"/>
              <w:bottom w:val="nil"/>
              <w:right w:val="nil"/>
            </w:tcBorders>
            <w:vAlign w:val="bottom"/>
          </w:tcPr>
          <w:p w14:paraId="279D274B"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vAlign w:val="bottom"/>
          </w:tcPr>
          <w:p w14:paraId="52F93F16" w14:textId="77777777" w:rsidR="001823FE" w:rsidRPr="00047301" w:rsidRDefault="001823FE" w:rsidP="001823FE">
            <w:pPr>
              <w:ind w:right="-72"/>
              <w:jc w:val="right"/>
              <w:rPr>
                <w:rFonts w:ascii="Angsana New" w:eastAsia="Arial Unicode MS" w:hAnsi="Angsana New"/>
                <w:sz w:val="26"/>
                <w:szCs w:val="26"/>
                <w:lang w:val="en-GB"/>
              </w:rPr>
            </w:pPr>
          </w:p>
        </w:tc>
        <w:tc>
          <w:tcPr>
            <w:tcW w:w="1710" w:type="dxa"/>
            <w:tcBorders>
              <w:top w:val="nil"/>
              <w:left w:val="nil"/>
              <w:bottom w:val="nil"/>
              <w:right w:val="nil"/>
            </w:tcBorders>
          </w:tcPr>
          <w:p w14:paraId="3EF61CD6"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02BD2286" w14:textId="77777777" w:rsidR="001823FE" w:rsidRPr="00047301" w:rsidRDefault="001823FE" w:rsidP="001823FE">
            <w:pPr>
              <w:ind w:right="-72"/>
              <w:jc w:val="right"/>
              <w:rPr>
                <w:rFonts w:ascii="Angsana New" w:eastAsia="Arial Unicode MS" w:hAnsi="Angsana New"/>
                <w:sz w:val="26"/>
                <w:szCs w:val="26"/>
                <w:lang w:val="en-GB"/>
              </w:rPr>
            </w:pPr>
          </w:p>
        </w:tc>
        <w:tc>
          <w:tcPr>
            <w:tcW w:w="1620" w:type="dxa"/>
            <w:tcBorders>
              <w:top w:val="nil"/>
              <w:left w:val="nil"/>
              <w:bottom w:val="nil"/>
              <w:right w:val="nil"/>
            </w:tcBorders>
          </w:tcPr>
          <w:p w14:paraId="2CE22DEC" w14:textId="74271F76" w:rsidR="001823FE" w:rsidRPr="00047301" w:rsidRDefault="001823FE" w:rsidP="001823FE">
            <w:pPr>
              <w:pBdr>
                <w:bottom w:val="double" w:sz="4" w:space="1" w:color="auto"/>
              </w:pBdr>
              <w:ind w:right="-72"/>
              <w:jc w:val="right"/>
              <w:rPr>
                <w:rFonts w:ascii="Angsana New" w:hAnsi="Angsana New"/>
                <w:sz w:val="26"/>
                <w:szCs w:val="26"/>
                <w:cs/>
              </w:rPr>
            </w:pPr>
            <w:r w:rsidRPr="00AF2298">
              <w:rPr>
                <w:rFonts w:ascii="Angsana New" w:hAnsi="Angsana New"/>
                <w:sz w:val="26"/>
                <w:szCs w:val="26"/>
              </w:rPr>
              <w:t xml:space="preserve"> 7,224,989 </w:t>
            </w:r>
          </w:p>
        </w:tc>
      </w:tr>
    </w:tbl>
    <w:p w14:paraId="0FB2B98B" w14:textId="77777777" w:rsidR="00604EA9" w:rsidRDefault="00604EA9">
      <w:pPr>
        <w:spacing w:after="160" w:line="259" w:lineRule="auto"/>
        <w:rPr>
          <w:rFonts w:asciiTheme="majorBidi" w:eastAsia="Cordia New" w:hAnsiTheme="majorBidi"/>
          <w:highlight w:val="yellow"/>
          <w:lang w:val="en-US"/>
        </w:rPr>
      </w:pPr>
      <w:r>
        <w:rPr>
          <w:rFonts w:asciiTheme="majorBidi" w:eastAsia="Cordia New" w:hAnsiTheme="majorBidi"/>
          <w:highlight w:val="yellow"/>
          <w:lang w:val="en-US"/>
        </w:rPr>
        <w:br w:type="page"/>
      </w:r>
    </w:p>
    <w:p w14:paraId="6F9EAB52" w14:textId="77777777" w:rsidR="00A44144" w:rsidRPr="00F62C10" w:rsidRDefault="00A44144">
      <w:pPr>
        <w:spacing w:after="160" w:line="259" w:lineRule="auto"/>
        <w:rPr>
          <w:rFonts w:asciiTheme="majorBidi" w:eastAsia="Cordia New" w:hAnsiTheme="majorBidi"/>
          <w:highlight w:val="yellow"/>
          <w:lang w:val="en-US"/>
        </w:rPr>
        <w:sectPr w:rsidR="00A44144" w:rsidRPr="00F62C10" w:rsidSect="00D80EF7">
          <w:pgSz w:w="16838" w:h="11906" w:orient="landscape"/>
          <w:pgMar w:top="1400" w:right="1276" w:bottom="926" w:left="709" w:header="709" w:footer="709" w:gutter="0"/>
          <w:pgNumType w:start="30"/>
          <w:cols w:space="708"/>
          <w:docGrid w:linePitch="381"/>
        </w:sectPr>
      </w:pPr>
    </w:p>
    <w:p w14:paraId="4A6E8FFF" w14:textId="77777777" w:rsidR="00ED0BF2" w:rsidRPr="00F62C10" w:rsidRDefault="00ED0BF2" w:rsidP="00ED0BF2">
      <w:pPr>
        <w:spacing w:before="80"/>
        <w:ind w:left="567"/>
        <w:jc w:val="thaiDistribute"/>
        <w:rPr>
          <w:rFonts w:asciiTheme="majorBidi" w:eastAsia="Cordia New" w:hAnsiTheme="majorBidi" w:cstheme="majorBidi"/>
          <w:sz w:val="2"/>
          <w:szCs w:val="2"/>
          <w:highlight w:val="yellow"/>
          <w:lang w:val="en-US"/>
        </w:rPr>
      </w:pPr>
    </w:p>
    <w:p w14:paraId="6CF36255" w14:textId="605348AE" w:rsidR="00411F70" w:rsidRPr="00411F70" w:rsidRDefault="009A2FF7" w:rsidP="00411F70">
      <w:pPr>
        <w:spacing w:before="120"/>
        <w:ind w:left="567"/>
        <w:jc w:val="thaiDistribute"/>
        <w:rPr>
          <w:rFonts w:asciiTheme="majorBidi" w:eastAsia="Cordia New" w:hAnsiTheme="majorBidi" w:cstheme="majorBidi"/>
          <w:lang w:val="en-US"/>
        </w:rPr>
      </w:pPr>
      <w:r w:rsidRPr="009A2FF7">
        <w:rPr>
          <w:rFonts w:asciiTheme="majorBidi" w:eastAsia="Cordia New" w:hAnsiTheme="majorBidi" w:cstheme="majorBidi"/>
          <w:lang w:val="en-US"/>
        </w:rPr>
        <w:t>The timing of revenue recognition for the Group’s lighting products segment is at a point in time, whereas for the distribution, installation, and maintenance of engineering systems and renewable energy electrical equipment segment, revenue is recognized over time.</w:t>
      </w:r>
    </w:p>
    <w:p w14:paraId="63154B3A" w14:textId="2D2738DF" w:rsidR="00411F70" w:rsidRPr="00411F70" w:rsidRDefault="00F3581D" w:rsidP="00411F70">
      <w:pPr>
        <w:spacing w:before="120"/>
        <w:ind w:left="567"/>
        <w:jc w:val="thaiDistribute"/>
        <w:rPr>
          <w:rFonts w:asciiTheme="majorBidi" w:eastAsia="Cordia New" w:hAnsiTheme="majorBidi" w:cstheme="majorBidi"/>
          <w:lang w:val="en-US"/>
        </w:rPr>
      </w:pPr>
      <w:r>
        <w:rPr>
          <w:rFonts w:asciiTheme="majorBidi" w:eastAsia="Cordia New" w:hAnsiTheme="majorBidi" w:cstheme="majorBidi"/>
          <w:lang w:val="en-US"/>
        </w:rPr>
        <w:t>For the six-month period ended June 30</w:t>
      </w:r>
      <w:r w:rsidR="00411F70">
        <w:rPr>
          <w:rFonts w:asciiTheme="majorBidi" w:eastAsia="Cordia New" w:hAnsiTheme="majorBidi" w:cstheme="majorBidi"/>
          <w:lang w:val="en-US"/>
        </w:rPr>
        <w:t>, 2026</w:t>
      </w:r>
      <w:r w:rsidR="006C0956">
        <w:rPr>
          <w:rFonts w:asciiTheme="majorBidi" w:eastAsia="Cordia New" w:hAnsiTheme="majorBidi" w:cstheme="majorBidi"/>
          <w:lang w:val="en-US"/>
        </w:rPr>
        <w:t>, the Group</w:t>
      </w:r>
      <w:r w:rsidR="00411F70" w:rsidRPr="00411F70">
        <w:rPr>
          <w:rFonts w:asciiTheme="majorBidi" w:eastAsia="Cordia New" w:hAnsiTheme="majorBidi" w:cstheme="majorBidi"/>
          <w:lang w:val="en-US"/>
        </w:rPr>
        <w:t xml:space="preserve"> has revenues from </w:t>
      </w:r>
      <w:r w:rsidR="006A2840">
        <w:rPr>
          <w:rFonts w:asciiTheme="majorBidi" w:eastAsia="Cordia New" w:hAnsiTheme="majorBidi" w:cstheme="majorBidi"/>
          <w:lang w:val="en-US"/>
        </w:rPr>
        <w:t>1</w:t>
      </w:r>
      <w:r w:rsidR="00A9545C">
        <w:rPr>
          <w:rFonts w:asciiTheme="majorBidi" w:eastAsia="Cordia New" w:hAnsiTheme="majorBidi" w:cstheme="majorBidi"/>
          <w:lang w:val="en-US"/>
        </w:rPr>
        <w:t xml:space="preserve"> major customer </w:t>
      </w:r>
      <w:r w:rsidR="00411F70" w:rsidRPr="00411F70">
        <w:rPr>
          <w:rFonts w:asciiTheme="majorBidi" w:eastAsia="Cordia New" w:hAnsiTheme="majorBidi" w:cstheme="majorBidi"/>
          <w:lang w:val="en-US"/>
        </w:rPr>
        <w:t>with revenue of 10 p</w:t>
      </w:r>
      <w:r w:rsidR="00A9545C">
        <w:rPr>
          <w:rFonts w:asciiTheme="majorBidi" w:eastAsia="Cordia New" w:hAnsiTheme="majorBidi" w:cstheme="majorBidi"/>
          <w:lang w:val="en-US"/>
        </w:rPr>
        <w:t xml:space="preserve">ercent or more of total </w:t>
      </w:r>
      <w:r w:rsidR="00411F70" w:rsidRPr="00411F70">
        <w:rPr>
          <w:rFonts w:asciiTheme="majorBidi" w:eastAsia="Cordia New" w:hAnsiTheme="majorBidi" w:cstheme="majorBidi"/>
          <w:lang w:val="en-US"/>
        </w:rPr>
        <w:t xml:space="preserve">revenues in the </w:t>
      </w:r>
      <w:proofErr w:type="gramStart"/>
      <w:r w:rsidR="00411F70" w:rsidRPr="00411F70">
        <w:rPr>
          <w:rFonts w:asciiTheme="majorBidi" w:eastAsia="Cordia New" w:hAnsiTheme="majorBidi" w:cstheme="majorBidi"/>
          <w:lang w:val="en-US"/>
        </w:rPr>
        <w:t>amount</w:t>
      </w:r>
      <w:proofErr w:type="gramEnd"/>
      <w:r w:rsidR="00411F70" w:rsidRPr="00411F70">
        <w:rPr>
          <w:rFonts w:asciiTheme="majorBidi" w:eastAsia="Cordia New" w:hAnsiTheme="majorBidi" w:cstheme="majorBidi"/>
          <w:lang w:val="en-US"/>
        </w:rPr>
        <w:t xml:space="preserve"> of Baht </w:t>
      </w:r>
      <w:r w:rsidR="006A2840">
        <w:rPr>
          <w:rFonts w:asciiTheme="majorBidi" w:eastAsia="Cordia New" w:hAnsiTheme="majorBidi" w:cstheme="majorBidi"/>
          <w:lang w:val="en-US"/>
        </w:rPr>
        <w:t>36.32</w:t>
      </w:r>
      <w:r w:rsidR="00411F70" w:rsidRPr="00411F70">
        <w:rPr>
          <w:rFonts w:asciiTheme="majorBidi" w:eastAsia="Cordia New" w:hAnsiTheme="majorBidi" w:cstheme="majorBidi"/>
          <w:lang w:val="en-US"/>
        </w:rPr>
        <w:t xml:space="preserve"> million from the </w:t>
      </w:r>
      <w:r w:rsidR="00411F70" w:rsidRPr="006A2840">
        <w:rPr>
          <w:rFonts w:asciiTheme="majorBidi" w:eastAsia="Cordia New" w:hAnsiTheme="majorBidi" w:cstheme="majorBidi"/>
          <w:lang w:val="en-US"/>
        </w:rPr>
        <w:t>Government sector</w:t>
      </w:r>
      <w:r w:rsidR="00BD3D69" w:rsidRPr="006A2840">
        <w:rPr>
          <w:rFonts w:asciiTheme="majorBidi" w:eastAsia="Cordia New" w:hAnsiTheme="majorBidi" w:cstheme="majorBidi" w:hint="cs"/>
          <w:cs/>
          <w:lang w:val="en-US"/>
        </w:rPr>
        <w:t>.</w:t>
      </w:r>
    </w:p>
    <w:p w14:paraId="3A981794" w14:textId="4D24A4FF" w:rsidR="00411F70" w:rsidRPr="00411F70" w:rsidRDefault="00411F70" w:rsidP="00411F70">
      <w:pPr>
        <w:spacing w:before="120"/>
        <w:ind w:left="567"/>
        <w:jc w:val="thaiDistribute"/>
        <w:rPr>
          <w:rFonts w:asciiTheme="majorBidi" w:eastAsia="Cordia New" w:hAnsiTheme="majorBidi" w:cstheme="majorBidi"/>
          <w:lang w:val="en-US"/>
        </w:rPr>
      </w:pPr>
      <w:r w:rsidRPr="00411F70">
        <w:rPr>
          <w:rFonts w:asciiTheme="majorBidi" w:eastAsia="Cordia New" w:hAnsiTheme="majorBidi" w:cstheme="majorBidi"/>
          <w:lang w:val="en-US"/>
        </w:rPr>
        <w:t>For th</w:t>
      </w:r>
      <w:r w:rsidR="00F3581D">
        <w:rPr>
          <w:rFonts w:asciiTheme="majorBidi" w:eastAsia="Cordia New" w:hAnsiTheme="majorBidi" w:cstheme="majorBidi"/>
          <w:lang w:val="en-US"/>
        </w:rPr>
        <w:t>e six-month period ended June</w:t>
      </w:r>
      <w:r w:rsidRPr="00411F70">
        <w:rPr>
          <w:rFonts w:asciiTheme="majorBidi" w:eastAsia="Cordia New" w:hAnsiTheme="majorBidi" w:cstheme="majorBidi"/>
          <w:lang w:val="en-US"/>
        </w:rPr>
        <w:t xml:space="preserve"> </w:t>
      </w:r>
      <w:r w:rsidR="00F3581D">
        <w:rPr>
          <w:rFonts w:asciiTheme="majorBidi" w:eastAsia="Cordia New" w:hAnsiTheme="majorBidi" w:cstheme="majorBidi"/>
          <w:lang w:val="en-US"/>
        </w:rPr>
        <w:t>30</w:t>
      </w:r>
      <w:r>
        <w:rPr>
          <w:rFonts w:asciiTheme="majorBidi" w:eastAsia="Cordia New" w:hAnsiTheme="majorBidi" w:cstheme="majorBidi"/>
          <w:lang w:val="en-US"/>
        </w:rPr>
        <w:t xml:space="preserve">, </w:t>
      </w:r>
      <w:r w:rsidRPr="00411F70">
        <w:rPr>
          <w:rFonts w:asciiTheme="majorBidi" w:eastAsia="Cordia New" w:hAnsiTheme="majorBidi" w:cstheme="majorBidi"/>
          <w:lang w:val="en-US"/>
        </w:rPr>
        <w:t>2025, the Company has revenues from 2 major customers with revenue of 10</w:t>
      </w:r>
      <w:r w:rsidR="001D65D2">
        <w:rPr>
          <w:rFonts w:asciiTheme="majorBidi" w:eastAsia="Cordia New" w:hAnsiTheme="majorBidi" w:cstheme="majorBidi"/>
          <w:lang w:val="en-US"/>
        </w:rPr>
        <w:t xml:space="preserve"> percent or more of </w:t>
      </w:r>
      <w:r w:rsidR="00A9545C">
        <w:rPr>
          <w:rFonts w:asciiTheme="majorBidi" w:eastAsia="Cordia New" w:hAnsiTheme="majorBidi" w:cstheme="majorBidi"/>
          <w:lang w:val="en-US"/>
        </w:rPr>
        <w:t>total</w:t>
      </w:r>
      <w:r w:rsidR="00A9545C" w:rsidRPr="00411F70">
        <w:rPr>
          <w:rFonts w:asciiTheme="majorBidi" w:eastAsia="Cordia New" w:hAnsiTheme="majorBidi" w:cstheme="majorBidi"/>
          <w:lang w:val="en-US"/>
        </w:rPr>
        <w:t xml:space="preserve"> </w:t>
      </w:r>
      <w:r w:rsidRPr="00411F70">
        <w:rPr>
          <w:rFonts w:asciiTheme="majorBidi" w:eastAsia="Cordia New" w:hAnsiTheme="majorBidi" w:cstheme="majorBidi"/>
          <w:lang w:val="en-US"/>
        </w:rPr>
        <w:t>reve</w:t>
      </w:r>
      <w:r w:rsidR="00F3581D">
        <w:rPr>
          <w:rFonts w:asciiTheme="majorBidi" w:eastAsia="Cordia New" w:hAnsiTheme="majorBidi" w:cstheme="majorBidi"/>
          <w:lang w:val="en-US"/>
        </w:rPr>
        <w:t xml:space="preserve">nues in the </w:t>
      </w:r>
      <w:proofErr w:type="gramStart"/>
      <w:r w:rsidR="00F3581D">
        <w:rPr>
          <w:rFonts w:asciiTheme="majorBidi" w:eastAsia="Cordia New" w:hAnsiTheme="majorBidi" w:cstheme="majorBidi"/>
          <w:lang w:val="en-US"/>
        </w:rPr>
        <w:t>amount</w:t>
      </w:r>
      <w:proofErr w:type="gramEnd"/>
      <w:r w:rsidR="00F3581D">
        <w:rPr>
          <w:rFonts w:asciiTheme="majorBidi" w:eastAsia="Cordia New" w:hAnsiTheme="majorBidi" w:cstheme="majorBidi"/>
          <w:lang w:val="en-US"/>
        </w:rPr>
        <w:t xml:space="preserve"> of Baht 84.72</w:t>
      </w:r>
      <w:r w:rsidRPr="00411F70">
        <w:rPr>
          <w:rFonts w:asciiTheme="majorBidi" w:eastAsia="Cordia New" w:hAnsiTheme="majorBidi" w:cstheme="majorBidi"/>
          <w:lang w:val="en-US"/>
        </w:rPr>
        <w:t xml:space="preserve"> million from the </w:t>
      </w:r>
      <w:r w:rsidR="00F3581D">
        <w:rPr>
          <w:rFonts w:asciiTheme="majorBidi" w:eastAsia="Cordia New" w:hAnsiTheme="majorBidi" w:cstheme="majorBidi"/>
          <w:lang w:val="en-US"/>
        </w:rPr>
        <w:t>Government sector and Baht 89.39</w:t>
      </w:r>
      <w:r w:rsidRPr="00411F70">
        <w:rPr>
          <w:rFonts w:asciiTheme="majorBidi" w:eastAsia="Cordia New" w:hAnsiTheme="majorBidi" w:cstheme="majorBidi"/>
          <w:lang w:val="en-US"/>
        </w:rPr>
        <w:t xml:space="preserve"> million from Retail and wholesale sector.</w:t>
      </w:r>
    </w:p>
    <w:p w14:paraId="40DD2267" w14:textId="77777777" w:rsidR="00B65243" w:rsidRPr="00D277ED" w:rsidRDefault="00B65243" w:rsidP="00D277ED">
      <w:pPr>
        <w:pStyle w:val="ListParagraph"/>
        <w:numPr>
          <w:ilvl w:val="0"/>
          <w:numId w:val="2"/>
        </w:numPr>
        <w:spacing w:before="240"/>
        <w:ind w:left="567" w:hanging="425"/>
        <w:contextualSpacing/>
        <w:rPr>
          <w:rFonts w:asciiTheme="majorBidi" w:eastAsia="Calibri" w:hAnsiTheme="majorBidi" w:cstheme="majorBidi"/>
          <w:b/>
          <w:bCs/>
          <w:lang w:val="en-US"/>
        </w:rPr>
      </w:pPr>
      <w:r w:rsidRPr="00D277ED">
        <w:rPr>
          <w:rFonts w:asciiTheme="majorBidi" w:eastAsia="Calibri" w:hAnsiTheme="majorBidi" w:cstheme="majorBidi"/>
          <w:b/>
          <w:bCs/>
          <w:lang w:val="en-US"/>
        </w:rPr>
        <w:t>COMMITMENT AND CONTINGENT LIABILITIES</w:t>
      </w:r>
    </w:p>
    <w:p w14:paraId="7712F246" w14:textId="77777777" w:rsidR="00411F70" w:rsidRPr="00D277ED" w:rsidRDefault="00411F70" w:rsidP="00D277ED">
      <w:pPr>
        <w:spacing w:before="120"/>
        <w:ind w:left="567"/>
        <w:jc w:val="thaiDistribute"/>
        <w:rPr>
          <w:rFonts w:asciiTheme="majorBidi" w:eastAsia="Cordia New" w:hAnsiTheme="majorBidi" w:cstheme="majorBidi"/>
          <w:b/>
          <w:bCs/>
          <w:cs/>
          <w:lang w:val="en-US"/>
        </w:rPr>
      </w:pPr>
      <w:r w:rsidRPr="00D277ED">
        <w:rPr>
          <w:rFonts w:asciiTheme="majorBidi" w:eastAsia="Cordia New" w:hAnsiTheme="majorBidi" w:cstheme="majorBidi"/>
          <w:b/>
          <w:bCs/>
          <w:lang w:val="en-US"/>
        </w:rPr>
        <w:t>Commitments</w:t>
      </w:r>
    </w:p>
    <w:p w14:paraId="75921CF1"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Bank Guarantees</w:t>
      </w:r>
    </w:p>
    <w:p w14:paraId="59FDD410" w14:textId="446A5D25" w:rsidR="00411F70" w:rsidRPr="00D277ED" w:rsidRDefault="00411F70"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sidR="00F3581D">
        <w:rPr>
          <w:rFonts w:asciiTheme="majorBidi" w:eastAsia="Cordia New" w:hAnsiTheme="majorBidi" w:cstheme="majorBidi"/>
          <w:lang w:val="en-US"/>
        </w:rPr>
        <w:t>June 30</w:t>
      </w:r>
      <w:r w:rsidR="00D277ED">
        <w:rPr>
          <w:rFonts w:asciiTheme="majorBidi" w:eastAsia="Cordia New" w:hAnsiTheme="majorBidi" w:cstheme="majorBidi"/>
          <w:lang w:val="en-US"/>
        </w:rPr>
        <w:t xml:space="preserve">, 2026 and </w:t>
      </w:r>
      <w:r w:rsidRPr="00D277ED">
        <w:rPr>
          <w:rFonts w:asciiTheme="majorBidi" w:eastAsia="Cordia New" w:hAnsiTheme="majorBidi" w:cstheme="majorBidi"/>
          <w:lang w:val="en-US"/>
        </w:rPr>
        <w:t>December</w:t>
      </w:r>
      <w:r w:rsidR="00D277ED">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 the Group had unused letters of guarantee facilities with local financial institutions amounting to </w:t>
      </w:r>
      <w:r w:rsidR="00D277ED">
        <w:rPr>
          <w:rFonts w:asciiTheme="majorBidi" w:eastAsia="Cordia New" w:hAnsiTheme="majorBidi" w:cstheme="majorBidi"/>
          <w:lang w:val="en-US"/>
        </w:rPr>
        <w:t xml:space="preserve">Baht </w:t>
      </w:r>
      <w:r w:rsidR="00B63C9E">
        <w:rPr>
          <w:rFonts w:asciiTheme="majorBidi" w:eastAsia="Cordia New" w:hAnsiTheme="majorBidi" w:cstheme="majorBidi"/>
          <w:lang w:val="en-US"/>
        </w:rPr>
        <w:t>106.70</w:t>
      </w:r>
      <w:r w:rsidR="00D277ED">
        <w:rPr>
          <w:rFonts w:asciiTheme="majorBidi" w:eastAsia="Cordia New" w:hAnsiTheme="majorBidi" w:cstheme="majorBidi"/>
          <w:lang w:val="en-US"/>
        </w:rPr>
        <w:t xml:space="preserve"> million and </w:t>
      </w:r>
      <w:r w:rsidRPr="00D277ED">
        <w:rPr>
          <w:rFonts w:asciiTheme="majorBidi" w:eastAsia="Cordia New" w:hAnsiTheme="majorBidi" w:cstheme="majorBidi"/>
          <w:lang w:val="en-US"/>
        </w:rPr>
        <w:t>Baht 63.82 million</w:t>
      </w:r>
      <w:r w:rsidR="00D277ED">
        <w:rPr>
          <w:rFonts w:asciiTheme="majorBidi" w:eastAsia="Cordia New" w:hAnsiTheme="majorBidi" w:cstheme="majorBidi"/>
          <w:lang w:val="en-US"/>
        </w:rPr>
        <w:t>, respectively</w:t>
      </w:r>
      <w:r w:rsidRPr="00D277ED">
        <w:rPr>
          <w:rFonts w:asciiTheme="majorBidi" w:eastAsia="Cordia New" w:hAnsiTheme="majorBidi" w:cstheme="majorBidi"/>
          <w:cs/>
          <w:lang w:val="en-US"/>
        </w:rPr>
        <w:t>.</w:t>
      </w:r>
    </w:p>
    <w:p w14:paraId="6CD65AEE" w14:textId="44491682" w:rsidR="00411F70" w:rsidRPr="00D277ED"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sidR="00F3581D">
        <w:rPr>
          <w:rFonts w:asciiTheme="majorBidi" w:eastAsia="Cordia New" w:hAnsiTheme="majorBidi" w:cstheme="majorBidi"/>
          <w:lang w:val="en-US"/>
        </w:rPr>
        <w:t>June 30</w:t>
      </w:r>
      <w:r>
        <w:rPr>
          <w:rFonts w:asciiTheme="majorBidi" w:eastAsia="Cordia New" w:hAnsiTheme="majorBidi" w:cstheme="majorBidi"/>
          <w:lang w:val="en-US"/>
        </w:rPr>
        <w:t xml:space="preserve">,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letters of guarantee issued by a local financial institution amounting to </w:t>
      </w:r>
      <w:r>
        <w:rPr>
          <w:rFonts w:asciiTheme="majorBidi" w:eastAsia="Cordia New" w:hAnsiTheme="majorBidi" w:cstheme="majorBidi"/>
          <w:lang w:val="en-US"/>
        </w:rPr>
        <w:t xml:space="preserve">Baht </w:t>
      </w:r>
      <w:r w:rsidR="00B63C9E">
        <w:rPr>
          <w:rFonts w:asciiTheme="majorBidi" w:eastAsia="Cordia New" w:hAnsiTheme="majorBidi" w:cstheme="majorBidi"/>
          <w:lang w:val="en-US"/>
        </w:rPr>
        <w:t>43.</w:t>
      </w:r>
      <w:r w:rsidR="00236159">
        <w:rPr>
          <w:rFonts w:asciiTheme="majorBidi" w:eastAsia="Cordia New" w:hAnsiTheme="majorBidi" w:cstheme="majorBidi"/>
          <w:lang w:val="en-US"/>
        </w:rPr>
        <w:t>30</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36.18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lang w:val="en-US"/>
        </w:rPr>
        <w:t xml:space="preserve">. These guarantees, used as collateral under contracts with government agencies as part of the </w:t>
      </w:r>
      <w:r w:rsidR="008F4CF0" w:rsidRPr="00D277ED">
        <w:rPr>
          <w:rFonts w:asciiTheme="majorBidi" w:eastAsia="Cordia New" w:hAnsiTheme="majorBidi" w:cstheme="majorBidi"/>
          <w:lang w:val="en-US"/>
        </w:rPr>
        <w:t>Group’s</w:t>
      </w:r>
      <w:r w:rsidR="00411F70" w:rsidRPr="00D277ED">
        <w:rPr>
          <w:rFonts w:asciiTheme="majorBidi" w:eastAsia="Cordia New" w:hAnsiTheme="majorBidi" w:cstheme="majorBidi"/>
          <w:lang w:val="en-US"/>
        </w:rPr>
        <w:t xml:space="preserve"> normal business operations, were backed by bank deposits (Note 1</w:t>
      </w:r>
      <w:r>
        <w:rPr>
          <w:rFonts w:asciiTheme="majorBidi" w:eastAsia="Cordia New" w:hAnsiTheme="majorBidi" w:cstheme="majorBidi"/>
          <w:lang w:val="en-US"/>
        </w:rPr>
        <w:t>0</w:t>
      </w:r>
      <w:r w:rsidR="008F4CF0">
        <w:rPr>
          <w:rFonts w:asciiTheme="majorBidi" w:eastAsia="Cordia New" w:hAnsiTheme="majorBidi" w:cstheme="majorBidi"/>
          <w:lang w:val="en-US"/>
        </w:rPr>
        <w:t>) and guaranteed by the Company</w:t>
      </w:r>
      <w:r w:rsidR="008F4CF0" w:rsidRPr="00D277ED">
        <w:rPr>
          <w:rFonts w:asciiTheme="majorBidi" w:eastAsia="Cordia New" w:hAnsiTheme="majorBidi" w:cstheme="majorBidi"/>
          <w:lang w:val="en-US"/>
        </w:rPr>
        <w:t>’</w:t>
      </w:r>
      <w:r w:rsidR="008F4CF0">
        <w:rPr>
          <w:rFonts w:asciiTheme="majorBidi" w:eastAsia="Cordia New" w:hAnsiTheme="majorBidi" w:cstheme="majorBidi"/>
          <w:lang w:val="en-US"/>
        </w:rPr>
        <w:t>s</w:t>
      </w:r>
      <w:r w:rsidR="00411F70" w:rsidRPr="00D277ED">
        <w:rPr>
          <w:rFonts w:asciiTheme="majorBidi" w:eastAsia="Cordia New" w:hAnsiTheme="majorBidi" w:cstheme="majorBidi"/>
          <w:lang w:val="en-US"/>
        </w:rPr>
        <w:t xml:space="preserve"> director and the Company’s major shareholder.</w:t>
      </w:r>
    </w:p>
    <w:p w14:paraId="0F2DBEC0"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Overdraft</w:t>
      </w:r>
    </w:p>
    <w:p w14:paraId="14609954" w14:textId="4B42BB3B" w:rsidR="00411F70" w:rsidRPr="00D277ED"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sidR="00F3581D">
        <w:rPr>
          <w:rFonts w:asciiTheme="majorBidi" w:eastAsia="Cordia New" w:hAnsiTheme="majorBidi" w:cstheme="majorBidi"/>
          <w:lang w:val="en-US"/>
        </w:rPr>
        <w:t>June 30</w:t>
      </w:r>
      <w:r>
        <w:rPr>
          <w:rFonts w:asciiTheme="majorBidi" w:eastAsia="Cordia New" w:hAnsiTheme="majorBidi" w:cstheme="majorBidi"/>
          <w:lang w:val="en-US"/>
        </w:rPr>
        <w:t xml:space="preserve">,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an unused overdraft facility with the bank amounting to </w:t>
      </w:r>
      <w:r>
        <w:rPr>
          <w:rFonts w:asciiTheme="majorBidi" w:eastAsia="Cordia New" w:hAnsiTheme="majorBidi" w:cstheme="majorBidi"/>
          <w:lang w:val="en-US"/>
        </w:rPr>
        <w:t xml:space="preserve">Baht </w:t>
      </w:r>
      <w:r w:rsidR="00D52700" w:rsidRPr="00B63C9E">
        <w:rPr>
          <w:rFonts w:asciiTheme="majorBidi" w:eastAsia="Cordia New" w:hAnsiTheme="majorBidi" w:cstheme="majorBidi"/>
          <w:lang w:val="en-US"/>
        </w:rPr>
        <w:t>7.5</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5.00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 xml:space="preserve">which had the land title deeds of the Company’s major shareholder and bank deposits as collateral, and the </w:t>
      </w:r>
      <w:r w:rsidR="006C0956" w:rsidRPr="00D277ED">
        <w:rPr>
          <w:rFonts w:asciiTheme="majorBidi" w:eastAsia="Cordia New" w:hAnsiTheme="majorBidi" w:cstheme="majorBidi"/>
          <w:lang w:val="en-US"/>
        </w:rPr>
        <w:t>Group</w:t>
      </w:r>
      <w:r w:rsidR="008F4CF0" w:rsidRPr="00D277ED">
        <w:rPr>
          <w:rFonts w:asciiTheme="majorBidi" w:eastAsia="Cordia New" w:hAnsiTheme="majorBidi" w:cstheme="majorBidi"/>
          <w:lang w:val="en-US"/>
        </w:rPr>
        <w:t>’</w:t>
      </w:r>
      <w:r w:rsidR="006C0956">
        <w:rPr>
          <w:rFonts w:asciiTheme="majorBidi" w:eastAsia="Cordia New" w:hAnsiTheme="majorBidi" w:cstheme="majorBidi"/>
          <w:lang w:val="en-US"/>
        </w:rPr>
        <w:t xml:space="preserve">s director and the </w:t>
      </w:r>
      <w:r w:rsidR="006C0956" w:rsidRPr="00D277ED">
        <w:rPr>
          <w:rFonts w:asciiTheme="majorBidi" w:eastAsia="Cordia New" w:hAnsiTheme="majorBidi" w:cstheme="majorBidi"/>
          <w:lang w:val="en-US"/>
        </w:rPr>
        <w:t>Group</w:t>
      </w:r>
      <w:r w:rsidR="00411F70" w:rsidRPr="00D277ED">
        <w:rPr>
          <w:rFonts w:asciiTheme="majorBidi" w:eastAsia="Cordia New" w:hAnsiTheme="majorBidi" w:cstheme="majorBidi"/>
          <w:lang w:val="en-US"/>
        </w:rPr>
        <w:t>’s major shareholder as guarantors</w:t>
      </w:r>
      <w:r w:rsidR="00411F70" w:rsidRPr="00D277ED">
        <w:rPr>
          <w:rFonts w:asciiTheme="majorBidi" w:eastAsia="Cordia New" w:hAnsiTheme="majorBidi" w:cstheme="majorBidi"/>
          <w:cs/>
          <w:lang w:val="en-US"/>
        </w:rPr>
        <w:t>.</w:t>
      </w:r>
    </w:p>
    <w:p w14:paraId="2FE81B33"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Credit lines</w:t>
      </w:r>
    </w:p>
    <w:p w14:paraId="19646CB9" w14:textId="099B9BA6" w:rsidR="00411F70" w:rsidRPr="00D277ED" w:rsidRDefault="00D277ED" w:rsidP="00D277ED">
      <w:pPr>
        <w:spacing w:before="120"/>
        <w:ind w:left="567"/>
        <w:jc w:val="thaiDistribute"/>
        <w:rPr>
          <w:rFonts w:asciiTheme="majorBidi" w:eastAsia="Cordia New" w:hAnsiTheme="majorBidi" w:cstheme="majorBidi"/>
          <w:lang w:val="en-US"/>
        </w:rPr>
      </w:pPr>
      <w:r w:rsidRPr="00B63C9E">
        <w:rPr>
          <w:rFonts w:asciiTheme="majorBidi" w:eastAsia="Cordia New" w:hAnsiTheme="majorBidi" w:cstheme="majorBidi"/>
          <w:lang w:val="en-US"/>
        </w:rPr>
        <w:t xml:space="preserve">As </w:t>
      </w:r>
      <w:proofErr w:type="gramStart"/>
      <w:r w:rsidRPr="00B63C9E">
        <w:rPr>
          <w:rFonts w:asciiTheme="majorBidi" w:eastAsia="Cordia New" w:hAnsiTheme="majorBidi" w:cstheme="majorBidi"/>
          <w:lang w:val="en-US"/>
        </w:rPr>
        <w:t>at</w:t>
      </w:r>
      <w:proofErr w:type="gramEnd"/>
      <w:r w:rsidRPr="00B63C9E">
        <w:rPr>
          <w:rFonts w:asciiTheme="majorBidi" w:eastAsia="Cordia New" w:hAnsiTheme="majorBidi" w:cstheme="majorBidi"/>
          <w:lang w:val="en-US"/>
        </w:rPr>
        <w:t xml:space="preserve"> </w:t>
      </w:r>
      <w:r w:rsidR="00F3581D" w:rsidRPr="00B63C9E">
        <w:rPr>
          <w:rFonts w:asciiTheme="majorBidi" w:eastAsia="Cordia New" w:hAnsiTheme="majorBidi" w:cstheme="majorBidi"/>
          <w:lang w:val="en-US"/>
        </w:rPr>
        <w:t>June 30</w:t>
      </w:r>
      <w:r w:rsidRPr="00B63C9E">
        <w:rPr>
          <w:rFonts w:asciiTheme="majorBidi" w:eastAsia="Cordia New" w:hAnsiTheme="majorBidi" w:cstheme="majorBidi"/>
          <w:lang w:val="en-US"/>
        </w:rPr>
        <w:t>, 2026 and December 31, 2025</w:t>
      </w:r>
      <w:r w:rsidR="00411F70" w:rsidRPr="00B63C9E">
        <w:rPr>
          <w:rFonts w:asciiTheme="majorBidi" w:eastAsia="Cordia New" w:hAnsiTheme="majorBidi" w:cstheme="majorBidi"/>
          <w:lang w:val="en-US"/>
        </w:rPr>
        <w:t xml:space="preserve">, the Group had unused credit lines with a bank of </w:t>
      </w:r>
      <w:r w:rsidRPr="00B63C9E">
        <w:rPr>
          <w:rFonts w:asciiTheme="majorBidi" w:eastAsia="Cordia New" w:hAnsiTheme="majorBidi" w:cstheme="majorBidi"/>
          <w:lang w:val="en-US"/>
        </w:rPr>
        <w:t xml:space="preserve">Baht </w:t>
      </w:r>
      <w:r w:rsidR="00D52700" w:rsidRPr="00B63C9E">
        <w:rPr>
          <w:rFonts w:asciiTheme="majorBidi" w:eastAsia="Cordia New" w:hAnsiTheme="majorBidi" w:cstheme="majorBidi"/>
          <w:lang w:val="en-US"/>
        </w:rPr>
        <w:t>15.00</w:t>
      </w:r>
      <w:r w:rsidRPr="00B63C9E">
        <w:rPr>
          <w:rFonts w:asciiTheme="majorBidi" w:eastAsia="Cordia New" w:hAnsiTheme="majorBidi" w:cstheme="majorBidi"/>
          <w:lang w:val="en-US"/>
        </w:rPr>
        <w:t xml:space="preserve"> million,</w:t>
      </w:r>
      <w:r w:rsidR="00411F70" w:rsidRPr="00B63C9E">
        <w:rPr>
          <w:rFonts w:asciiTheme="majorBidi" w:eastAsia="Cordia New" w:hAnsiTheme="majorBidi" w:cstheme="majorBidi"/>
          <w:cs/>
          <w:lang w:val="en-US"/>
        </w:rPr>
        <w:t xml:space="preserve"> </w:t>
      </w:r>
      <w:r w:rsidR="00411F70" w:rsidRPr="00B63C9E">
        <w:rPr>
          <w:rFonts w:asciiTheme="majorBidi" w:eastAsia="Cordia New" w:hAnsiTheme="majorBidi" w:cstheme="majorBidi"/>
          <w:lang w:val="en-US"/>
        </w:rPr>
        <w:t>which had the land titl</w:t>
      </w:r>
      <w:r w:rsidR="00F67F57" w:rsidRPr="00B63C9E">
        <w:rPr>
          <w:rFonts w:asciiTheme="majorBidi" w:eastAsia="Cordia New" w:hAnsiTheme="majorBidi" w:cstheme="majorBidi"/>
          <w:lang w:val="en-US"/>
        </w:rPr>
        <w:t>e deeds of the Group’</w:t>
      </w:r>
      <w:r w:rsidR="006C0956" w:rsidRPr="00B63C9E">
        <w:rPr>
          <w:rFonts w:asciiTheme="majorBidi" w:eastAsia="Cordia New" w:hAnsiTheme="majorBidi" w:cstheme="majorBidi"/>
          <w:lang w:val="en-US"/>
        </w:rPr>
        <w:t xml:space="preserve">s major shareholder </w:t>
      </w:r>
      <w:r w:rsidR="00411F70" w:rsidRPr="00B63C9E">
        <w:rPr>
          <w:rFonts w:asciiTheme="majorBidi" w:eastAsia="Cordia New" w:hAnsiTheme="majorBidi" w:cstheme="majorBidi"/>
          <w:lang w:val="en-US"/>
        </w:rPr>
        <w:t xml:space="preserve">and bank deposits as collateral, and the </w:t>
      </w:r>
      <w:r w:rsidR="006C0956" w:rsidRPr="00B63C9E">
        <w:rPr>
          <w:rFonts w:asciiTheme="majorBidi" w:eastAsia="Cordia New" w:hAnsiTheme="majorBidi" w:cstheme="majorBidi"/>
          <w:lang w:val="en-US"/>
        </w:rPr>
        <w:t>Group</w:t>
      </w:r>
      <w:r w:rsidR="008F4CF0" w:rsidRPr="00B63C9E">
        <w:rPr>
          <w:rFonts w:asciiTheme="majorBidi" w:eastAsia="Cordia New" w:hAnsiTheme="majorBidi" w:cstheme="majorBidi"/>
          <w:lang w:val="en-US"/>
        </w:rPr>
        <w:t>’</w:t>
      </w:r>
      <w:r w:rsidR="00411F70" w:rsidRPr="00B63C9E">
        <w:rPr>
          <w:rFonts w:asciiTheme="majorBidi" w:eastAsia="Cordia New" w:hAnsiTheme="majorBidi" w:cstheme="majorBidi"/>
          <w:lang w:val="en-US"/>
        </w:rPr>
        <w:t xml:space="preserve">s director and the </w:t>
      </w:r>
      <w:r w:rsidR="006C0956" w:rsidRPr="00B63C9E">
        <w:rPr>
          <w:rFonts w:asciiTheme="majorBidi" w:eastAsia="Cordia New" w:hAnsiTheme="majorBidi" w:cstheme="majorBidi"/>
          <w:lang w:val="en-US"/>
        </w:rPr>
        <w:t>Group</w:t>
      </w:r>
      <w:r w:rsidR="00411F70" w:rsidRPr="00B63C9E">
        <w:rPr>
          <w:rFonts w:asciiTheme="majorBidi" w:eastAsia="Cordia New" w:hAnsiTheme="majorBidi" w:cstheme="majorBidi"/>
          <w:lang w:val="en-US"/>
        </w:rPr>
        <w:t>’s major shareholder as guarantors</w:t>
      </w:r>
      <w:r w:rsidR="00411F70" w:rsidRPr="00B63C9E">
        <w:rPr>
          <w:rFonts w:asciiTheme="majorBidi" w:eastAsia="Cordia New" w:hAnsiTheme="majorBidi" w:cstheme="majorBidi"/>
          <w:cs/>
          <w:lang w:val="en-US"/>
        </w:rPr>
        <w:t>.</w:t>
      </w:r>
    </w:p>
    <w:p w14:paraId="1FBB1B86"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Letter of credits</w:t>
      </w:r>
    </w:p>
    <w:p w14:paraId="0DCE17DD" w14:textId="60F0CFA9" w:rsidR="00A8753C" w:rsidRPr="00BC7BF6" w:rsidRDefault="00D277ED" w:rsidP="00BC7BF6">
      <w:pPr>
        <w:spacing w:before="120"/>
        <w:ind w:left="567"/>
        <w:jc w:val="thaiDistribute"/>
        <w:rPr>
          <w:rFonts w:asciiTheme="majorBidi" w:eastAsia="Cordia New" w:hAnsiTheme="majorBidi" w:cstheme="majorBidi"/>
          <w:lang w:val="en-US"/>
        </w:rPr>
        <w:sectPr w:rsidR="00A8753C" w:rsidRPr="00BC7BF6" w:rsidSect="00214CAA">
          <w:pgSz w:w="11906" w:h="16838"/>
          <w:pgMar w:top="1276" w:right="926" w:bottom="709" w:left="1400" w:header="709" w:footer="709" w:gutter="0"/>
          <w:cols w:space="708"/>
          <w:docGrid w:linePitch="381"/>
        </w:sectPr>
      </w:pPr>
      <w:r w:rsidRPr="00B63C9E">
        <w:rPr>
          <w:rFonts w:asciiTheme="majorBidi" w:eastAsia="Cordia New" w:hAnsiTheme="majorBidi" w:cstheme="majorBidi"/>
          <w:lang w:val="en-US"/>
        </w:rPr>
        <w:t xml:space="preserve">As </w:t>
      </w:r>
      <w:proofErr w:type="gramStart"/>
      <w:r w:rsidRPr="00B63C9E">
        <w:rPr>
          <w:rFonts w:asciiTheme="majorBidi" w:eastAsia="Cordia New" w:hAnsiTheme="majorBidi" w:cstheme="majorBidi"/>
          <w:lang w:val="en-US"/>
        </w:rPr>
        <w:t>at</w:t>
      </w:r>
      <w:proofErr w:type="gramEnd"/>
      <w:r w:rsidRPr="00B63C9E">
        <w:rPr>
          <w:rFonts w:asciiTheme="majorBidi" w:eastAsia="Cordia New" w:hAnsiTheme="majorBidi" w:cstheme="majorBidi"/>
          <w:lang w:val="en-US"/>
        </w:rPr>
        <w:t xml:space="preserve"> </w:t>
      </w:r>
      <w:r w:rsidR="00F3581D" w:rsidRPr="00B63C9E">
        <w:rPr>
          <w:rFonts w:asciiTheme="majorBidi" w:eastAsia="Cordia New" w:hAnsiTheme="majorBidi" w:cstheme="majorBidi"/>
          <w:lang w:val="en-US"/>
        </w:rPr>
        <w:t>June 30</w:t>
      </w:r>
      <w:r w:rsidRPr="00B63C9E">
        <w:rPr>
          <w:rFonts w:asciiTheme="majorBidi" w:eastAsia="Cordia New" w:hAnsiTheme="majorBidi" w:cstheme="majorBidi"/>
          <w:lang w:val="en-US"/>
        </w:rPr>
        <w:t>, 2026 and December 31, 2025</w:t>
      </w:r>
      <w:r w:rsidR="00411F70" w:rsidRPr="00B63C9E">
        <w:rPr>
          <w:rFonts w:asciiTheme="majorBidi" w:eastAsia="Cordia New" w:hAnsiTheme="majorBidi" w:cstheme="majorBidi"/>
          <w:lang w:val="en-US"/>
        </w:rPr>
        <w:t xml:space="preserve">, the Group had unused letter of credits with banks of </w:t>
      </w:r>
      <w:r w:rsidRPr="00B63C9E">
        <w:rPr>
          <w:rFonts w:asciiTheme="majorBidi" w:eastAsia="Cordia New" w:hAnsiTheme="majorBidi" w:cstheme="majorBidi"/>
          <w:lang w:val="en-US"/>
        </w:rPr>
        <w:t xml:space="preserve">Baht </w:t>
      </w:r>
      <w:r w:rsidR="00D52700" w:rsidRPr="00B63C9E">
        <w:rPr>
          <w:rFonts w:asciiTheme="majorBidi" w:eastAsia="Cordia New" w:hAnsiTheme="majorBidi" w:cstheme="majorBidi"/>
          <w:lang w:val="en-US"/>
        </w:rPr>
        <w:t>103.60</w:t>
      </w:r>
      <w:r w:rsidRPr="00B63C9E">
        <w:rPr>
          <w:rFonts w:asciiTheme="majorBidi" w:eastAsia="Cordia New" w:hAnsiTheme="majorBidi" w:cstheme="majorBidi"/>
          <w:lang w:val="en-US"/>
        </w:rPr>
        <w:t xml:space="preserve"> million and </w:t>
      </w:r>
      <w:r w:rsidR="00411F70" w:rsidRPr="00B63C9E">
        <w:rPr>
          <w:rFonts w:asciiTheme="majorBidi" w:eastAsia="Cordia New" w:hAnsiTheme="majorBidi" w:cstheme="majorBidi"/>
          <w:lang w:val="en-US"/>
        </w:rPr>
        <w:t>Baht 53.60 million</w:t>
      </w:r>
      <w:r w:rsidRPr="00B63C9E">
        <w:rPr>
          <w:rFonts w:asciiTheme="majorBidi" w:eastAsia="Cordia New" w:hAnsiTheme="majorBidi" w:cstheme="majorBidi"/>
          <w:lang w:val="en-US"/>
        </w:rPr>
        <w:t>, respectively,</w:t>
      </w:r>
      <w:r w:rsidR="00411F70" w:rsidRPr="00B63C9E">
        <w:rPr>
          <w:rFonts w:asciiTheme="majorBidi" w:eastAsia="Cordia New" w:hAnsiTheme="majorBidi" w:cstheme="majorBidi"/>
          <w:cs/>
          <w:lang w:val="en-US"/>
        </w:rPr>
        <w:t xml:space="preserve"> </w:t>
      </w:r>
      <w:r w:rsidR="00411F70" w:rsidRPr="00B63C9E">
        <w:rPr>
          <w:rFonts w:asciiTheme="majorBidi" w:eastAsia="Cordia New" w:hAnsiTheme="majorBidi" w:cstheme="majorBidi"/>
          <w:lang w:val="en-US"/>
        </w:rPr>
        <w:t>which had th</w:t>
      </w:r>
      <w:r w:rsidR="008F4CF0" w:rsidRPr="00B63C9E">
        <w:rPr>
          <w:rFonts w:asciiTheme="majorBidi" w:eastAsia="Cordia New" w:hAnsiTheme="majorBidi" w:cstheme="majorBidi"/>
          <w:lang w:val="en-US"/>
        </w:rPr>
        <w:t>e land title deeds of the Group</w:t>
      </w:r>
      <w:r w:rsidR="00F67F57" w:rsidRPr="00B63C9E">
        <w:rPr>
          <w:rFonts w:asciiTheme="majorBidi" w:eastAsia="Cordia New" w:hAnsiTheme="majorBidi" w:cstheme="majorBidi"/>
          <w:lang w:val="en-US"/>
        </w:rPr>
        <w:t>’</w:t>
      </w:r>
      <w:r w:rsidR="00411F70" w:rsidRPr="00B63C9E">
        <w:rPr>
          <w:rFonts w:asciiTheme="majorBidi" w:eastAsia="Cordia New" w:hAnsiTheme="majorBidi" w:cstheme="majorBidi"/>
          <w:lang w:val="en-US"/>
        </w:rPr>
        <w:t xml:space="preserve">s </w:t>
      </w:r>
      <w:r w:rsidR="00516924" w:rsidRPr="00B63C9E">
        <w:rPr>
          <w:rFonts w:asciiTheme="majorBidi" w:eastAsia="Cordia New" w:hAnsiTheme="majorBidi" w:cstheme="majorBidi"/>
          <w:lang w:val="en-US"/>
        </w:rPr>
        <w:t>major shareholder</w:t>
      </w:r>
      <w:r w:rsidR="00411F70" w:rsidRPr="00B63C9E">
        <w:rPr>
          <w:rFonts w:asciiTheme="majorBidi" w:eastAsia="Cordia New" w:hAnsiTheme="majorBidi" w:cstheme="majorBidi"/>
          <w:lang w:val="en-US"/>
        </w:rPr>
        <w:t xml:space="preserve"> and bank deposit</w:t>
      </w:r>
      <w:r w:rsidR="00500301" w:rsidRPr="00B63C9E">
        <w:rPr>
          <w:rFonts w:asciiTheme="majorBidi" w:eastAsia="Cordia New" w:hAnsiTheme="majorBidi" w:cstheme="majorBidi"/>
          <w:lang w:val="en-US"/>
        </w:rPr>
        <w:t>s as collateral, and the Group</w:t>
      </w:r>
      <w:r w:rsidR="008F4CF0" w:rsidRPr="00B63C9E">
        <w:rPr>
          <w:rFonts w:asciiTheme="majorBidi" w:eastAsia="Cordia New" w:hAnsiTheme="majorBidi" w:cstheme="majorBidi"/>
          <w:lang w:val="en-US"/>
        </w:rPr>
        <w:t>’</w:t>
      </w:r>
      <w:r w:rsidR="00411F70" w:rsidRPr="00B63C9E">
        <w:rPr>
          <w:rFonts w:asciiTheme="majorBidi" w:eastAsia="Cordia New" w:hAnsiTheme="majorBidi" w:cstheme="majorBidi"/>
          <w:lang w:val="en-US"/>
        </w:rPr>
        <w:t xml:space="preserve">s director and the </w:t>
      </w:r>
      <w:r w:rsidR="00CC08B6" w:rsidRPr="00B63C9E">
        <w:rPr>
          <w:rFonts w:asciiTheme="majorBidi" w:eastAsia="Cordia New" w:hAnsiTheme="majorBidi" w:cstheme="majorBidi"/>
          <w:lang w:val="en-US"/>
        </w:rPr>
        <w:t>Group</w:t>
      </w:r>
      <w:r w:rsidR="00411F70" w:rsidRPr="00B63C9E">
        <w:rPr>
          <w:rFonts w:asciiTheme="majorBidi" w:eastAsia="Cordia New" w:hAnsiTheme="majorBidi" w:cstheme="majorBidi"/>
          <w:lang w:val="en-US"/>
        </w:rPr>
        <w:t>’s major shareholder as guarantors.</w:t>
      </w:r>
      <w:bookmarkStart w:id="4" w:name="_Hlk190457570"/>
    </w:p>
    <w:p w14:paraId="1488E902" w14:textId="7134BBD5"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lastRenderedPageBreak/>
        <w:t>Foreign currency forward contracts</w:t>
      </w:r>
    </w:p>
    <w:bookmarkEnd w:id="4"/>
    <w:p w14:paraId="67A7C9AE" w14:textId="570C6CEE" w:rsidR="00411F70" w:rsidRDefault="00D277ED"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As </w:t>
      </w:r>
      <w:proofErr w:type="gramStart"/>
      <w:r w:rsidRPr="00D277ED">
        <w:rPr>
          <w:rFonts w:asciiTheme="majorBidi" w:eastAsia="Cordia New" w:hAnsiTheme="majorBidi" w:cstheme="majorBidi"/>
          <w:lang w:val="en-US"/>
        </w:rPr>
        <w:t>at</w:t>
      </w:r>
      <w:proofErr w:type="gramEnd"/>
      <w:r w:rsidRPr="00D277ED">
        <w:rPr>
          <w:rFonts w:asciiTheme="majorBidi" w:eastAsia="Cordia New" w:hAnsiTheme="majorBidi" w:cstheme="majorBidi"/>
          <w:lang w:val="en-US"/>
        </w:rPr>
        <w:t xml:space="preserve"> </w:t>
      </w:r>
      <w:r w:rsidR="00F3581D">
        <w:rPr>
          <w:rFonts w:asciiTheme="majorBidi" w:eastAsia="Cordia New" w:hAnsiTheme="majorBidi" w:cstheme="majorBidi"/>
          <w:lang w:val="en-US"/>
        </w:rPr>
        <w:t>June 30</w:t>
      </w:r>
      <w:r>
        <w:rPr>
          <w:rFonts w:asciiTheme="majorBidi" w:eastAsia="Cordia New" w:hAnsiTheme="majorBidi" w:cstheme="majorBidi"/>
          <w:lang w:val="en-US"/>
        </w:rPr>
        <w:t xml:space="preserve">, 2026 and </w:t>
      </w:r>
      <w:r w:rsidRPr="00D277ED">
        <w:rPr>
          <w:rFonts w:asciiTheme="majorBidi" w:eastAsia="Cordia New" w:hAnsiTheme="majorBidi" w:cstheme="majorBidi"/>
          <w:lang w:val="en-US"/>
        </w:rPr>
        <w:t>December</w:t>
      </w:r>
      <w:r>
        <w:rPr>
          <w:rFonts w:asciiTheme="majorBidi" w:eastAsia="Cordia New" w:hAnsiTheme="majorBidi" w:cstheme="majorBidi"/>
          <w:lang w:val="en-US"/>
        </w:rPr>
        <w:t xml:space="preserve"> 31,</w:t>
      </w:r>
      <w:r w:rsidRPr="00D277ED">
        <w:rPr>
          <w:rFonts w:asciiTheme="majorBidi" w:eastAsia="Cordia New" w:hAnsiTheme="majorBidi" w:cstheme="majorBidi"/>
          <w:lang w:val="en-US"/>
        </w:rPr>
        <w:t xml:space="preserve"> 2025</w:t>
      </w:r>
      <w:r w:rsidR="00411F70" w:rsidRPr="00D277ED">
        <w:rPr>
          <w:rFonts w:asciiTheme="majorBidi" w:eastAsia="Cordia New" w:hAnsiTheme="majorBidi" w:cstheme="majorBidi"/>
          <w:lang w:val="en-US"/>
        </w:rPr>
        <w:t xml:space="preserve">, the Group had unused foreign exchange forward contract of </w:t>
      </w:r>
      <w:r>
        <w:rPr>
          <w:rFonts w:asciiTheme="majorBidi" w:eastAsia="Cordia New" w:hAnsiTheme="majorBidi" w:cstheme="majorBidi"/>
          <w:lang w:val="en-US"/>
        </w:rPr>
        <w:t xml:space="preserve">Baht </w:t>
      </w:r>
      <w:r w:rsidR="00B63C9E">
        <w:rPr>
          <w:rFonts w:asciiTheme="majorBidi" w:eastAsia="Cordia New" w:hAnsiTheme="majorBidi" w:cstheme="majorBidi"/>
          <w:lang w:val="en-US"/>
        </w:rPr>
        <w:t>63.60</w:t>
      </w:r>
      <w:r>
        <w:rPr>
          <w:rFonts w:asciiTheme="majorBidi" w:eastAsia="Cordia New" w:hAnsiTheme="majorBidi" w:cstheme="majorBidi"/>
          <w:lang w:val="en-US"/>
        </w:rPr>
        <w:t xml:space="preserve"> million and </w:t>
      </w:r>
      <w:r w:rsidR="00411F70" w:rsidRPr="00D277ED">
        <w:rPr>
          <w:rFonts w:asciiTheme="majorBidi" w:eastAsia="Cordia New" w:hAnsiTheme="majorBidi" w:cstheme="majorBidi"/>
          <w:lang w:val="en-US"/>
        </w:rPr>
        <w:t>Baht 13.60 million</w:t>
      </w:r>
      <w:r>
        <w:rPr>
          <w:rFonts w:asciiTheme="majorBidi" w:eastAsia="Cordia New" w:hAnsiTheme="majorBidi" w:cstheme="majorBidi"/>
          <w:lang w:val="en-US"/>
        </w:rPr>
        <w:t>, respectively,</w:t>
      </w:r>
      <w:r w:rsidR="00411F70" w:rsidRPr="00D277ED">
        <w:rPr>
          <w:rFonts w:asciiTheme="majorBidi" w:eastAsia="Cordia New" w:hAnsiTheme="majorBidi" w:cstheme="majorBidi"/>
          <w:cs/>
          <w:lang w:val="en-US"/>
        </w:rPr>
        <w:t xml:space="preserve"> </w:t>
      </w:r>
      <w:r w:rsidR="00411F70" w:rsidRPr="00D277ED">
        <w:rPr>
          <w:rFonts w:asciiTheme="majorBidi" w:eastAsia="Cordia New" w:hAnsiTheme="majorBidi" w:cstheme="majorBidi"/>
          <w:lang w:val="en-US"/>
        </w:rPr>
        <w:t xml:space="preserve">which had </w:t>
      </w:r>
      <w:r w:rsidR="00C4575B">
        <w:rPr>
          <w:rFonts w:asciiTheme="majorBidi" w:eastAsia="Cordia New" w:hAnsiTheme="majorBidi" w:cstheme="majorBidi"/>
          <w:lang w:val="en-US"/>
        </w:rPr>
        <w:t>b</w:t>
      </w:r>
      <w:r w:rsidR="0006042D">
        <w:rPr>
          <w:rFonts w:asciiTheme="majorBidi" w:eastAsia="Cordia New" w:hAnsiTheme="majorBidi" w:cstheme="majorBidi"/>
          <w:lang w:val="en-US"/>
        </w:rPr>
        <w:t xml:space="preserve">ank deposits as collateral, and </w:t>
      </w:r>
      <w:r w:rsidR="0006042D" w:rsidRPr="00D277ED">
        <w:rPr>
          <w:rFonts w:asciiTheme="majorBidi" w:eastAsia="Cordia New" w:hAnsiTheme="majorBidi" w:cstheme="majorBidi"/>
          <w:lang w:val="en-US"/>
        </w:rPr>
        <w:t xml:space="preserve">the </w:t>
      </w:r>
      <w:r w:rsidR="0006042D">
        <w:rPr>
          <w:rFonts w:asciiTheme="majorBidi" w:eastAsia="Cordia New" w:hAnsiTheme="majorBidi" w:cstheme="majorBidi"/>
          <w:lang w:val="en-US"/>
        </w:rPr>
        <w:t>Group</w:t>
      </w:r>
      <w:r w:rsidR="00C4575B" w:rsidRPr="00D277ED">
        <w:rPr>
          <w:rFonts w:asciiTheme="majorBidi" w:eastAsia="Cordia New" w:hAnsiTheme="majorBidi" w:cstheme="majorBidi"/>
          <w:lang w:val="en-US"/>
        </w:rPr>
        <w:t>’</w:t>
      </w:r>
      <w:r w:rsidR="00411F70" w:rsidRPr="00D277ED">
        <w:rPr>
          <w:rFonts w:asciiTheme="majorBidi" w:eastAsia="Cordia New" w:hAnsiTheme="majorBidi" w:cstheme="majorBidi"/>
          <w:lang w:val="en-US"/>
        </w:rPr>
        <w:t>s director and the</w:t>
      </w:r>
      <w:r w:rsidR="0006042D">
        <w:rPr>
          <w:rFonts w:asciiTheme="majorBidi" w:eastAsia="Cordia New" w:hAnsiTheme="majorBidi" w:cstheme="majorBidi"/>
          <w:lang w:val="en-US"/>
        </w:rPr>
        <w:t xml:space="preserve"> Group</w:t>
      </w:r>
      <w:r w:rsidR="00411F70" w:rsidRPr="00D277ED">
        <w:rPr>
          <w:rFonts w:asciiTheme="majorBidi" w:eastAsia="Cordia New" w:hAnsiTheme="majorBidi" w:cstheme="majorBidi"/>
          <w:lang w:val="en-US"/>
        </w:rPr>
        <w:t>’s major shareholder as guarantors.</w:t>
      </w:r>
    </w:p>
    <w:p w14:paraId="138DED6B" w14:textId="77777777" w:rsidR="00411F70" w:rsidRPr="00D277ED" w:rsidRDefault="00411F70" w:rsidP="00D277ED">
      <w:pPr>
        <w:spacing w:before="120"/>
        <w:ind w:left="567"/>
        <w:jc w:val="thaiDistribute"/>
        <w:rPr>
          <w:rFonts w:asciiTheme="majorBidi" w:eastAsia="Cordia New" w:hAnsiTheme="majorBidi" w:cstheme="majorBidi"/>
          <w:i/>
          <w:iCs/>
          <w:lang w:val="en-US"/>
        </w:rPr>
      </w:pPr>
      <w:r w:rsidRPr="00D277ED">
        <w:rPr>
          <w:rFonts w:asciiTheme="majorBidi" w:eastAsia="Cordia New" w:hAnsiTheme="majorBidi" w:cstheme="majorBidi"/>
          <w:i/>
          <w:iCs/>
          <w:lang w:val="en-US"/>
        </w:rPr>
        <w:t>Lease and service agreements</w:t>
      </w:r>
    </w:p>
    <w:p w14:paraId="2CE07442" w14:textId="77777777" w:rsidR="00411F70" w:rsidRDefault="00411F70" w:rsidP="00D277ED">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Commitments for minimum lease and service payments in relation to low-value assets or lease term of 12 months or less leases and non-cancellable service agreements are as follows:</w:t>
      </w:r>
    </w:p>
    <w:tbl>
      <w:tblPr>
        <w:tblW w:w="9090" w:type="dxa"/>
        <w:tblInd w:w="540" w:type="dxa"/>
        <w:tblLayout w:type="fixed"/>
        <w:tblLook w:val="0000" w:firstRow="0" w:lastRow="0" w:firstColumn="0" w:lastColumn="0" w:noHBand="0" w:noVBand="0"/>
      </w:tblPr>
      <w:tblGrid>
        <w:gridCol w:w="6300"/>
        <w:gridCol w:w="1260"/>
        <w:gridCol w:w="270"/>
        <w:gridCol w:w="1260"/>
      </w:tblGrid>
      <w:tr w:rsidR="00CB30C3" w:rsidRPr="00CB30C3" w14:paraId="2C5BA435" w14:textId="77777777" w:rsidTr="00CB30C3">
        <w:trPr>
          <w:trHeight w:val="523"/>
          <w:tblHeader/>
        </w:trPr>
        <w:tc>
          <w:tcPr>
            <w:tcW w:w="6300" w:type="dxa"/>
          </w:tcPr>
          <w:p w14:paraId="579A2254" w14:textId="77777777" w:rsidR="00CB30C3" w:rsidRPr="00D277ED" w:rsidRDefault="00CB30C3" w:rsidP="00B429BA">
            <w:pPr>
              <w:tabs>
                <w:tab w:val="center" w:pos="6480"/>
                <w:tab w:val="center" w:pos="7920"/>
              </w:tabs>
              <w:spacing w:line="380" w:lineRule="exact"/>
              <w:jc w:val="both"/>
              <w:rPr>
                <w:rFonts w:asciiTheme="majorBidi" w:hAnsiTheme="majorBidi"/>
                <w:color w:val="000000" w:themeColor="text1"/>
                <w:cs/>
              </w:rPr>
            </w:pPr>
          </w:p>
        </w:tc>
        <w:tc>
          <w:tcPr>
            <w:tcW w:w="2790" w:type="dxa"/>
            <w:gridSpan w:val="3"/>
            <w:vAlign w:val="bottom"/>
          </w:tcPr>
          <w:p w14:paraId="4E40F09D" w14:textId="37DFB2A1" w:rsidR="00CB30C3" w:rsidRPr="00D277ED" w:rsidRDefault="00CB30C3" w:rsidP="00B429BA">
            <w:pPr>
              <w:spacing w:line="380" w:lineRule="exact"/>
              <w:ind w:right="43"/>
              <w:jc w:val="center"/>
              <w:rPr>
                <w:rFonts w:asciiTheme="majorBidi" w:hAnsiTheme="majorBidi" w:cstheme="majorBidi"/>
                <w:color w:val="000000" w:themeColor="text1"/>
                <w:cs/>
                <w:lang w:val="en-GB"/>
              </w:rPr>
            </w:pPr>
            <w:proofErr w:type="gramStart"/>
            <w:r>
              <w:rPr>
                <w:rFonts w:asciiTheme="majorBidi" w:hAnsiTheme="majorBidi" w:cstheme="majorBidi"/>
                <w:lang w:val="en-US"/>
              </w:rPr>
              <w:t>Unit :</w:t>
            </w:r>
            <w:proofErr w:type="gramEnd"/>
            <w:r>
              <w:rPr>
                <w:rFonts w:asciiTheme="majorBidi" w:hAnsiTheme="majorBidi" w:cstheme="majorBidi"/>
                <w:lang w:val="en-US"/>
              </w:rPr>
              <w:t xml:space="preserve"> Baht</w:t>
            </w:r>
          </w:p>
        </w:tc>
      </w:tr>
      <w:tr w:rsidR="00CB30C3" w:rsidRPr="00101AB3" w14:paraId="25B01250" w14:textId="77777777" w:rsidTr="00CB30C3">
        <w:trPr>
          <w:trHeight w:val="523"/>
          <w:tblHeader/>
        </w:trPr>
        <w:tc>
          <w:tcPr>
            <w:tcW w:w="6300" w:type="dxa"/>
          </w:tcPr>
          <w:p w14:paraId="16FA807F" w14:textId="77777777" w:rsidR="00CB30C3" w:rsidRPr="00D277ED" w:rsidRDefault="00CB30C3" w:rsidP="00B429BA">
            <w:pPr>
              <w:tabs>
                <w:tab w:val="center" w:pos="6480"/>
                <w:tab w:val="center" w:pos="7920"/>
              </w:tabs>
              <w:spacing w:line="380" w:lineRule="exact"/>
              <w:jc w:val="both"/>
              <w:rPr>
                <w:rFonts w:asciiTheme="majorBidi" w:hAnsiTheme="majorBidi"/>
                <w:color w:val="000000" w:themeColor="text1"/>
                <w:cs/>
              </w:rPr>
            </w:pPr>
          </w:p>
        </w:tc>
        <w:tc>
          <w:tcPr>
            <w:tcW w:w="2790" w:type="dxa"/>
            <w:gridSpan w:val="3"/>
            <w:vAlign w:val="bottom"/>
          </w:tcPr>
          <w:p w14:paraId="23203578" w14:textId="4EE0B1B1" w:rsidR="00CB30C3" w:rsidRPr="00E90073" w:rsidRDefault="00CB30C3" w:rsidP="00B429BA">
            <w:pPr>
              <w:spacing w:line="380" w:lineRule="exact"/>
              <w:ind w:right="43"/>
              <w:jc w:val="center"/>
              <w:rPr>
                <w:rFonts w:ascii="Angsana New" w:hAnsi="Angsana New"/>
                <w:color w:val="000000"/>
                <w:lang w:val="en-US"/>
              </w:rPr>
            </w:pPr>
            <w:r w:rsidRPr="00907211">
              <w:rPr>
                <w:rFonts w:asciiTheme="majorBidi" w:hAnsiTheme="majorBidi" w:cstheme="majorBidi"/>
                <w:lang w:val="en-US"/>
              </w:rPr>
              <w:t>Consolidated and Separate</w:t>
            </w:r>
            <w:r>
              <w:rPr>
                <w:rFonts w:asciiTheme="majorBidi" w:hAnsiTheme="majorBidi" w:cstheme="majorBidi" w:hint="cs"/>
                <w:cs/>
              </w:rPr>
              <w:t xml:space="preserve"> </w:t>
            </w:r>
            <w:r w:rsidRPr="00907211">
              <w:rPr>
                <w:rFonts w:asciiTheme="majorBidi" w:hAnsiTheme="majorBidi" w:cstheme="majorBidi"/>
                <w:lang w:val="en-US"/>
              </w:rPr>
              <w:t>financial statements</w:t>
            </w:r>
          </w:p>
        </w:tc>
      </w:tr>
      <w:tr w:rsidR="00CB30C3" w:rsidRPr="00D277ED" w14:paraId="209DFC14" w14:textId="77777777" w:rsidTr="00CB30C3">
        <w:trPr>
          <w:trHeight w:val="658"/>
          <w:tblHeader/>
        </w:trPr>
        <w:tc>
          <w:tcPr>
            <w:tcW w:w="6300" w:type="dxa"/>
          </w:tcPr>
          <w:p w14:paraId="52B751AE" w14:textId="77777777" w:rsidR="00CB30C3" w:rsidRPr="00D277ED" w:rsidRDefault="00CB30C3" w:rsidP="00B429BA">
            <w:pPr>
              <w:tabs>
                <w:tab w:val="center" w:pos="6480"/>
                <w:tab w:val="center" w:pos="7920"/>
              </w:tabs>
              <w:spacing w:line="380" w:lineRule="exact"/>
              <w:ind w:right="-108"/>
              <w:jc w:val="both"/>
              <w:rPr>
                <w:rFonts w:asciiTheme="majorBidi" w:hAnsiTheme="majorBidi" w:cstheme="majorBidi"/>
                <w:color w:val="000000" w:themeColor="text1"/>
                <w:cs/>
                <w:lang w:val="en-GB"/>
              </w:rPr>
            </w:pPr>
          </w:p>
        </w:tc>
        <w:tc>
          <w:tcPr>
            <w:tcW w:w="1260" w:type="dxa"/>
            <w:tcBorders>
              <w:top w:val="single" w:sz="4" w:space="0" w:color="auto"/>
              <w:bottom w:val="single" w:sz="4" w:space="0" w:color="auto"/>
            </w:tcBorders>
          </w:tcPr>
          <w:p w14:paraId="30FAA318" w14:textId="77777777" w:rsidR="00CB30C3" w:rsidRDefault="00CB30C3" w:rsidP="00F3581D">
            <w:pPr>
              <w:pStyle w:val="BlockText"/>
              <w:spacing w:before="40"/>
              <w:ind w:left="0" w:right="-11"/>
              <w:jc w:val="center"/>
            </w:pPr>
            <w:r>
              <w:rPr>
                <w:rFonts w:asciiTheme="majorBidi" w:hAnsiTheme="majorBidi" w:cstheme="majorBidi"/>
              </w:rPr>
              <w:t>June 30</w:t>
            </w:r>
            <w:r w:rsidRPr="00D277ED">
              <w:t>,</w:t>
            </w:r>
          </w:p>
          <w:p w14:paraId="35C6B5D8" w14:textId="1A4F90AF" w:rsidR="00CB30C3" w:rsidRPr="00D277ED" w:rsidRDefault="00CB30C3" w:rsidP="00F3581D">
            <w:pPr>
              <w:pStyle w:val="BlockText"/>
              <w:spacing w:before="40"/>
              <w:ind w:left="0" w:right="-11"/>
              <w:jc w:val="center"/>
              <w:rPr>
                <w:rFonts w:asciiTheme="majorBidi" w:hAnsiTheme="majorBidi" w:cstheme="majorBidi"/>
                <w:color w:val="000000" w:themeColor="text1"/>
              </w:rPr>
            </w:pPr>
            <w:r w:rsidRPr="00D277ED">
              <w:t>2026</w:t>
            </w:r>
          </w:p>
        </w:tc>
        <w:tc>
          <w:tcPr>
            <w:tcW w:w="270" w:type="dxa"/>
            <w:tcBorders>
              <w:top w:val="single" w:sz="4" w:space="0" w:color="auto"/>
            </w:tcBorders>
          </w:tcPr>
          <w:p w14:paraId="233ADFD6" w14:textId="77777777" w:rsidR="00CB30C3" w:rsidRPr="00D277ED" w:rsidRDefault="00CB30C3" w:rsidP="00B429BA">
            <w:pPr>
              <w:spacing w:line="340" w:lineRule="exact"/>
              <w:ind w:left="-108" w:right="43"/>
              <w:jc w:val="center"/>
              <w:rPr>
                <w:rFonts w:asciiTheme="majorBidi" w:hAnsiTheme="majorBidi"/>
                <w:color w:val="000000" w:themeColor="text1"/>
                <w:cs/>
              </w:rPr>
            </w:pPr>
          </w:p>
        </w:tc>
        <w:tc>
          <w:tcPr>
            <w:tcW w:w="1260" w:type="dxa"/>
            <w:tcBorders>
              <w:top w:val="single" w:sz="4" w:space="0" w:color="auto"/>
              <w:bottom w:val="single" w:sz="4" w:space="0" w:color="auto"/>
            </w:tcBorders>
          </w:tcPr>
          <w:p w14:paraId="57E163C0" w14:textId="77777777" w:rsidR="00CB30C3" w:rsidRDefault="00CB30C3" w:rsidP="00105ECA">
            <w:pPr>
              <w:pStyle w:val="BlockText"/>
              <w:spacing w:before="40"/>
              <w:ind w:left="0" w:right="-11"/>
              <w:jc w:val="center"/>
            </w:pPr>
            <w:r w:rsidRPr="00D277ED">
              <w:t>December 31,</w:t>
            </w:r>
          </w:p>
          <w:p w14:paraId="24A9C958" w14:textId="7CBC9670" w:rsidR="00CB30C3" w:rsidRPr="00D277ED" w:rsidRDefault="00CB30C3" w:rsidP="00105ECA">
            <w:pPr>
              <w:pStyle w:val="BlockText"/>
              <w:spacing w:before="40"/>
              <w:ind w:left="0" w:right="-11"/>
              <w:jc w:val="center"/>
              <w:rPr>
                <w:rFonts w:asciiTheme="majorBidi" w:hAnsiTheme="majorBidi" w:cstheme="majorBidi"/>
                <w:color w:val="000000" w:themeColor="text1"/>
              </w:rPr>
            </w:pPr>
            <w:r w:rsidRPr="00D277ED">
              <w:t>2025</w:t>
            </w:r>
          </w:p>
        </w:tc>
      </w:tr>
      <w:tr w:rsidR="00CB30C3" w:rsidRPr="00D277ED" w14:paraId="4495C8E6" w14:textId="77777777" w:rsidTr="00CB30C3">
        <w:trPr>
          <w:trHeight w:val="392"/>
        </w:trPr>
        <w:tc>
          <w:tcPr>
            <w:tcW w:w="6300" w:type="dxa"/>
            <w:vAlign w:val="bottom"/>
          </w:tcPr>
          <w:p w14:paraId="67DC4D33" w14:textId="34DEC6FC" w:rsidR="00CB30C3" w:rsidRPr="00D277ED" w:rsidRDefault="00CB30C3" w:rsidP="00CB30C3">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Due within 1 year</w:t>
            </w:r>
          </w:p>
        </w:tc>
        <w:tc>
          <w:tcPr>
            <w:tcW w:w="1260" w:type="dxa"/>
          </w:tcPr>
          <w:p w14:paraId="3A9203D9" w14:textId="34A2C53B" w:rsidR="00CB30C3" w:rsidRPr="00D277ED" w:rsidRDefault="00CB30C3" w:rsidP="00CB30C3">
            <w:pPr>
              <w:jc w:val="right"/>
              <w:rPr>
                <w:rFonts w:ascii="Angsana New" w:hAnsi="Angsana New"/>
                <w:color w:val="000000" w:themeColor="text1"/>
                <w:cs/>
              </w:rPr>
            </w:pPr>
            <w:r>
              <w:rPr>
                <w:rFonts w:ascii="Angsana New" w:hAnsi="Angsana New"/>
              </w:rPr>
              <w:t>1,009,608</w:t>
            </w:r>
          </w:p>
        </w:tc>
        <w:tc>
          <w:tcPr>
            <w:tcW w:w="270" w:type="dxa"/>
            <w:vAlign w:val="bottom"/>
          </w:tcPr>
          <w:p w14:paraId="0EAA669D" w14:textId="77777777" w:rsidR="00CB30C3" w:rsidRPr="00D277ED" w:rsidRDefault="00CB30C3" w:rsidP="00CB30C3">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260" w:type="dxa"/>
            <w:vAlign w:val="bottom"/>
          </w:tcPr>
          <w:p w14:paraId="3A2F5327" w14:textId="5816310D" w:rsidR="00CB30C3" w:rsidRPr="00D277ED" w:rsidRDefault="00CB30C3" w:rsidP="00CB30C3">
            <w:pPr>
              <w:jc w:val="right"/>
              <w:rPr>
                <w:rFonts w:asciiTheme="majorBidi" w:hAnsiTheme="majorBidi" w:cstheme="majorBidi"/>
                <w:color w:val="000000" w:themeColor="text1"/>
                <w:cs/>
                <w:lang w:val="en-GB"/>
              </w:rPr>
            </w:pPr>
            <w:r w:rsidRPr="00D277ED">
              <w:rPr>
                <w:rFonts w:ascii="Angsana New" w:hAnsi="Angsana New"/>
                <w:lang w:val="en-GB"/>
              </w:rPr>
              <w:t>367</w:t>
            </w:r>
            <w:r w:rsidRPr="00D277ED">
              <w:rPr>
                <w:rFonts w:ascii="Angsana New" w:hAnsi="Angsana New"/>
                <w:cs/>
              </w:rPr>
              <w:t>,</w:t>
            </w:r>
            <w:r w:rsidRPr="00D277ED">
              <w:rPr>
                <w:rFonts w:ascii="Angsana New" w:hAnsi="Angsana New"/>
                <w:lang w:val="en-GB"/>
              </w:rPr>
              <w:t>963</w:t>
            </w:r>
          </w:p>
        </w:tc>
      </w:tr>
      <w:tr w:rsidR="00CB30C3" w:rsidRPr="00D277ED" w14:paraId="0D1FC072" w14:textId="77777777" w:rsidTr="00CB30C3">
        <w:trPr>
          <w:trHeight w:val="392"/>
        </w:trPr>
        <w:tc>
          <w:tcPr>
            <w:tcW w:w="6300" w:type="dxa"/>
            <w:vAlign w:val="bottom"/>
          </w:tcPr>
          <w:p w14:paraId="4148EF34" w14:textId="64F0081E" w:rsidR="00CB30C3" w:rsidRPr="00D277ED" w:rsidRDefault="00CB30C3" w:rsidP="00CB30C3">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Due over 1 year but not over 5 years</w:t>
            </w:r>
          </w:p>
        </w:tc>
        <w:tc>
          <w:tcPr>
            <w:tcW w:w="1260" w:type="dxa"/>
            <w:tcBorders>
              <w:bottom w:val="single" w:sz="4" w:space="0" w:color="auto"/>
            </w:tcBorders>
          </w:tcPr>
          <w:p w14:paraId="1663783C" w14:textId="63753F80" w:rsidR="00CB30C3" w:rsidRPr="00D277ED" w:rsidRDefault="00CB30C3" w:rsidP="00CB30C3">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Angsana New" w:hAnsi="Angsana New"/>
                <w:sz w:val="28"/>
              </w:rPr>
              <w:t>1,403,819</w:t>
            </w:r>
          </w:p>
        </w:tc>
        <w:tc>
          <w:tcPr>
            <w:tcW w:w="270" w:type="dxa"/>
            <w:vAlign w:val="bottom"/>
          </w:tcPr>
          <w:p w14:paraId="01085E1B" w14:textId="77777777" w:rsidR="00CB30C3" w:rsidRPr="00D277ED" w:rsidRDefault="00CB30C3" w:rsidP="00CB30C3">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260" w:type="dxa"/>
            <w:tcBorders>
              <w:bottom w:val="single" w:sz="4" w:space="0" w:color="auto"/>
            </w:tcBorders>
            <w:vAlign w:val="bottom"/>
          </w:tcPr>
          <w:p w14:paraId="390EF026" w14:textId="6664A70C" w:rsidR="00CB30C3" w:rsidRPr="00D277ED" w:rsidRDefault="00CB30C3" w:rsidP="00CB30C3">
            <w:pPr>
              <w:jc w:val="right"/>
              <w:rPr>
                <w:rFonts w:asciiTheme="majorBidi" w:hAnsiTheme="majorBidi" w:cstheme="majorBidi"/>
                <w:color w:val="000000" w:themeColor="text1"/>
                <w:cs/>
                <w:lang w:val="en-GB"/>
              </w:rPr>
            </w:pPr>
            <w:r w:rsidRPr="00D277ED">
              <w:rPr>
                <w:rFonts w:ascii="Angsana New" w:hAnsi="Angsana New"/>
                <w:lang w:val="en-GB"/>
              </w:rPr>
              <w:t>320</w:t>
            </w:r>
            <w:r w:rsidRPr="00D277ED">
              <w:rPr>
                <w:rFonts w:ascii="Angsana New" w:hAnsi="Angsana New"/>
                <w:cs/>
              </w:rPr>
              <w:t>,</w:t>
            </w:r>
            <w:r w:rsidRPr="00D277ED">
              <w:rPr>
                <w:rFonts w:ascii="Angsana New" w:hAnsi="Angsana New"/>
                <w:lang w:val="en-GB"/>
              </w:rPr>
              <w:t>000</w:t>
            </w:r>
          </w:p>
        </w:tc>
      </w:tr>
      <w:tr w:rsidR="00CB30C3" w:rsidRPr="00F55D45" w14:paraId="71DA8FFC" w14:textId="77777777" w:rsidTr="00CB30C3">
        <w:trPr>
          <w:trHeight w:val="392"/>
        </w:trPr>
        <w:tc>
          <w:tcPr>
            <w:tcW w:w="6300" w:type="dxa"/>
            <w:vAlign w:val="bottom"/>
          </w:tcPr>
          <w:p w14:paraId="16267DCE" w14:textId="573AB508" w:rsidR="00CB30C3" w:rsidRPr="00D277ED" w:rsidRDefault="00CB30C3" w:rsidP="00CB30C3">
            <w:pPr>
              <w:spacing w:line="380" w:lineRule="exact"/>
              <w:rPr>
                <w:rFonts w:asciiTheme="majorBidi" w:hAnsiTheme="majorBidi" w:cstheme="majorBidi"/>
                <w:color w:val="000000" w:themeColor="text1"/>
                <w:cs/>
                <w:lang w:val="en-GB"/>
              </w:rPr>
            </w:pPr>
            <w:r w:rsidRPr="00D277ED">
              <w:rPr>
                <w:rFonts w:asciiTheme="majorBidi" w:hAnsiTheme="majorBidi" w:cstheme="majorBidi"/>
                <w:lang w:val="en-US"/>
              </w:rPr>
              <w:t>Total</w:t>
            </w:r>
          </w:p>
        </w:tc>
        <w:tc>
          <w:tcPr>
            <w:tcW w:w="1260" w:type="dxa"/>
            <w:tcBorders>
              <w:top w:val="single" w:sz="4" w:space="0" w:color="auto"/>
              <w:bottom w:val="double" w:sz="4" w:space="0" w:color="auto"/>
            </w:tcBorders>
          </w:tcPr>
          <w:p w14:paraId="3F6988EF" w14:textId="2367AF2C" w:rsidR="00CB30C3" w:rsidRPr="00D277ED" w:rsidRDefault="00CB30C3" w:rsidP="00CB30C3">
            <w:pPr>
              <w:pStyle w:val="acctfourfigures"/>
              <w:tabs>
                <w:tab w:val="clear" w:pos="765"/>
              </w:tabs>
              <w:spacing w:line="240" w:lineRule="auto"/>
              <w:ind w:right="11"/>
              <w:jc w:val="right"/>
              <w:rPr>
                <w:rFonts w:asciiTheme="majorBidi" w:hAnsiTheme="majorBidi" w:cstheme="majorBidi"/>
                <w:color w:val="000000" w:themeColor="text1"/>
                <w:sz w:val="28"/>
                <w:szCs w:val="28"/>
                <w:lang w:val="en-US" w:bidi="th-TH"/>
              </w:rPr>
            </w:pPr>
            <w:r>
              <w:rPr>
                <w:rFonts w:ascii="Angsana New" w:hAnsi="Angsana New"/>
                <w:sz w:val="28"/>
              </w:rPr>
              <w:t>2,413,42</w:t>
            </w:r>
            <w:r w:rsidR="00850E11">
              <w:rPr>
                <w:rFonts w:ascii="Angsana New" w:hAnsi="Angsana New"/>
                <w:sz w:val="28"/>
              </w:rPr>
              <w:t>7</w:t>
            </w:r>
          </w:p>
        </w:tc>
        <w:tc>
          <w:tcPr>
            <w:tcW w:w="270" w:type="dxa"/>
            <w:vAlign w:val="bottom"/>
          </w:tcPr>
          <w:p w14:paraId="4EB707F3" w14:textId="77777777" w:rsidR="00CB30C3" w:rsidRPr="00D277ED" w:rsidRDefault="00CB30C3" w:rsidP="00CB30C3">
            <w:pPr>
              <w:pStyle w:val="acctfourfigures"/>
              <w:tabs>
                <w:tab w:val="clear" w:pos="765"/>
              </w:tabs>
              <w:spacing w:line="240" w:lineRule="auto"/>
              <w:ind w:right="11"/>
              <w:jc w:val="right"/>
              <w:rPr>
                <w:rFonts w:asciiTheme="majorBidi" w:hAnsiTheme="majorBidi" w:cstheme="majorBidi"/>
                <w:color w:val="000000" w:themeColor="text1"/>
                <w:sz w:val="28"/>
                <w:szCs w:val="28"/>
                <w:rtl/>
                <w:cs/>
                <w:lang w:val="en-US"/>
              </w:rPr>
            </w:pPr>
          </w:p>
        </w:tc>
        <w:tc>
          <w:tcPr>
            <w:tcW w:w="1260" w:type="dxa"/>
            <w:tcBorders>
              <w:top w:val="single" w:sz="4" w:space="0" w:color="auto"/>
              <w:bottom w:val="double" w:sz="4" w:space="0" w:color="auto"/>
            </w:tcBorders>
            <w:vAlign w:val="bottom"/>
          </w:tcPr>
          <w:p w14:paraId="5EB8C7EC" w14:textId="3E6963B5" w:rsidR="00CB30C3" w:rsidRPr="008544B5" w:rsidRDefault="00CB30C3" w:rsidP="00CB30C3">
            <w:pPr>
              <w:jc w:val="right"/>
              <w:rPr>
                <w:rFonts w:asciiTheme="majorBidi" w:hAnsiTheme="majorBidi"/>
                <w:color w:val="000000" w:themeColor="text1"/>
                <w:cs/>
              </w:rPr>
            </w:pPr>
            <w:r w:rsidRPr="00D277ED">
              <w:rPr>
                <w:rFonts w:ascii="Angsana New" w:hAnsi="Angsana New"/>
                <w:lang w:val="en-GB"/>
              </w:rPr>
              <w:t>687</w:t>
            </w:r>
            <w:r w:rsidRPr="00D277ED">
              <w:rPr>
                <w:rFonts w:ascii="Angsana New" w:hAnsi="Angsana New"/>
                <w:cs/>
              </w:rPr>
              <w:t>,</w:t>
            </w:r>
            <w:r w:rsidRPr="00D277ED">
              <w:rPr>
                <w:rFonts w:ascii="Angsana New" w:hAnsi="Angsana New"/>
                <w:lang w:val="en-GB"/>
              </w:rPr>
              <w:t>963</w:t>
            </w:r>
          </w:p>
        </w:tc>
      </w:tr>
    </w:tbl>
    <w:p w14:paraId="35D81ABE" w14:textId="579C492C" w:rsidR="002F51FD" w:rsidRPr="002F51FD" w:rsidRDefault="00763EC7" w:rsidP="002F51FD">
      <w:pPr>
        <w:pStyle w:val="ListParagraph"/>
        <w:spacing w:before="240"/>
        <w:ind w:left="567"/>
        <w:contextualSpacing/>
        <w:jc w:val="thaiDistribute"/>
        <w:rPr>
          <w:rFonts w:asciiTheme="majorBidi" w:eastAsia="Calibri" w:hAnsiTheme="majorBidi" w:cstheme="majorBidi"/>
          <w:i/>
          <w:iCs/>
          <w:lang w:val="en-US"/>
        </w:rPr>
      </w:pPr>
      <w:r w:rsidRPr="00763EC7">
        <w:rPr>
          <w:rFonts w:asciiTheme="majorBidi" w:eastAsia="Calibri" w:hAnsiTheme="majorBidi" w:cstheme="majorBidi"/>
          <w:i/>
          <w:iCs/>
          <w:lang w:val="en-US"/>
        </w:rPr>
        <w:t>Capital Commitments</w:t>
      </w:r>
    </w:p>
    <w:p w14:paraId="523BBE3F" w14:textId="04A4B188" w:rsidR="005F70E3" w:rsidRPr="005F70E3" w:rsidRDefault="00763EC7" w:rsidP="005F70E3">
      <w:pPr>
        <w:pStyle w:val="ListParagraph"/>
        <w:spacing w:before="240"/>
        <w:ind w:left="562"/>
        <w:contextualSpacing/>
        <w:jc w:val="thaiDistribute"/>
        <w:rPr>
          <w:rFonts w:asciiTheme="majorBidi" w:eastAsia="Calibri" w:hAnsiTheme="majorBidi" w:cstheme="majorBidi"/>
          <w:cs/>
          <w:lang w:val="en-US"/>
        </w:rPr>
      </w:pPr>
      <w:r w:rsidRPr="00763EC7">
        <w:rPr>
          <w:rFonts w:asciiTheme="majorBidi" w:eastAsia="Calibri" w:hAnsiTheme="majorBidi" w:cstheme="majorBidi"/>
          <w:lang w:val="en-US"/>
        </w:rPr>
        <w:t xml:space="preserve">As of 30 June 2026, the Group had outstanding commitments under equipment purchase agreements Baht </w:t>
      </w:r>
      <w:r w:rsidR="00786118">
        <w:rPr>
          <w:rFonts w:asciiTheme="majorBidi" w:eastAsia="Calibri" w:hAnsiTheme="majorBidi" w:cstheme="majorBidi"/>
          <w:lang w:val="en-US"/>
        </w:rPr>
        <w:t>4.88</w:t>
      </w:r>
      <w:r w:rsidRPr="00763EC7">
        <w:rPr>
          <w:rFonts w:asciiTheme="majorBidi" w:eastAsia="Calibri" w:hAnsiTheme="majorBidi" w:cstheme="majorBidi"/>
          <w:lang w:val="en-US"/>
        </w:rPr>
        <w:t xml:space="preserve"> million in Consolidated financial statements</w:t>
      </w:r>
      <w:r w:rsidR="002F51FD" w:rsidRPr="002F51FD">
        <w:rPr>
          <w:rFonts w:asciiTheme="majorBidi" w:eastAsia="Calibri" w:hAnsiTheme="majorBidi" w:cstheme="majorBidi"/>
          <w:lang w:val="en-US"/>
        </w:rPr>
        <w:t>.</w:t>
      </w:r>
    </w:p>
    <w:p w14:paraId="11DC8D62" w14:textId="1C7B00BD" w:rsidR="00647A01" w:rsidRPr="00A8753C" w:rsidRDefault="00647A01" w:rsidP="005F70E3">
      <w:pPr>
        <w:pStyle w:val="ListParagraph"/>
        <w:numPr>
          <w:ilvl w:val="0"/>
          <w:numId w:val="2"/>
        </w:numPr>
        <w:spacing w:before="240"/>
        <w:ind w:left="576" w:hanging="432"/>
        <w:rPr>
          <w:rFonts w:asciiTheme="majorBidi" w:eastAsia="Calibri" w:hAnsiTheme="majorBidi" w:cstheme="majorBidi"/>
          <w:b/>
          <w:bCs/>
          <w:lang w:val="en-US"/>
        </w:rPr>
      </w:pPr>
      <w:r w:rsidRPr="00A8753C">
        <w:rPr>
          <w:rFonts w:asciiTheme="majorBidi" w:eastAsia="Calibri" w:hAnsiTheme="majorBidi" w:cstheme="majorBidi"/>
          <w:b/>
          <w:bCs/>
          <w:lang w:val="en-US"/>
        </w:rPr>
        <w:t>RECLASSIFICATION</w:t>
      </w:r>
    </w:p>
    <w:p w14:paraId="55A09729" w14:textId="4E472F82" w:rsidR="00647A01" w:rsidRPr="00907211" w:rsidRDefault="00907211" w:rsidP="005F70E3">
      <w:pPr>
        <w:pStyle w:val="ListParagraph"/>
        <w:spacing w:before="240"/>
        <w:ind w:left="562"/>
        <w:contextualSpacing/>
        <w:jc w:val="thaiDistribute"/>
        <w:rPr>
          <w:rFonts w:asciiTheme="majorBidi" w:eastAsia="Cordia New" w:hAnsiTheme="majorBidi" w:cstheme="majorBidi"/>
          <w:lang w:val="en-US"/>
        </w:rPr>
      </w:pPr>
      <w:r w:rsidRPr="00A857DA">
        <w:rPr>
          <w:rFonts w:asciiTheme="majorBidi" w:eastAsia="Cordia New" w:hAnsiTheme="majorBidi" w:cstheme="majorBidi"/>
          <w:lang w:val="en-US"/>
        </w:rPr>
        <w:t xml:space="preserve">The Group has reclassified certain items in the </w:t>
      </w:r>
      <w:r w:rsidR="00A857DA">
        <w:rPr>
          <w:rFonts w:asciiTheme="majorBidi" w:eastAsia="Cordia New" w:hAnsiTheme="majorBidi" w:cstheme="majorBidi"/>
          <w:lang w:val="en-US"/>
        </w:rPr>
        <w:t xml:space="preserve">financial </w:t>
      </w:r>
      <w:r w:rsidRPr="00A857DA">
        <w:rPr>
          <w:rFonts w:asciiTheme="majorBidi" w:eastAsia="Cordia New" w:hAnsiTheme="majorBidi" w:cstheme="majorBidi"/>
          <w:lang w:val="en-US"/>
        </w:rPr>
        <w:t>statement</w:t>
      </w:r>
      <w:r w:rsidR="00F640EB" w:rsidRPr="00A857DA">
        <w:rPr>
          <w:rFonts w:asciiTheme="majorBidi" w:eastAsia="Cordia New" w:hAnsiTheme="majorBidi" w:cstheme="majorBidi"/>
          <w:lang w:val="en-US"/>
        </w:rPr>
        <w:t xml:space="preserve"> of financial position as </w:t>
      </w:r>
      <w:proofErr w:type="gramStart"/>
      <w:r w:rsidR="00F640EB" w:rsidRPr="00A857DA">
        <w:rPr>
          <w:rFonts w:asciiTheme="majorBidi" w:eastAsia="Cordia New" w:hAnsiTheme="majorBidi" w:cstheme="majorBidi"/>
          <w:lang w:val="en-US"/>
        </w:rPr>
        <w:t>at</w:t>
      </w:r>
      <w:proofErr w:type="gramEnd"/>
      <w:r w:rsidR="00F640EB" w:rsidRPr="00A857DA">
        <w:rPr>
          <w:rFonts w:asciiTheme="majorBidi" w:eastAsia="Cordia New" w:hAnsiTheme="majorBidi" w:cstheme="majorBidi"/>
          <w:lang w:val="en-US"/>
        </w:rPr>
        <w:t xml:space="preserve"> </w:t>
      </w:r>
      <w:r w:rsidRPr="00A857DA">
        <w:rPr>
          <w:rFonts w:asciiTheme="majorBidi" w:eastAsia="Cordia New" w:hAnsiTheme="majorBidi" w:cstheme="majorBidi"/>
          <w:lang w:val="en-US"/>
        </w:rPr>
        <w:t xml:space="preserve">December </w:t>
      </w:r>
      <w:r w:rsidR="00F640EB" w:rsidRPr="00A857DA">
        <w:rPr>
          <w:rFonts w:asciiTheme="majorBidi" w:eastAsia="Cordia New" w:hAnsiTheme="majorBidi" w:cstheme="majorBidi"/>
          <w:lang w:val="en-US"/>
        </w:rPr>
        <w:t xml:space="preserve">31, </w:t>
      </w:r>
      <w:r w:rsidRPr="00A857DA">
        <w:rPr>
          <w:rFonts w:asciiTheme="majorBidi" w:eastAsia="Cordia New" w:hAnsiTheme="majorBidi" w:cstheme="majorBidi"/>
          <w:lang w:val="en-US"/>
        </w:rPr>
        <w:t>2025</w:t>
      </w:r>
      <w:r w:rsidR="00A857DA">
        <w:rPr>
          <w:rFonts w:asciiTheme="majorBidi" w:eastAsia="Cordia New" w:hAnsiTheme="majorBidi" w:cstheme="majorBidi"/>
          <w:lang w:val="en-US"/>
        </w:rPr>
        <w:t xml:space="preserve"> and statement</w:t>
      </w:r>
      <w:r w:rsidR="0025037E">
        <w:rPr>
          <w:rFonts w:asciiTheme="majorBidi" w:eastAsia="Cordia New" w:hAnsiTheme="majorBidi" w:cstheme="majorBidi"/>
          <w:lang w:val="en-US"/>
        </w:rPr>
        <w:t>s</w:t>
      </w:r>
      <w:r w:rsidR="00A857DA">
        <w:rPr>
          <w:rFonts w:asciiTheme="majorBidi" w:eastAsia="Cordia New" w:hAnsiTheme="majorBidi" w:cstheme="majorBidi"/>
          <w:lang w:val="en-US"/>
        </w:rPr>
        <w:t xml:space="preserve"> of comprehensive income for the three-month and six-month period ended June 30, 2025</w:t>
      </w:r>
      <w:r w:rsidRPr="00A857DA">
        <w:rPr>
          <w:rFonts w:asciiTheme="majorBidi" w:eastAsia="Cordia New" w:hAnsiTheme="majorBidi" w:cstheme="majorBidi"/>
          <w:lang w:val="en-US"/>
        </w:rPr>
        <w:t xml:space="preserve"> to conform with the current period’s presentation. These reclassifications have no impact on net profit or shareholders’ equity. The details </w:t>
      </w:r>
      <w:r w:rsidR="0025037E">
        <w:rPr>
          <w:rFonts w:asciiTheme="majorBidi" w:eastAsia="Cordia New" w:hAnsiTheme="majorBidi" w:cstheme="majorBidi"/>
          <w:lang w:val="en-US"/>
        </w:rPr>
        <w:t xml:space="preserve">                  </w:t>
      </w:r>
      <w:r w:rsidRPr="00A857DA">
        <w:rPr>
          <w:rFonts w:asciiTheme="majorBidi" w:eastAsia="Cordia New" w:hAnsiTheme="majorBidi" w:cstheme="majorBidi"/>
          <w:lang w:val="en-US"/>
        </w:rPr>
        <w:t>of the reclassifications are as follows:</w:t>
      </w:r>
    </w:p>
    <w:tbl>
      <w:tblPr>
        <w:tblW w:w="9270" w:type="dxa"/>
        <w:tblInd w:w="360" w:type="dxa"/>
        <w:tblBorders>
          <w:bottom w:val="single" w:sz="4" w:space="0" w:color="auto"/>
        </w:tblBorders>
        <w:tblLayout w:type="fixed"/>
        <w:tblLook w:val="01E0" w:firstRow="1" w:lastRow="1" w:firstColumn="1" w:lastColumn="1" w:noHBand="0" w:noVBand="0"/>
      </w:tblPr>
      <w:tblGrid>
        <w:gridCol w:w="3600"/>
        <w:gridCol w:w="270"/>
        <w:gridCol w:w="1620"/>
        <w:gridCol w:w="270"/>
        <w:gridCol w:w="1620"/>
        <w:gridCol w:w="270"/>
        <w:gridCol w:w="1620"/>
      </w:tblGrid>
      <w:tr w:rsidR="00907211" w:rsidRPr="00EB0678" w14:paraId="652D7B9D" w14:textId="77777777" w:rsidTr="00B52503">
        <w:trPr>
          <w:trHeight w:val="20"/>
        </w:trPr>
        <w:tc>
          <w:tcPr>
            <w:tcW w:w="3600" w:type="dxa"/>
            <w:tcBorders>
              <w:top w:val="nil"/>
              <w:bottom w:val="nil"/>
            </w:tcBorders>
            <w:vAlign w:val="bottom"/>
          </w:tcPr>
          <w:p w14:paraId="0A27FA1E" w14:textId="77777777" w:rsidR="00907211" w:rsidRPr="00EB0678" w:rsidRDefault="00907211" w:rsidP="00B52503">
            <w:pPr>
              <w:rPr>
                <w:rFonts w:asciiTheme="majorBidi" w:hAnsiTheme="majorBidi" w:cstheme="majorBidi"/>
                <w:color w:val="000000"/>
                <w:u w:val="single"/>
                <w:cs/>
              </w:rPr>
            </w:pPr>
            <w:r w:rsidRPr="00EB0678">
              <w:rPr>
                <w:rFonts w:asciiTheme="majorBidi" w:hAnsiTheme="majorBidi"/>
                <w:cs/>
              </w:rPr>
              <w:br w:type="page"/>
            </w:r>
          </w:p>
        </w:tc>
        <w:tc>
          <w:tcPr>
            <w:tcW w:w="270" w:type="dxa"/>
            <w:vAlign w:val="center"/>
          </w:tcPr>
          <w:p w14:paraId="3AB313E3" w14:textId="77777777" w:rsidR="00907211" w:rsidRPr="00EB0678" w:rsidRDefault="00907211" w:rsidP="00B52503">
            <w:pPr>
              <w:rPr>
                <w:rFonts w:asciiTheme="majorBidi" w:hAnsiTheme="majorBidi"/>
                <w:color w:val="000000"/>
                <w:cs/>
              </w:rPr>
            </w:pPr>
          </w:p>
        </w:tc>
        <w:tc>
          <w:tcPr>
            <w:tcW w:w="5400" w:type="dxa"/>
            <w:gridSpan w:val="5"/>
            <w:tcBorders>
              <w:top w:val="nil"/>
              <w:bottom w:val="single" w:sz="4" w:space="0" w:color="auto"/>
            </w:tcBorders>
            <w:vAlign w:val="center"/>
          </w:tcPr>
          <w:p w14:paraId="030EADC8" w14:textId="40EEDEE2" w:rsidR="00907211" w:rsidRPr="00EB0678" w:rsidRDefault="00907211" w:rsidP="00B52503">
            <w:pPr>
              <w:jc w:val="center"/>
              <w:rPr>
                <w:rFonts w:asciiTheme="majorBidi" w:hAnsiTheme="majorBidi" w:cstheme="majorBidi"/>
                <w:color w:val="000000"/>
                <w:cs/>
              </w:rPr>
            </w:pPr>
            <w:r>
              <w:rPr>
                <w:rFonts w:asciiTheme="majorBidi" w:hAnsiTheme="majorBidi" w:cstheme="majorBidi" w:hint="cs"/>
                <w:cs/>
              </w:rPr>
              <w:t>Unit : Baht</w:t>
            </w:r>
          </w:p>
        </w:tc>
      </w:tr>
      <w:tr w:rsidR="00907211" w:rsidRPr="00101AB3" w14:paraId="64F4D206" w14:textId="77777777" w:rsidTr="00B52503">
        <w:trPr>
          <w:trHeight w:val="20"/>
        </w:trPr>
        <w:tc>
          <w:tcPr>
            <w:tcW w:w="3600" w:type="dxa"/>
            <w:tcBorders>
              <w:top w:val="nil"/>
              <w:bottom w:val="nil"/>
            </w:tcBorders>
            <w:vAlign w:val="bottom"/>
          </w:tcPr>
          <w:p w14:paraId="1CEC2B74" w14:textId="77777777" w:rsidR="00907211" w:rsidRPr="00EB0678" w:rsidRDefault="00907211" w:rsidP="00B52503">
            <w:pPr>
              <w:rPr>
                <w:rFonts w:asciiTheme="majorBidi" w:hAnsiTheme="majorBidi" w:cstheme="majorBidi"/>
                <w:color w:val="000000"/>
                <w:u w:val="single"/>
                <w:cs/>
              </w:rPr>
            </w:pPr>
          </w:p>
        </w:tc>
        <w:tc>
          <w:tcPr>
            <w:tcW w:w="270" w:type="dxa"/>
            <w:vAlign w:val="center"/>
          </w:tcPr>
          <w:p w14:paraId="2B4BBD76" w14:textId="77777777" w:rsidR="00907211" w:rsidRPr="00EB0678" w:rsidRDefault="00907211" w:rsidP="00B52503">
            <w:pPr>
              <w:rPr>
                <w:rFonts w:asciiTheme="majorBidi" w:hAnsiTheme="majorBidi"/>
                <w:color w:val="000000"/>
                <w:cs/>
              </w:rPr>
            </w:pPr>
          </w:p>
        </w:tc>
        <w:tc>
          <w:tcPr>
            <w:tcW w:w="5400" w:type="dxa"/>
            <w:gridSpan w:val="5"/>
            <w:tcBorders>
              <w:top w:val="single" w:sz="4" w:space="0" w:color="auto"/>
              <w:bottom w:val="single" w:sz="4" w:space="0" w:color="auto"/>
            </w:tcBorders>
            <w:vAlign w:val="center"/>
          </w:tcPr>
          <w:p w14:paraId="13B013D0" w14:textId="736BA621" w:rsidR="00907211" w:rsidRPr="00907211" w:rsidRDefault="00907211" w:rsidP="00907211">
            <w:pPr>
              <w:jc w:val="center"/>
              <w:rPr>
                <w:rFonts w:asciiTheme="majorBidi" w:hAnsiTheme="majorBidi" w:cstheme="majorBidi"/>
                <w:lang w:val="en-US"/>
              </w:rPr>
            </w:pPr>
            <w:r w:rsidRPr="00907211">
              <w:rPr>
                <w:rFonts w:asciiTheme="majorBidi" w:hAnsiTheme="majorBidi" w:cstheme="majorBidi"/>
                <w:lang w:val="en-US"/>
              </w:rPr>
              <w:t>Consolidated and Separate</w:t>
            </w:r>
            <w:r>
              <w:rPr>
                <w:rFonts w:asciiTheme="majorBidi" w:hAnsiTheme="majorBidi" w:cstheme="majorBidi" w:hint="cs"/>
                <w:cs/>
              </w:rPr>
              <w:t xml:space="preserve"> </w:t>
            </w:r>
            <w:r w:rsidRPr="00907211">
              <w:rPr>
                <w:rFonts w:asciiTheme="majorBidi" w:hAnsiTheme="majorBidi" w:cstheme="majorBidi"/>
                <w:lang w:val="en-US"/>
              </w:rPr>
              <w:t>financial statements</w:t>
            </w:r>
          </w:p>
        </w:tc>
      </w:tr>
      <w:tr w:rsidR="00907211" w:rsidRPr="00EB0678" w14:paraId="3CA0403D" w14:textId="77777777" w:rsidTr="00B52503">
        <w:trPr>
          <w:trHeight w:val="20"/>
        </w:trPr>
        <w:tc>
          <w:tcPr>
            <w:tcW w:w="3600" w:type="dxa"/>
            <w:tcBorders>
              <w:top w:val="nil"/>
              <w:bottom w:val="single" w:sz="4" w:space="0" w:color="auto"/>
            </w:tcBorders>
            <w:vAlign w:val="bottom"/>
          </w:tcPr>
          <w:p w14:paraId="1F2A2A9D" w14:textId="38078C76" w:rsidR="00907211" w:rsidRPr="00EB0678" w:rsidRDefault="002E2F32" w:rsidP="00B52503">
            <w:pPr>
              <w:jc w:val="center"/>
              <w:rPr>
                <w:rFonts w:asciiTheme="majorBidi" w:hAnsiTheme="majorBidi" w:cstheme="majorBidi"/>
                <w:color w:val="000000"/>
                <w:u w:val="single"/>
                <w:cs/>
              </w:rPr>
            </w:pPr>
            <w:r w:rsidRPr="002E2F32">
              <w:rPr>
                <w:rFonts w:asciiTheme="majorBidi" w:hAnsiTheme="majorBidi"/>
                <w:cs/>
              </w:rPr>
              <w:t>Account Items</w:t>
            </w:r>
          </w:p>
        </w:tc>
        <w:tc>
          <w:tcPr>
            <w:tcW w:w="270" w:type="dxa"/>
            <w:vAlign w:val="center"/>
          </w:tcPr>
          <w:p w14:paraId="2FB19B3C" w14:textId="77777777" w:rsidR="00907211" w:rsidRPr="00EB0678" w:rsidRDefault="00907211" w:rsidP="00B52503">
            <w:pPr>
              <w:rPr>
                <w:rFonts w:asciiTheme="majorBidi" w:hAnsiTheme="majorBidi"/>
                <w:color w:val="000000"/>
                <w:cs/>
              </w:rPr>
            </w:pPr>
          </w:p>
        </w:tc>
        <w:tc>
          <w:tcPr>
            <w:tcW w:w="1620" w:type="dxa"/>
            <w:tcBorders>
              <w:top w:val="single" w:sz="4" w:space="0" w:color="auto"/>
              <w:bottom w:val="nil"/>
            </w:tcBorders>
            <w:vAlign w:val="bottom"/>
          </w:tcPr>
          <w:p w14:paraId="4B9D0A3D" w14:textId="2E3AEB63" w:rsidR="00907211" w:rsidRPr="00EB0678" w:rsidRDefault="002E2F32" w:rsidP="00B52503">
            <w:pPr>
              <w:jc w:val="center"/>
              <w:rPr>
                <w:rFonts w:asciiTheme="majorBidi" w:hAnsiTheme="majorBidi"/>
                <w:color w:val="000000"/>
                <w:cs/>
              </w:rPr>
            </w:pPr>
            <w:r w:rsidRPr="002E2F32">
              <w:rPr>
                <w:rFonts w:asciiTheme="majorBidi" w:hAnsiTheme="majorBidi"/>
                <w:cs/>
              </w:rPr>
              <w:t>As previously reported</w:t>
            </w:r>
          </w:p>
        </w:tc>
        <w:tc>
          <w:tcPr>
            <w:tcW w:w="270" w:type="dxa"/>
            <w:tcBorders>
              <w:top w:val="single" w:sz="4" w:space="0" w:color="auto"/>
              <w:bottom w:val="nil"/>
            </w:tcBorders>
            <w:vAlign w:val="bottom"/>
          </w:tcPr>
          <w:p w14:paraId="629E9DE6" w14:textId="77777777" w:rsidR="00907211" w:rsidRPr="00EB0678" w:rsidRDefault="00907211" w:rsidP="00B52503">
            <w:pPr>
              <w:jc w:val="center"/>
              <w:rPr>
                <w:rFonts w:asciiTheme="majorBidi" w:hAnsiTheme="majorBidi"/>
                <w:color w:val="000000"/>
                <w:cs/>
              </w:rPr>
            </w:pPr>
          </w:p>
        </w:tc>
        <w:tc>
          <w:tcPr>
            <w:tcW w:w="1620" w:type="dxa"/>
            <w:tcBorders>
              <w:top w:val="single" w:sz="4" w:space="0" w:color="auto"/>
              <w:bottom w:val="nil"/>
            </w:tcBorders>
            <w:vAlign w:val="bottom"/>
          </w:tcPr>
          <w:p w14:paraId="7A1C754A" w14:textId="5A519D82" w:rsidR="00907211" w:rsidRPr="00EB0678" w:rsidRDefault="002E2F32" w:rsidP="00B52503">
            <w:pPr>
              <w:jc w:val="center"/>
              <w:rPr>
                <w:rFonts w:asciiTheme="majorBidi" w:hAnsiTheme="majorBidi"/>
                <w:color w:val="000000"/>
                <w:cs/>
              </w:rPr>
            </w:pPr>
            <w:r w:rsidRPr="002E2F32">
              <w:rPr>
                <w:rFonts w:asciiTheme="majorBidi" w:hAnsiTheme="majorBidi"/>
                <w:cs/>
              </w:rPr>
              <w:t>Reclassifications</w:t>
            </w:r>
          </w:p>
        </w:tc>
        <w:tc>
          <w:tcPr>
            <w:tcW w:w="270" w:type="dxa"/>
            <w:tcBorders>
              <w:top w:val="single" w:sz="4" w:space="0" w:color="auto"/>
              <w:bottom w:val="nil"/>
            </w:tcBorders>
            <w:vAlign w:val="bottom"/>
          </w:tcPr>
          <w:p w14:paraId="30CC97F0" w14:textId="77777777" w:rsidR="00907211" w:rsidRPr="00EB0678" w:rsidRDefault="00907211" w:rsidP="00B52503">
            <w:pPr>
              <w:jc w:val="center"/>
              <w:rPr>
                <w:rFonts w:asciiTheme="majorBidi" w:hAnsiTheme="majorBidi"/>
                <w:color w:val="000000"/>
                <w:cs/>
              </w:rPr>
            </w:pPr>
          </w:p>
        </w:tc>
        <w:tc>
          <w:tcPr>
            <w:tcW w:w="1620" w:type="dxa"/>
            <w:tcBorders>
              <w:top w:val="single" w:sz="4" w:space="0" w:color="auto"/>
              <w:bottom w:val="nil"/>
            </w:tcBorders>
            <w:vAlign w:val="bottom"/>
          </w:tcPr>
          <w:p w14:paraId="33ED9600" w14:textId="3AE3249A" w:rsidR="00907211" w:rsidRPr="00EB0678" w:rsidRDefault="002E2F32" w:rsidP="00B52503">
            <w:pPr>
              <w:jc w:val="center"/>
              <w:rPr>
                <w:rFonts w:asciiTheme="majorBidi" w:hAnsiTheme="majorBidi"/>
                <w:color w:val="000000"/>
                <w:cs/>
              </w:rPr>
            </w:pPr>
            <w:r w:rsidRPr="002E2F32">
              <w:rPr>
                <w:rFonts w:asciiTheme="majorBidi" w:hAnsiTheme="majorBidi"/>
                <w:cs/>
              </w:rPr>
              <w:t>As reclassified</w:t>
            </w:r>
          </w:p>
        </w:tc>
      </w:tr>
      <w:tr w:rsidR="00907211" w:rsidRPr="00EB0678" w14:paraId="023C2E24" w14:textId="77777777" w:rsidTr="00B52503">
        <w:trPr>
          <w:trHeight w:val="20"/>
        </w:trPr>
        <w:tc>
          <w:tcPr>
            <w:tcW w:w="3600" w:type="dxa"/>
            <w:tcBorders>
              <w:top w:val="single" w:sz="4" w:space="0" w:color="auto"/>
              <w:bottom w:val="nil"/>
            </w:tcBorders>
            <w:vAlign w:val="bottom"/>
          </w:tcPr>
          <w:p w14:paraId="6ACD2D83" w14:textId="34EB6AA5" w:rsidR="00907211" w:rsidRPr="00EB0678" w:rsidRDefault="002E2F32" w:rsidP="00B52503">
            <w:pPr>
              <w:rPr>
                <w:rFonts w:asciiTheme="majorBidi" w:hAnsiTheme="majorBidi" w:cstheme="majorBidi"/>
                <w:color w:val="000000"/>
                <w:u w:val="single"/>
                <w:cs/>
              </w:rPr>
            </w:pPr>
            <w:r w:rsidRPr="002E2F32">
              <w:rPr>
                <w:rFonts w:asciiTheme="majorBidi" w:hAnsiTheme="majorBidi"/>
                <w:color w:val="000000"/>
                <w:u w:val="single"/>
                <w:cs/>
              </w:rPr>
              <w:t>Statement of Financial Position</w:t>
            </w:r>
          </w:p>
        </w:tc>
        <w:tc>
          <w:tcPr>
            <w:tcW w:w="270" w:type="dxa"/>
            <w:vAlign w:val="center"/>
          </w:tcPr>
          <w:p w14:paraId="5C57F41F" w14:textId="77777777" w:rsidR="00907211" w:rsidRPr="00EB0678" w:rsidRDefault="00907211" w:rsidP="00B52503">
            <w:pPr>
              <w:rPr>
                <w:rFonts w:asciiTheme="majorBidi" w:hAnsiTheme="majorBidi"/>
                <w:color w:val="000000"/>
                <w:cs/>
              </w:rPr>
            </w:pPr>
          </w:p>
        </w:tc>
        <w:tc>
          <w:tcPr>
            <w:tcW w:w="1620" w:type="dxa"/>
            <w:tcBorders>
              <w:top w:val="single" w:sz="4" w:space="0" w:color="auto"/>
              <w:bottom w:val="nil"/>
            </w:tcBorders>
            <w:vAlign w:val="bottom"/>
          </w:tcPr>
          <w:p w14:paraId="353D3B14" w14:textId="77777777" w:rsidR="00907211" w:rsidRPr="00EB0678" w:rsidRDefault="00907211" w:rsidP="00B52503">
            <w:pPr>
              <w:jc w:val="right"/>
              <w:rPr>
                <w:rFonts w:asciiTheme="majorBidi" w:hAnsiTheme="majorBidi"/>
                <w:color w:val="000000"/>
                <w:cs/>
              </w:rPr>
            </w:pPr>
          </w:p>
        </w:tc>
        <w:tc>
          <w:tcPr>
            <w:tcW w:w="270" w:type="dxa"/>
            <w:tcBorders>
              <w:top w:val="nil"/>
              <w:bottom w:val="nil"/>
            </w:tcBorders>
            <w:vAlign w:val="bottom"/>
          </w:tcPr>
          <w:p w14:paraId="091044BD" w14:textId="77777777" w:rsidR="00907211" w:rsidRPr="00EB0678" w:rsidRDefault="00907211" w:rsidP="00B52503">
            <w:pPr>
              <w:jc w:val="right"/>
              <w:rPr>
                <w:rFonts w:asciiTheme="majorBidi" w:hAnsiTheme="majorBidi"/>
                <w:color w:val="000000"/>
                <w:cs/>
              </w:rPr>
            </w:pPr>
          </w:p>
        </w:tc>
        <w:tc>
          <w:tcPr>
            <w:tcW w:w="1620" w:type="dxa"/>
            <w:tcBorders>
              <w:top w:val="single" w:sz="4" w:space="0" w:color="auto"/>
              <w:bottom w:val="nil"/>
            </w:tcBorders>
          </w:tcPr>
          <w:p w14:paraId="5029AB4D" w14:textId="77777777" w:rsidR="00907211" w:rsidRPr="00EB0678" w:rsidRDefault="00907211" w:rsidP="00B52503">
            <w:pPr>
              <w:jc w:val="right"/>
              <w:rPr>
                <w:rFonts w:asciiTheme="majorBidi" w:hAnsiTheme="majorBidi"/>
                <w:color w:val="000000"/>
                <w:cs/>
              </w:rPr>
            </w:pPr>
          </w:p>
        </w:tc>
        <w:tc>
          <w:tcPr>
            <w:tcW w:w="270" w:type="dxa"/>
            <w:tcBorders>
              <w:top w:val="nil"/>
              <w:bottom w:val="nil"/>
            </w:tcBorders>
          </w:tcPr>
          <w:p w14:paraId="699D7BFE" w14:textId="77777777" w:rsidR="00907211" w:rsidRPr="00EB0678" w:rsidRDefault="00907211" w:rsidP="00B52503">
            <w:pPr>
              <w:jc w:val="right"/>
              <w:rPr>
                <w:rFonts w:asciiTheme="majorBidi" w:hAnsiTheme="majorBidi"/>
                <w:color w:val="000000"/>
                <w:cs/>
              </w:rPr>
            </w:pPr>
          </w:p>
        </w:tc>
        <w:tc>
          <w:tcPr>
            <w:tcW w:w="1620" w:type="dxa"/>
            <w:tcBorders>
              <w:top w:val="single" w:sz="4" w:space="0" w:color="auto"/>
              <w:bottom w:val="nil"/>
            </w:tcBorders>
          </w:tcPr>
          <w:p w14:paraId="59AAA300" w14:textId="77777777" w:rsidR="00907211" w:rsidRPr="00EB0678" w:rsidRDefault="00907211" w:rsidP="00B52503">
            <w:pPr>
              <w:jc w:val="right"/>
              <w:rPr>
                <w:rFonts w:asciiTheme="majorBidi" w:hAnsiTheme="majorBidi"/>
                <w:color w:val="000000"/>
                <w:cs/>
              </w:rPr>
            </w:pPr>
          </w:p>
        </w:tc>
      </w:tr>
      <w:tr w:rsidR="00907211" w:rsidRPr="002E2F32" w14:paraId="5F2398D0" w14:textId="77777777" w:rsidTr="002E2F32">
        <w:trPr>
          <w:trHeight w:val="144"/>
        </w:trPr>
        <w:tc>
          <w:tcPr>
            <w:tcW w:w="3600" w:type="dxa"/>
            <w:tcBorders>
              <w:top w:val="nil"/>
              <w:bottom w:val="nil"/>
            </w:tcBorders>
            <w:vAlign w:val="bottom"/>
          </w:tcPr>
          <w:p w14:paraId="59C2C736" w14:textId="7A295D73" w:rsidR="00907211" w:rsidRPr="002E2F32" w:rsidRDefault="002E2F32" w:rsidP="00B52503">
            <w:pPr>
              <w:rPr>
                <w:rFonts w:asciiTheme="majorBidi" w:hAnsiTheme="majorBidi"/>
                <w:color w:val="000000"/>
                <w:cs/>
              </w:rPr>
            </w:pPr>
            <w:r w:rsidRPr="002E2F32">
              <w:rPr>
                <w:rFonts w:asciiTheme="majorBidi" w:hAnsiTheme="majorBidi"/>
                <w:color w:val="000000"/>
                <w:cs/>
              </w:rPr>
              <w:t>Current portion of lease liabilities</w:t>
            </w:r>
          </w:p>
        </w:tc>
        <w:tc>
          <w:tcPr>
            <w:tcW w:w="270" w:type="dxa"/>
            <w:tcBorders>
              <w:bottom w:val="nil"/>
            </w:tcBorders>
            <w:vAlign w:val="center"/>
          </w:tcPr>
          <w:p w14:paraId="20613BF0" w14:textId="77777777" w:rsidR="00907211" w:rsidRPr="002E2F32" w:rsidRDefault="00907211" w:rsidP="00B52503">
            <w:pPr>
              <w:rPr>
                <w:rFonts w:asciiTheme="majorBidi" w:hAnsiTheme="majorBidi"/>
                <w:color w:val="000000"/>
                <w:cs/>
              </w:rPr>
            </w:pPr>
          </w:p>
        </w:tc>
        <w:tc>
          <w:tcPr>
            <w:tcW w:w="1620" w:type="dxa"/>
            <w:tcBorders>
              <w:top w:val="nil"/>
              <w:bottom w:val="nil"/>
            </w:tcBorders>
            <w:vAlign w:val="bottom"/>
          </w:tcPr>
          <w:p w14:paraId="4D451E15"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4,917,995</w:t>
            </w:r>
          </w:p>
        </w:tc>
        <w:tc>
          <w:tcPr>
            <w:tcW w:w="270" w:type="dxa"/>
            <w:tcBorders>
              <w:top w:val="nil"/>
              <w:bottom w:val="nil"/>
            </w:tcBorders>
            <w:vAlign w:val="bottom"/>
          </w:tcPr>
          <w:p w14:paraId="6F9FF8CC" w14:textId="77777777" w:rsidR="00907211" w:rsidRPr="002E2F32" w:rsidRDefault="00907211" w:rsidP="002E2F32">
            <w:pPr>
              <w:jc w:val="right"/>
              <w:rPr>
                <w:rFonts w:asciiTheme="majorBidi" w:hAnsiTheme="majorBidi"/>
                <w:color w:val="000000"/>
                <w:cs/>
              </w:rPr>
            </w:pPr>
          </w:p>
        </w:tc>
        <w:tc>
          <w:tcPr>
            <w:tcW w:w="1620" w:type="dxa"/>
            <w:tcBorders>
              <w:top w:val="nil"/>
              <w:bottom w:val="nil"/>
            </w:tcBorders>
          </w:tcPr>
          <w:p w14:paraId="364807E2"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(1,296,779)</w:t>
            </w:r>
          </w:p>
        </w:tc>
        <w:tc>
          <w:tcPr>
            <w:tcW w:w="270" w:type="dxa"/>
            <w:tcBorders>
              <w:top w:val="nil"/>
              <w:bottom w:val="nil"/>
            </w:tcBorders>
          </w:tcPr>
          <w:p w14:paraId="04634B43" w14:textId="77777777" w:rsidR="00907211" w:rsidRPr="002E2F32" w:rsidRDefault="00907211" w:rsidP="002E2F32">
            <w:pPr>
              <w:jc w:val="right"/>
              <w:rPr>
                <w:rFonts w:asciiTheme="majorBidi" w:hAnsiTheme="majorBidi"/>
                <w:color w:val="000000"/>
                <w:cs/>
              </w:rPr>
            </w:pPr>
          </w:p>
        </w:tc>
        <w:tc>
          <w:tcPr>
            <w:tcW w:w="1620" w:type="dxa"/>
            <w:tcBorders>
              <w:top w:val="nil"/>
              <w:bottom w:val="nil"/>
            </w:tcBorders>
          </w:tcPr>
          <w:p w14:paraId="0786F2F7" w14:textId="77777777" w:rsidR="00907211" w:rsidRPr="002E2F32" w:rsidRDefault="00907211" w:rsidP="002E2F32">
            <w:pPr>
              <w:jc w:val="right"/>
              <w:rPr>
                <w:rFonts w:asciiTheme="majorBidi" w:hAnsiTheme="majorBidi"/>
                <w:color w:val="000000"/>
                <w:cs/>
              </w:rPr>
            </w:pPr>
            <w:r w:rsidRPr="002E2F32">
              <w:rPr>
                <w:rFonts w:asciiTheme="majorBidi" w:hAnsiTheme="majorBidi"/>
                <w:color w:val="000000"/>
                <w:cs/>
              </w:rPr>
              <w:t>3,621,216</w:t>
            </w:r>
          </w:p>
        </w:tc>
      </w:tr>
      <w:tr w:rsidR="00907211" w:rsidRPr="00EB0678" w14:paraId="57ED0232" w14:textId="77777777" w:rsidTr="00275705">
        <w:trPr>
          <w:trHeight w:val="20"/>
        </w:trPr>
        <w:tc>
          <w:tcPr>
            <w:tcW w:w="3600" w:type="dxa"/>
            <w:tcBorders>
              <w:bottom w:val="nil"/>
            </w:tcBorders>
            <w:vAlign w:val="bottom"/>
          </w:tcPr>
          <w:p w14:paraId="73AA4E68" w14:textId="0E542C2D" w:rsidR="00907211" w:rsidRPr="00EB0678" w:rsidRDefault="002E2F32" w:rsidP="00B52503">
            <w:pPr>
              <w:rPr>
                <w:rFonts w:asciiTheme="majorBidi" w:hAnsiTheme="majorBidi" w:cstheme="majorBidi"/>
                <w:color w:val="000000"/>
                <w:cs/>
              </w:rPr>
            </w:pPr>
            <w:r w:rsidRPr="002E2F32">
              <w:rPr>
                <w:rFonts w:asciiTheme="majorBidi" w:hAnsiTheme="majorBidi"/>
                <w:color w:val="000000"/>
                <w:cs/>
              </w:rPr>
              <w:t>Lease liabilities</w:t>
            </w:r>
          </w:p>
        </w:tc>
        <w:tc>
          <w:tcPr>
            <w:tcW w:w="270" w:type="dxa"/>
            <w:tcBorders>
              <w:bottom w:val="nil"/>
            </w:tcBorders>
            <w:vAlign w:val="center"/>
          </w:tcPr>
          <w:p w14:paraId="678EECBB" w14:textId="77777777" w:rsidR="00907211" w:rsidRPr="00EB0678" w:rsidRDefault="00907211" w:rsidP="00B52503">
            <w:pPr>
              <w:rPr>
                <w:rFonts w:asciiTheme="majorBidi" w:hAnsiTheme="majorBidi"/>
                <w:color w:val="000000"/>
                <w:cs/>
              </w:rPr>
            </w:pPr>
          </w:p>
        </w:tc>
        <w:tc>
          <w:tcPr>
            <w:tcW w:w="1620" w:type="dxa"/>
            <w:vAlign w:val="bottom"/>
          </w:tcPr>
          <w:p w14:paraId="711CB2FF" w14:textId="77777777" w:rsidR="00907211" w:rsidRPr="00EB0678" w:rsidRDefault="00907211" w:rsidP="00B52503">
            <w:pPr>
              <w:jc w:val="right"/>
              <w:rPr>
                <w:rFonts w:asciiTheme="majorBidi" w:hAnsiTheme="majorBidi"/>
                <w:color w:val="000000"/>
                <w:cs/>
              </w:rPr>
            </w:pPr>
            <w:r w:rsidRPr="00EB0678">
              <w:rPr>
                <w:rFonts w:asciiTheme="majorBidi" w:hAnsiTheme="majorBidi"/>
                <w:color w:val="000000"/>
                <w:cs/>
              </w:rPr>
              <w:t>31,128,797</w:t>
            </w:r>
          </w:p>
        </w:tc>
        <w:tc>
          <w:tcPr>
            <w:tcW w:w="270" w:type="dxa"/>
            <w:vAlign w:val="bottom"/>
          </w:tcPr>
          <w:p w14:paraId="750BE482" w14:textId="77777777" w:rsidR="00907211" w:rsidRPr="00EB0678" w:rsidRDefault="00907211" w:rsidP="00B52503">
            <w:pPr>
              <w:jc w:val="right"/>
              <w:rPr>
                <w:rFonts w:asciiTheme="majorBidi" w:hAnsiTheme="majorBidi"/>
                <w:color w:val="000000"/>
                <w:cs/>
              </w:rPr>
            </w:pPr>
          </w:p>
        </w:tc>
        <w:tc>
          <w:tcPr>
            <w:tcW w:w="1620" w:type="dxa"/>
            <w:tcBorders>
              <w:bottom w:val="single" w:sz="4" w:space="0" w:color="auto"/>
            </w:tcBorders>
          </w:tcPr>
          <w:p w14:paraId="644A4370" w14:textId="77777777" w:rsidR="00907211" w:rsidRPr="00EB0678" w:rsidRDefault="00907211" w:rsidP="00B52503">
            <w:pPr>
              <w:jc w:val="right"/>
              <w:rPr>
                <w:rFonts w:asciiTheme="majorBidi" w:hAnsiTheme="majorBidi"/>
                <w:color w:val="000000"/>
                <w:cs/>
              </w:rPr>
            </w:pPr>
            <w:r>
              <w:rPr>
                <w:rFonts w:asciiTheme="majorBidi" w:hAnsiTheme="majorBidi"/>
                <w:color w:val="000000"/>
                <w:cs/>
              </w:rPr>
              <w:t>1,296,779</w:t>
            </w:r>
          </w:p>
        </w:tc>
        <w:tc>
          <w:tcPr>
            <w:tcW w:w="270" w:type="dxa"/>
            <w:tcBorders>
              <w:bottom w:val="nil"/>
            </w:tcBorders>
          </w:tcPr>
          <w:p w14:paraId="100A1567" w14:textId="77777777" w:rsidR="00907211" w:rsidRPr="00EB0678" w:rsidRDefault="00907211" w:rsidP="00B52503">
            <w:pPr>
              <w:jc w:val="right"/>
              <w:rPr>
                <w:rFonts w:asciiTheme="majorBidi" w:hAnsiTheme="majorBidi"/>
                <w:color w:val="000000"/>
                <w:cs/>
              </w:rPr>
            </w:pPr>
          </w:p>
        </w:tc>
        <w:tc>
          <w:tcPr>
            <w:tcW w:w="1620" w:type="dxa"/>
            <w:tcBorders>
              <w:bottom w:val="nil"/>
            </w:tcBorders>
          </w:tcPr>
          <w:p w14:paraId="6DE3D19A" w14:textId="77777777" w:rsidR="00907211" w:rsidRPr="00EB0678" w:rsidRDefault="00907211" w:rsidP="00B52503">
            <w:pPr>
              <w:jc w:val="right"/>
              <w:rPr>
                <w:rFonts w:asciiTheme="majorBidi" w:hAnsiTheme="majorBidi"/>
                <w:color w:val="000000"/>
                <w:cs/>
              </w:rPr>
            </w:pPr>
            <w:r w:rsidRPr="00EB0678">
              <w:rPr>
                <w:rFonts w:asciiTheme="majorBidi" w:hAnsiTheme="majorBidi"/>
                <w:color w:val="000000"/>
                <w:cs/>
              </w:rPr>
              <w:t>32,425,576</w:t>
            </w:r>
          </w:p>
        </w:tc>
      </w:tr>
      <w:tr w:rsidR="00907211" w:rsidRPr="00EB0678" w14:paraId="36987691" w14:textId="77777777" w:rsidTr="00D2114F">
        <w:trPr>
          <w:trHeight w:val="379"/>
        </w:trPr>
        <w:tc>
          <w:tcPr>
            <w:tcW w:w="3600" w:type="dxa"/>
            <w:tcBorders>
              <w:bottom w:val="nil"/>
            </w:tcBorders>
            <w:vAlign w:val="bottom"/>
          </w:tcPr>
          <w:p w14:paraId="3A7A1EBE" w14:textId="77777777" w:rsidR="00907211" w:rsidRPr="00EB0678" w:rsidRDefault="00907211" w:rsidP="00B52503">
            <w:pPr>
              <w:rPr>
                <w:rFonts w:asciiTheme="majorBidi" w:hAnsiTheme="majorBidi"/>
                <w:color w:val="000000"/>
                <w:cs/>
              </w:rPr>
            </w:pPr>
          </w:p>
        </w:tc>
        <w:tc>
          <w:tcPr>
            <w:tcW w:w="270" w:type="dxa"/>
            <w:tcBorders>
              <w:bottom w:val="nil"/>
            </w:tcBorders>
            <w:vAlign w:val="center"/>
          </w:tcPr>
          <w:p w14:paraId="79FA2C0C" w14:textId="77777777" w:rsidR="00907211" w:rsidRPr="00EB0678" w:rsidRDefault="00907211" w:rsidP="00B52503">
            <w:pPr>
              <w:rPr>
                <w:rFonts w:asciiTheme="majorBidi" w:hAnsiTheme="majorBidi"/>
                <w:color w:val="000000"/>
                <w:cs/>
              </w:rPr>
            </w:pPr>
          </w:p>
        </w:tc>
        <w:tc>
          <w:tcPr>
            <w:tcW w:w="1620" w:type="dxa"/>
            <w:tcBorders>
              <w:bottom w:val="nil"/>
            </w:tcBorders>
            <w:vAlign w:val="bottom"/>
          </w:tcPr>
          <w:p w14:paraId="0D78BE13" w14:textId="77777777" w:rsidR="00907211" w:rsidRPr="00EB0678" w:rsidRDefault="00907211" w:rsidP="00B52503">
            <w:pPr>
              <w:jc w:val="right"/>
              <w:rPr>
                <w:rFonts w:asciiTheme="majorBidi" w:hAnsiTheme="majorBidi"/>
                <w:color w:val="000000"/>
                <w:cs/>
              </w:rPr>
            </w:pPr>
          </w:p>
        </w:tc>
        <w:tc>
          <w:tcPr>
            <w:tcW w:w="270" w:type="dxa"/>
            <w:tcBorders>
              <w:bottom w:val="nil"/>
            </w:tcBorders>
            <w:vAlign w:val="bottom"/>
          </w:tcPr>
          <w:p w14:paraId="6C20A02A" w14:textId="77777777" w:rsidR="00907211" w:rsidRPr="00EB0678" w:rsidRDefault="00907211" w:rsidP="00B52503">
            <w:pPr>
              <w:jc w:val="right"/>
              <w:rPr>
                <w:rFonts w:asciiTheme="majorBidi" w:hAnsiTheme="majorBidi"/>
                <w:color w:val="000000"/>
                <w:cs/>
              </w:rPr>
            </w:pPr>
          </w:p>
        </w:tc>
        <w:tc>
          <w:tcPr>
            <w:tcW w:w="1620" w:type="dxa"/>
            <w:tcBorders>
              <w:top w:val="single" w:sz="4" w:space="0" w:color="auto"/>
              <w:bottom w:val="double" w:sz="4" w:space="0" w:color="auto"/>
            </w:tcBorders>
          </w:tcPr>
          <w:p w14:paraId="3AAD4D1D" w14:textId="77777777" w:rsidR="00907211" w:rsidRDefault="00907211" w:rsidP="00B52503">
            <w:pPr>
              <w:jc w:val="right"/>
              <w:rPr>
                <w:rFonts w:asciiTheme="majorBidi" w:hAnsiTheme="majorBidi"/>
                <w:color w:val="000000"/>
                <w:cs/>
              </w:rPr>
            </w:pPr>
            <w:r>
              <w:rPr>
                <w:rFonts w:asciiTheme="majorBidi" w:hAnsiTheme="majorBidi"/>
                <w:color w:val="000000"/>
                <w:cs/>
              </w:rPr>
              <w:t>-</w:t>
            </w:r>
          </w:p>
        </w:tc>
        <w:tc>
          <w:tcPr>
            <w:tcW w:w="270" w:type="dxa"/>
            <w:tcBorders>
              <w:bottom w:val="nil"/>
            </w:tcBorders>
          </w:tcPr>
          <w:p w14:paraId="25743411" w14:textId="77777777" w:rsidR="00907211" w:rsidRPr="00EB0678" w:rsidRDefault="00907211" w:rsidP="00B52503">
            <w:pPr>
              <w:jc w:val="right"/>
              <w:rPr>
                <w:rFonts w:asciiTheme="majorBidi" w:hAnsiTheme="majorBidi"/>
                <w:color w:val="000000"/>
                <w:cs/>
              </w:rPr>
            </w:pPr>
          </w:p>
        </w:tc>
        <w:tc>
          <w:tcPr>
            <w:tcW w:w="1620" w:type="dxa"/>
            <w:tcBorders>
              <w:bottom w:val="nil"/>
            </w:tcBorders>
          </w:tcPr>
          <w:p w14:paraId="75FE448B" w14:textId="77777777" w:rsidR="00907211" w:rsidRPr="00EB0678" w:rsidRDefault="00907211" w:rsidP="00B52503">
            <w:pPr>
              <w:jc w:val="right"/>
              <w:rPr>
                <w:rFonts w:asciiTheme="majorBidi" w:hAnsiTheme="majorBidi"/>
                <w:color w:val="000000"/>
                <w:cs/>
              </w:rPr>
            </w:pPr>
          </w:p>
        </w:tc>
      </w:tr>
    </w:tbl>
    <w:p w14:paraId="3798DE6F" w14:textId="77777777" w:rsidR="009C1FF2" w:rsidRDefault="009C1FF2" w:rsidP="009C1FF2">
      <w:pPr>
        <w:spacing w:before="120"/>
        <w:contextualSpacing/>
        <w:rPr>
          <w:rFonts w:asciiTheme="majorBidi" w:eastAsia="Calibri" w:hAnsiTheme="majorBidi" w:cstheme="majorBidi"/>
          <w:b/>
          <w:bCs/>
          <w:lang w:val="en-US"/>
        </w:rPr>
      </w:pPr>
    </w:p>
    <w:p w14:paraId="07E3299E" w14:textId="77777777" w:rsidR="009C1FF2" w:rsidRDefault="009C1FF2" w:rsidP="009C1FF2">
      <w:pPr>
        <w:spacing w:before="120"/>
        <w:contextualSpacing/>
        <w:rPr>
          <w:rFonts w:asciiTheme="majorBidi" w:eastAsia="Calibri" w:hAnsiTheme="majorBidi" w:cstheme="majorBidi"/>
          <w:b/>
          <w:bCs/>
          <w:lang w:val="en-US"/>
        </w:rPr>
      </w:pPr>
    </w:p>
    <w:p w14:paraId="30C04666" w14:textId="77777777" w:rsidR="009C1FF2" w:rsidRDefault="009C1FF2" w:rsidP="009C1FF2">
      <w:pPr>
        <w:spacing w:before="120"/>
        <w:contextualSpacing/>
        <w:rPr>
          <w:rFonts w:asciiTheme="majorBidi" w:eastAsia="Calibri" w:hAnsiTheme="majorBidi" w:cstheme="majorBidi"/>
          <w:b/>
          <w:bCs/>
          <w:lang w:val="en-US"/>
        </w:rPr>
      </w:pPr>
    </w:p>
    <w:tbl>
      <w:tblPr>
        <w:tblW w:w="9270" w:type="dxa"/>
        <w:tblInd w:w="360" w:type="dxa"/>
        <w:tblBorders>
          <w:bottom w:val="single" w:sz="4" w:space="0" w:color="auto"/>
        </w:tblBorders>
        <w:tblLayout w:type="fixed"/>
        <w:tblLook w:val="01E0" w:firstRow="1" w:lastRow="1" w:firstColumn="1" w:lastColumn="1" w:noHBand="0" w:noVBand="0"/>
      </w:tblPr>
      <w:tblGrid>
        <w:gridCol w:w="3600"/>
        <w:gridCol w:w="270"/>
        <w:gridCol w:w="1620"/>
        <w:gridCol w:w="270"/>
        <w:gridCol w:w="1620"/>
        <w:gridCol w:w="270"/>
        <w:gridCol w:w="1620"/>
      </w:tblGrid>
      <w:tr w:rsidR="009C1FF2" w:rsidRPr="009C1FF2" w14:paraId="7015F694" w14:textId="77777777" w:rsidTr="003F7420">
        <w:trPr>
          <w:trHeight w:val="20"/>
        </w:trPr>
        <w:tc>
          <w:tcPr>
            <w:tcW w:w="3600" w:type="dxa"/>
            <w:tcBorders>
              <w:top w:val="nil"/>
              <w:bottom w:val="nil"/>
            </w:tcBorders>
            <w:vAlign w:val="bottom"/>
          </w:tcPr>
          <w:p w14:paraId="46A270D0" w14:textId="77777777" w:rsidR="009C1FF2" w:rsidRPr="009C1FF2" w:rsidRDefault="009C1FF2" w:rsidP="003F7420">
            <w:pPr>
              <w:rPr>
                <w:rFonts w:ascii="Angsana New" w:hAnsi="Angsana New"/>
                <w:color w:val="000000"/>
                <w:u w:val="single"/>
                <w:cs/>
              </w:rPr>
            </w:pPr>
            <w:r w:rsidRPr="009C1FF2">
              <w:rPr>
                <w:rFonts w:ascii="Angsana New" w:hAnsi="Angsana New"/>
                <w:cs/>
              </w:rPr>
              <w:lastRenderedPageBreak/>
              <w:br w:type="page"/>
            </w:r>
          </w:p>
        </w:tc>
        <w:tc>
          <w:tcPr>
            <w:tcW w:w="270" w:type="dxa"/>
            <w:vAlign w:val="center"/>
          </w:tcPr>
          <w:p w14:paraId="60CEC12A" w14:textId="77777777" w:rsidR="009C1FF2" w:rsidRPr="009C1FF2" w:rsidRDefault="009C1FF2" w:rsidP="003F7420">
            <w:pPr>
              <w:rPr>
                <w:rFonts w:ascii="Angsana New" w:hAnsi="Angsana New"/>
                <w:color w:val="000000"/>
                <w:cs/>
              </w:rPr>
            </w:pPr>
          </w:p>
        </w:tc>
        <w:tc>
          <w:tcPr>
            <w:tcW w:w="5400" w:type="dxa"/>
            <w:gridSpan w:val="5"/>
            <w:tcBorders>
              <w:top w:val="nil"/>
              <w:bottom w:val="single" w:sz="4" w:space="0" w:color="auto"/>
            </w:tcBorders>
            <w:vAlign w:val="center"/>
          </w:tcPr>
          <w:p w14:paraId="76D54DC8" w14:textId="77777777" w:rsidR="009C1FF2" w:rsidRPr="009C1FF2" w:rsidRDefault="009C1FF2" w:rsidP="003F7420">
            <w:pPr>
              <w:jc w:val="center"/>
              <w:rPr>
                <w:rFonts w:ascii="Angsana New" w:hAnsi="Angsana New"/>
                <w:color w:val="000000"/>
                <w:cs/>
              </w:rPr>
            </w:pPr>
            <w:r w:rsidRPr="009C1FF2">
              <w:rPr>
                <w:rFonts w:ascii="Angsana New" w:hAnsi="Angsana New"/>
                <w:cs/>
              </w:rPr>
              <w:t>Unit : Baht</w:t>
            </w:r>
          </w:p>
        </w:tc>
      </w:tr>
      <w:tr w:rsidR="009C1FF2" w:rsidRPr="00101AB3" w14:paraId="230C4E78" w14:textId="77777777" w:rsidTr="003F7420">
        <w:trPr>
          <w:trHeight w:val="20"/>
        </w:trPr>
        <w:tc>
          <w:tcPr>
            <w:tcW w:w="3600" w:type="dxa"/>
            <w:tcBorders>
              <w:top w:val="nil"/>
              <w:bottom w:val="nil"/>
            </w:tcBorders>
            <w:vAlign w:val="bottom"/>
          </w:tcPr>
          <w:p w14:paraId="589C1152" w14:textId="77777777" w:rsidR="009C1FF2" w:rsidRPr="009C1FF2" w:rsidRDefault="009C1FF2" w:rsidP="003F7420">
            <w:pPr>
              <w:rPr>
                <w:rFonts w:ascii="Angsana New" w:hAnsi="Angsana New"/>
                <w:color w:val="000000"/>
                <w:u w:val="single"/>
                <w:cs/>
              </w:rPr>
            </w:pPr>
          </w:p>
        </w:tc>
        <w:tc>
          <w:tcPr>
            <w:tcW w:w="270" w:type="dxa"/>
            <w:vAlign w:val="center"/>
          </w:tcPr>
          <w:p w14:paraId="7651508D" w14:textId="77777777" w:rsidR="009C1FF2" w:rsidRPr="009C1FF2" w:rsidRDefault="009C1FF2" w:rsidP="003F7420">
            <w:pPr>
              <w:rPr>
                <w:rFonts w:ascii="Angsana New" w:hAnsi="Angsana New"/>
                <w:color w:val="000000"/>
                <w:cs/>
              </w:rPr>
            </w:pPr>
          </w:p>
        </w:tc>
        <w:tc>
          <w:tcPr>
            <w:tcW w:w="5400" w:type="dxa"/>
            <w:gridSpan w:val="5"/>
            <w:tcBorders>
              <w:top w:val="single" w:sz="4" w:space="0" w:color="auto"/>
              <w:bottom w:val="single" w:sz="4" w:space="0" w:color="auto"/>
            </w:tcBorders>
            <w:vAlign w:val="center"/>
          </w:tcPr>
          <w:p w14:paraId="288C224B" w14:textId="2B912BBD" w:rsidR="009C1FF2" w:rsidRPr="009C1FF2" w:rsidRDefault="009C1FF2" w:rsidP="003F7420">
            <w:pPr>
              <w:jc w:val="center"/>
              <w:rPr>
                <w:rFonts w:ascii="Angsana New" w:hAnsi="Angsana New"/>
                <w:lang w:val="en-US"/>
              </w:rPr>
            </w:pPr>
            <w:r>
              <w:rPr>
                <w:rFonts w:ascii="Angsana New" w:hAnsi="Angsana New"/>
                <w:lang w:val="en-US"/>
              </w:rPr>
              <w:t>For the three – month period ended June 30, 2025</w:t>
            </w:r>
          </w:p>
        </w:tc>
      </w:tr>
      <w:tr w:rsidR="009C1FF2" w:rsidRPr="00101AB3" w14:paraId="3E19286C" w14:textId="77777777" w:rsidTr="003F7420">
        <w:trPr>
          <w:trHeight w:val="20"/>
        </w:trPr>
        <w:tc>
          <w:tcPr>
            <w:tcW w:w="3600" w:type="dxa"/>
            <w:tcBorders>
              <w:top w:val="nil"/>
              <w:bottom w:val="nil"/>
            </w:tcBorders>
            <w:vAlign w:val="bottom"/>
          </w:tcPr>
          <w:p w14:paraId="019A3A75" w14:textId="77777777" w:rsidR="009C1FF2" w:rsidRPr="009C1FF2" w:rsidRDefault="009C1FF2" w:rsidP="003F7420">
            <w:pPr>
              <w:rPr>
                <w:rFonts w:ascii="Angsana New" w:hAnsi="Angsana New"/>
                <w:color w:val="000000"/>
                <w:u w:val="single"/>
                <w:cs/>
              </w:rPr>
            </w:pPr>
          </w:p>
        </w:tc>
        <w:tc>
          <w:tcPr>
            <w:tcW w:w="270" w:type="dxa"/>
            <w:vAlign w:val="center"/>
          </w:tcPr>
          <w:p w14:paraId="14C1516E" w14:textId="77777777" w:rsidR="009C1FF2" w:rsidRPr="009C1FF2" w:rsidRDefault="009C1FF2" w:rsidP="003F7420">
            <w:pPr>
              <w:rPr>
                <w:rFonts w:ascii="Angsana New" w:hAnsi="Angsana New"/>
                <w:color w:val="000000"/>
                <w:cs/>
              </w:rPr>
            </w:pPr>
          </w:p>
        </w:tc>
        <w:tc>
          <w:tcPr>
            <w:tcW w:w="5400" w:type="dxa"/>
            <w:gridSpan w:val="5"/>
            <w:tcBorders>
              <w:top w:val="single" w:sz="4" w:space="0" w:color="auto"/>
              <w:bottom w:val="single" w:sz="4" w:space="0" w:color="auto"/>
            </w:tcBorders>
            <w:vAlign w:val="center"/>
          </w:tcPr>
          <w:p w14:paraId="575DA1E8" w14:textId="4216EFF3" w:rsidR="009C1FF2" w:rsidRDefault="00FC68AB" w:rsidP="003F7420">
            <w:pPr>
              <w:jc w:val="center"/>
              <w:rPr>
                <w:rFonts w:ascii="Angsana New" w:hAnsi="Angsana New"/>
                <w:lang w:val="en-US"/>
              </w:rPr>
            </w:pPr>
            <w:r w:rsidRPr="00042909">
              <w:rPr>
                <w:rFonts w:ascii="Angsana New" w:hAnsi="Angsana New"/>
                <w:lang w:val="en-US"/>
              </w:rPr>
              <w:t>Equity Method</w:t>
            </w:r>
            <w:r w:rsidRPr="00042909">
              <w:rPr>
                <w:rFonts w:ascii="Angsana New" w:hAnsi="Angsana New"/>
                <w:color w:val="000000"/>
                <w:lang w:val="en-US"/>
              </w:rPr>
              <w:t xml:space="preserve"> </w:t>
            </w:r>
            <w:r>
              <w:rPr>
                <w:rFonts w:ascii="Angsana New" w:hAnsi="Angsana New"/>
                <w:color w:val="000000"/>
                <w:lang w:val="en-US"/>
              </w:rPr>
              <w:t xml:space="preserve">and </w:t>
            </w:r>
            <w:r w:rsidRPr="00042909">
              <w:rPr>
                <w:rFonts w:ascii="Angsana New" w:hAnsi="Angsana New"/>
                <w:lang w:val="en-US"/>
              </w:rPr>
              <w:t>Separate financial</w:t>
            </w:r>
            <w:r w:rsidRPr="00042909">
              <w:rPr>
                <w:rFonts w:ascii="Angsana New" w:hAnsi="Angsana New"/>
                <w:lang w:val="en-GB"/>
              </w:rPr>
              <w:t xml:space="preserve"> </w:t>
            </w:r>
            <w:r w:rsidRPr="00042909">
              <w:rPr>
                <w:rFonts w:ascii="Angsana New" w:hAnsi="Angsana New"/>
                <w:lang w:val="en-US"/>
              </w:rPr>
              <w:t>statements</w:t>
            </w:r>
          </w:p>
        </w:tc>
      </w:tr>
      <w:tr w:rsidR="009C1FF2" w:rsidRPr="009C1FF2" w14:paraId="77AB8803" w14:textId="77777777" w:rsidTr="003F7420">
        <w:trPr>
          <w:trHeight w:val="20"/>
        </w:trPr>
        <w:tc>
          <w:tcPr>
            <w:tcW w:w="3600" w:type="dxa"/>
            <w:tcBorders>
              <w:top w:val="nil"/>
              <w:bottom w:val="single" w:sz="4" w:space="0" w:color="auto"/>
            </w:tcBorders>
            <w:vAlign w:val="bottom"/>
          </w:tcPr>
          <w:p w14:paraId="6090A377" w14:textId="77777777" w:rsidR="009C1FF2" w:rsidRPr="009C1FF2" w:rsidRDefault="009C1FF2" w:rsidP="003F7420">
            <w:pPr>
              <w:jc w:val="center"/>
              <w:rPr>
                <w:rFonts w:ascii="Angsana New" w:hAnsi="Angsana New"/>
                <w:color w:val="000000"/>
                <w:u w:val="single"/>
                <w:cs/>
              </w:rPr>
            </w:pPr>
            <w:r w:rsidRPr="009C1FF2">
              <w:rPr>
                <w:rFonts w:ascii="Angsana New" w:hAnsi="Angsana New"/>
                <w:cs/>
              </w:rPr>
              <w:t>Account Items</w:t>
            </w:r>
          </w:p>
        </w:tc>
        <w:tc>
          <w:tcPr>
            <w:tcW w:w="270" w:type="dxa"/>
            <w:vAlign w:val="center"/>
          </w:tcPr>
          <w:p w14:paraId="27DBEFD0" w14:textId="77777777" w:rsidR="009C1FF2" w:rsidRPr="009C1FF2" w:rsidRDefault="009C1FF2" w:rsidP="003F7420">
            <w:pPr>
              <w:rPr>
                <w:rFonts w:ascii="Angsana New" w:hAnsi="Angsana New"/>
                <w:color w:val="000000"/>
                <w:cs/>
              </w:rPr>
            </w:pPr>
          </w:p>
        </w:tc>
        <w:tc>
          <w:tcPr>
            <w:tcW w:w="1620" w:type="dxa"/>
            <w:tcBorders>
              <w:top w:val="single" w:sz="4" w:space="0" w:color="auto"/>
              <w:bottom w:val="nil"/>
            </w:tcBorders>
            <w:vAlign w:val="bottom"/>
          </w:tcPr>
          <w:p w14:paraId="3B8BC166" w14:textId="77777777" w:rsidR="009C1FF2" w:rsidRPr="009C1FF2" w:rsidRDefault="009C1FF2" w:rsidP="003F7420">
            <w:pPr>
              <w:jc w:val="center"/>
              <w:rPr>
                <w:rFonts w:ascii="Angsana New" w:hAnsi="Angsana New"/>
                <w:color w:val="000000"/>
                <w:cs/>
              </w:rPr>
            </w:pPr>
            <w:r w:rsidRPr="009C1FF2">
              <w:rPr>
                <w:rFonts w:ascii="Angsana New" w:hAnsi="Angsana New"/>
                <w:cs/>
              </w:rPr>
              <w:t>As previously reported</w:t>
            </w:r>
          </w:p>
        </w:tc>
        <w:tc>
          <w:tcPr>
            <w:tcW w:w="270" w:type="dxa"/>
            <w:tcBorders>
              <w:top w:val="single" w:sz="4" w:space="0" w:color="auto"/>
              <w:bottom w:val="nil"/>
            </w:tcBorders>
            <w:vAlign w:val="bottom"/>
          </w:tcPr>
          <w:p w14:paraId="7B8740CA" w14:textId="77777777" w:rsidR="009C1FF2" w:rsidRPr="009C1FF2" w:rsidRDefault="009C1FF2" w:rsidP="003F7420">
            <w:pPr>
              <w:jc w:val="center"/>
              <w:rPr>
                <w:rFonts w:ascii="Angsana New" w:hAnsi="Angsana New"/>
                <w:color w:val="000000"/>
                <w:cs/>
              </w:rPr>
            </w:pPr>
          </w:p>
        </w:tc>
        <w:tc>
          <w:tcPr>
            <w:tcW w:w="1620" w:type="dxa"/>
            <w:tcBorders>
              <w:top w:val="single" w:sz="4" w:space="0" w:color="auto"/>
              <w:bottom w:val="nil"/>
            </w:tcBorders>
            <w:vAlign w:val="bottom"/>
          </w:tcPr>
          <w:p w14:paraId="0ECD8451" w14:textId="77777777" w:rsidR="009C1FF2" w:rsidRPr="009C1FF2" w:rsidRDefault="009C1FF2" w:rsidP="003F7420">
            <w:pPr>
              <w:jc w:val="center"/>
              <w:rPr>
                <w:rFonts w:ascii="Angsana New" w:hAnsi="Angsana New"/>
                <w:color w:val="000000"/>
                <w:cs/>
              </w:rPr>
            </w:pPr>
            <w:r w:rsidRPr="009C1FF2">
              <w:rPr>
                <w:rFonts w:ascii="Angsana New" w:hAnsi="Angsana New"/>
                <w:cs/>
              </w:rPr>
              <w:t>Reclassifications</w:t>
            </w:r>
          </w:p>
        </w:tc>
        <w:tc>
          <w:tcPr>
            <w:tcW w:w="270" w:type="dxa"/>
            <w:tcBorders>
              <w:top w:val="single" w:sz="4" w:space="0" w:color="auto"/>
              <w:bottom w:val="nil"/>
            </w:tcBorders>
            <w:vAlign w:val="bottom"/>
          </w:tcPr>
          <w:p w14:paraId="7D59BF82" w14:textId="77777777" w:rsidR="009C1FF2" w:rsidRPr="009C1FF2" w:rsidRDefault="009C1FF2" w:rsidP="003F7420">
            <w:pPr>
              <w:jc w:val="center"/>
              <w:rPr>
                <w:rFonts w:ascii="Angsana New" w:hAnsi="Angsana New"/>
                <w:color w:val="000000"/>
                <w:cs/>
              </w:rPr>
            </w:pPr>
          </w:p>
        </w:tc>
        <w:tc>
          <w:tcPr>
            <w:tcW w:w="1620" w:type="dxa"/>
            <w:tcBorders>
              <w:top w:val="single" w:sz="4" w:space="0" w:color="auto"/>
              <w:bottom w:val="nil"/>
            </w:tcBorders>
            <w:vAlign w:val="bottom"/>
          </w:tcPr>
          <w:p w14:paraId="7714E53F" w14:textId="77777777" w:rsidR="009C1FF2" w:rsidRPr="009C1FF2" w:rsidRDefault="009C1FF2" w:rsidP="003F7420">
            <w:pPr>
              <w:jc w:val="center"/>
              <w:rPr>
                <w:rFonts w:ascii="Angsana New" w:hAnsi="Angsana New"/>
                <w:color w:val="000000"/>
                <w:cs/>
              </w:rPr>
            </w:pPr>
            <w:r w:rsidRPr="009C1FF2">
              <w:rPr>
                <w:rFonts w:ascii="Angsana New" w:hAnsi="Angsana New"/>
                <w:cs/>
              </w:rPr>
              <w:t>As reclassified</w:t>
            </w:r>
          </w:p>
        </w:tc>
      </w:tr>
      <w:tr w:rsidR="009C1FF2" w:rsidRPr="009C1FF2" w14:paraId="59DBD70F" w14:textId="77777777" w:rsidTr="003F7420">
        <w:trPr>
          <w:trHeight w:val="20"/>
        </w:trPr>
        <w:tc>
          <w:tcPr>
            <w:tcW w:w="3600" w:type="dxa"/>
            <w:tcBorders>
              <w:top w:val="single" w:sz="4" w:space="0" w:color="auto"/>
              <w:bottom w:val="nil"/>
            </w:tcBorders>
            <w:vAlign w:val="bottom"/>
          </w:tcPr>
          <w:p w14:paraId="0A8DCB1C" w14:textId="0D3B02C2" w:rsidR="009C1FF2" w:rsidRPr="009C1FF2" w:rsidRDefault="009C1FF2" w:rsidP="003F7420">
            <w:pPr>
              <w:rPr>
                <w:rFonts w:ascii="Angsana New" w:hAnsi="Angsana New"/>
                <w:color w:val="000000"/>
                <w:u w:val="single"/>
                <w:cs/>
              </w:rPr>
            </w:pPr>
            <w:r w:rsidRPr="009C1FF2">
              <w:rPr>
                <w:rFonts w:ascii="Angsana New" w:hAnsi="Angsana New"/>
                <w:color w:val="000000"/>
                <w:u w:val="single"/>
                <w:cs/>
              </w:rPr>
              <w:t xml:space="preserve">Statement of </w:t>
            </w:r>
            <w:r w:rsidRPr="009C1FF2">
              <w:rPr>
                <w:rFonts w:ascii="Angsana New" w:eastAsia="Angsana New" w:hAnsi="Angsana New"/>
                <w:u w:val="single"/>
                <w:cs/>
              </w:rPr>
              <w:t>comprehensive income</w:t>
            </w:r>
          </w:p>
        </w:tc>
        <w:tc>
          <w:tcPr>
            <w:tcW w:w="270" w:type="dxa"/>
            <w:vAlign w:val="center"/>
          </w:tcPr>
          <w:p w14:paraId="7CB5B9ED" w14:textId="77777777" w:rsidR="009C1FF2" w:rsidRPr="009C1FF2" w:rsidRDefault="009C1FF2" w:rsidP="003F7420">
            <w:pPr>
              <w:rPr>
                <w:rFonts w:ascii="Angsana New" w:hAnsi="Angsana New"/>
                <w:color w:val="000000"/>
                <w:cs/>
              </w:rPr>
            </w:pPr>
          </w:p>
        </w:tc>
        <w:tc>
          <w:tcPr>
            <w:tcW w:w="1620" w:type="dxa"/>
            <w:tcBorders>
              <w:top w:val="single" w:sz="4" w:space="0" w:color="auto"/>
              <w:bottom w:val="nil"/>
            </w:tcBorders>
            <w:vAlign w:val="bottom"/>
          </w:tcPr>
          <w:p w14:paraId="62AAA13F" w14:textId="77777777" w:rsidR="009C1FF2" w:rsidRPr="009C1FF2" w:rsidRDefault="009C1FF2" w:rsidP="003F7420">
            <w:pPr>
              <w:jc w:val="right"/>
              <w:rPr>
                <w:rFonts w:ascii="Angsana New" w:hAnsi="Angsana New"/>
                <w:color w:val="000000"/>
                <w:cs/>
              </w:rPr>
            </w:pPr>
          </w:p>
        </w:tc>
        <w:tc>
          <w:tcPr>
            <w:tcW w:w="270" w:type="dxa"/>
            <w:tcBorders>
              <w:top w:val="nil"/>
              <w:bottom w:val="nil"/>
            </w:tcBorders>
            <w:vAlign w:val="bottom"/>
          </w:tcPr>
          <w:p w14:paraId="46F8DA4F"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nil"/>
            </w:tcBorders>
          </w:tcPr>
          <w:p w14:paraId="53DBDC2B" w14:textId="77777777" w:rsidR="009C1FF2" w:rsidRPr="009C1FF2" w:rsidRDefault="009C1FF2" w:rsidP="003F7420">
            <w:pPr>
              <w:jc w:val="right"/>
              <w:rPr>
                <w:rFonts w:ascii="Angsana New" w:hAnsi="Angsana New"/>
                <w:color w:val="000000"/>
                <w:cs/>
              </w:rPr>
            </w:pPr>
          </w:p>
        </w:tc>
        <w:tc>
          <w:tcPr>
            <w:tcW w:w="270" w:type="dxa"/>
            <w:tcBorders>
              <w:top w:val="nil"/>
              <w:bottom w:val="nil"/>
            </w:tcBorders>
          </w:tcPr>
          <w:p w14:paraId="349A44CC"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nil"/>
            </w:tcBorders>
          </w:tcPr>
          <w:p w14:paraId="1D4E2485" w14:textId="77777777" w:rsidR="009C1FF2" w:rsidRPr="009C1FF2" w:rsidRDefault="009C1FF2" w:rsidP="003F7420">
            <w:pPr>
              <w:jc w:val="right"/>
              <w:rPr>
                <w:rFonts w:ascii="Angsana New" w:hAnsi="Angsana New"/>
                <w:color w:val="000000"/>
                <w:cs/>
              </w:rPr>
            </w:pPr>
          </w:p>
        </w:tc>
      </w:tr>
      <w:tr w:rsidR="009C1FF2" w:rsidRPr="009C1FF2" w14:paraId="5C4CEF54" w14:textId="77777777" w:rsidTr="003F7420">
        <w:trPr>
          <w:trHeight w:val="144"/>
        </w:trPr>
        <w:tc>
          <w:tcPr>
            <w:tcW w:w="3600" w:type="dxa"/>
            <w:tcBorders>
              <w:top w:val="nil"/>
              <w:bottom w:val="nil"/>
            </w:tcBorders>
            <w:vAlign w:val="bottom"/>
          </w:tcPr>
          <w:p w14:paraId="61D644FF" w14:textId="11B7F957" w:rsidR="009C1FF2" w:rsidRPr="009C1FF2" w:rsidRDefault="009C1FF2" w:rsidP="003F7420">
            <w:pPr>
              <w:rPr>
                <w:rFonts w:ascii="Angsana New" w:hAnsi="Angsana New"/>
                <w:color w:val="000000"/>
                <w:lang w:val="en-US"/>
              </w:rPr>
            </w:pPr>
            <w:r>
              <w:rPr>
                <w:rFonts w:ascii="Angsana New" w:hAnsi="Angsana New"/>
                <w:color w:val="000000"/>
                <w:lang w:val="en-US"/>
              </w:rPr>
              <w:t>Revenues from rendering services</w:t>
            </w:r>
          </w:p>
        </w:tc>
        <w:tc>
          <w:tcPr>
            <w:tcW w:w="270" w:type="dxa"/>
            <w:tcBorders>
              <w:bottom w:val="nil"/>
            </w:tcBorders>
            <w:vAlign w:val="center"/>
          </w:tcPr>
          <w:p w14:paraId="7421CFB6" w14:textId="77777777" w:rsidR="009C1FF2" w:rsidRPr="009C1FF2" w:rsidRDefault="009C1FF2" w:rsidP="003F7420">
            <w:pPr>
              <w:rPr>
                <w:rFonts w:ascii="Angsana New" w:hAnsi="Angsana New"/>
                <w:color w:val="000000"/>
                <w:cs/>
              </w:rPr>
            </w:pPr>
          </w:p>
        </w:tc>
        <w:tc>
          <w:tcPr>
            <w:tcW w:w="1620" w:type="dxa"/>
            <w:tcBorders>
              <w:top w:val="nil"/>
              <w:bottom w:val="nil"/>
            </w:tcBorders>
            <w:vAlign w:val="bottom"/>
          </w:tcPr>
          <w:p w14:paraId="502A7A98" w14:textId="36D4F563" w:rsidR="009C1FF2" w:rsidRPr="009C1FF2" w:rsidRDefault="004A7DB3" w:rsidP="003F7420">
            <w:pPr>
              <w:jc w:val="right"/>
              <w:rPr>
                <w:rFonts w:ascii="Angsana New" w:hAnsi="Angsana New"/>
                <w:color w:val="000000"/>
                <w:cs/>
              </w:rPr>
            </w:pPr>
            <w:r>
              <w:rPr>
                <w:rFonts w:ascii="Angsana New" w:hAnsi="Angsana New" w:hint="cs"/>
                <w:color w:val="000000"/>
                <w:cs/>
              </w:rPr>
              <w:t>120,186</w:t>
            </w:r>
          </w:p>
        </w:tc>
        <w:tc>
          <w:tcPr>
            <w:tcW w:w="270" w:type="dxa"/>
            <w:tcBorders>
              <w:top w:val="nil"/>
              <w:bottom w:val="nil"/>
            </w:tcBorders>
            <w:vAlign w:val="bottom"/>
          </w:tcPr>
          <w:p w14:paraId="08ADEE44" w14:textId="77777777" w:rsidR="009C1FF2" w:rsidRPr="009C1FF2" w:rsidRDefault="009C1FF2" w:rsidP="003F7420">
            <w:pPr>
              <w:jc w:val="right"/>
              <w:rPr>
                <w:rFonts w:ascii="Angsana New" w:hAnsi="Angsana New"/>
                <w:color w:val="000000"/>
                <w:cs/>
              </w:rPr>
            </w:pPr>
          </w:p>
        </w:tc>
        <w:tc>
          <w:tcPr>
            <w:tcW w:w="1620" w:type="dxa"/>
            <w:tcBorders>
              <w:top w:val="nil"/>
              <w:bottom w:val="nil"/>
            </w:tcBorders>
          </w:tcPr>
          <w:p w14:paraId="139A6067" w14:textId="60C67FFA" w:rsidR="009C1FF2" w:rsidRPr="009C1FF2" w:rsidRDefault="004A7DB3" w:rsidP="003F7420">
            <w:pPr>
              <w:jc w:val="right"/>
              <w:rPr>
                <w:rFonts w:ascii="Angsana New" w:hAnsi="Angsana New"/>
                <w:color w:val="000000"/>
                <w:cs/>
              </w:rPr>
            </w:pPr>
            <w:r>
              <w:rPr>
                <w:rFonts w:ascii="Angsana New" w:hAnsi="Angsana New" w:hint="cs"/>
                <w:color w:val="000000"/>
                <w:cs/>
              </w:rPr>
              <w:t>154,703</w:t>
            </w:r>
          </w:p>
        </w:tc>
        <w:tc>
          <w:tcPr>
            <w:tcW w:w="270" w:type="dxa"/>
            <w:tcBorders>
              <w:top w:val="nil"/>
              <w:bottom w:val="nil"/>
            </w:tcBorders>
          </w:tcPr>
          <w:p w14:paraId="2470FDA7" w14:textId="77777777" w:rsidR="009C1FF2" w:rsidRPr="009C1FF2" w:rsidRDefault="009C1FF2" w:rsidP="003F7420">
            <w:pPr>
              <w:jc w:val="right"/>
              <w:rPr>
                <w:rFonts w:ascii="Angsana New" w:hAnsi="Angsana New"/>
                <w:color w:val="000000"/>
                <w:cs/>
              </w:rPr>
            </w:pPr>
          </w:p>
        </w:tc>
        <w:tc>
          <w:tcPr>
            <w:tcW w:w="1620" w:type="dxa"/>
            <w:tcBorders>
              <w:top w:val="nil"/>
              <w:bottom w:val="nil"/>
            </w:tcBorders>
          </w:tcPr>
          <w:p w14:paraId="1DBFA5EB" w14:textId="27D1F3ED" w:rsidR="009C1FF2" w:rsidRPr="009C1FF2" w:rsidRDefault="004A7DB3" w:rsidP="003F7420">
            <w:pPr>
              <w:jc w:val="right"/>
              <w:rPr>
                <w:rFonts w:ascii="Angsana New" w:hAnsi="Angsana New"/>
                <w:color w:val="000000"/>
                <w:cs/>
              </w:rPr>
            </w:pPr>
            <w:r>
              <w:rPr>
                <w:rFonts w:ascii="Angsana New" w:hAnsi="Angsana New" w:hint="cs"/>
                <w:color w:val="000000"/>
                <w:cs/>
              </w:rPr>
              <w:t>274,889</w:t>
            </w:r>
          </w:p>
        </w:tc>
      </w:tr>
      <w:tr w:rsidR="009C1FF2" w:rsidRPr="009C1FF2" w14:paraId="47AA8355" w14:textId="77777777" w:rsidTr="003F7420">
        <w:trPr>
          <w:trHeight w:val="20"/>
        </w:trPr>
        <w:tc>
          <w:tcPr>
            <w:tcW w:w="3600" w:type="dxa"/>
            <w:tcBorders>
              <w:bottom w:val="nil"/>
            </w:tcBorders>
            <w:vAlign w:val="bottom"/>
          </w:tcPr>
          <w:p w14:paraId="0E8643E2" w14:textId="54C33ABF" w:rsidR="009C1FF2" w:rsidRPr="009C1FF2" w:rsidRDefault="009C1FF2" w:rsidP="003F7420">
            <w:pPr>
              <w:rPr>
                <w:rFonts w:ascii="Angsana New" w:hAnsi="Angsana New"/>
                <w:color w:val="000000"/>
                <w:cs/>
              </w:rPr>
            </w:pPr>
            <w:r>
              <w:rPr>
                <w:rFonts w:ascii="Angsana New" w:hAnsi="Angsana New" w:hint="cs"/>
                <w:color w:val="000000"/>
                <w:cs/>
              </w:rPr>
              <w:t>Other income</w:t>
            </w:r>
          </w:p>
        </w:tc>
        <w:tc>
          <w:tcPr>
            <w:tcW w:w="270" w:type="dxa"/>
            <w:tcBorders>
              <w:bottom w:val="nil"/>
            </w:tcBorders>
            <w:vAlign w:val="center"/>
          </w:tcPr>
          <w:p w14:paraId="4FE6EAD3" w14:textId="77777777" w:rsidR="009C1FF2" w:rsidRPr="009C1FF2" w:rsidRDefault="009C1FF2" w:rsidP="003F7420">
            <w:pPr>
              <w:rPr>
                <w:rFonts w:ascii="Angsana New" w:hAnsi="Angsana New"/>
                <w:color w:val="000000"/>
                <w:cs/>
              </w:rPr>
            </w:pPr>
          </w:p>
        </w:tc>
        <w:tc>
          <w:tcPr>
            <w:tcW w:w="1620" w:type="dxa"/>
            <w:vAlign w:val="bottom"/>
          </w:tcPr>
          <w:p w14:paraId="68CB838E" w14:textId="7A93FBF0" w:rsidR="009C1FF2" w:rsidRPr="009C1FF2" w:rsidRDefault="004A7DB3" w:rsidP="003F7420">
            <w:pPr>
              <w:jc w:val="right"/>
              <w:rPr>
                <w:rFonts w:ascii="Angsana New" w:hAnsi="Angsana New"/>
                <w:color w:val="000000"/>
                <w:cs/>
              </w:rPr>
            </w:pPr>
            <w:r>
              <w:rPr>
                <w:rFonts w:ascii="Angsana New" w:hAnsi="Angsana New" w:hint="cs"/>
                <w:color w:val="000000"/>
                <w:cs/>
              </w:rPr>
              <w:t>622,818</w:t>
            </w:r>
          </w:p>
        </w:tc>
        <w:tc>
          <w:tcPr>
            <w:tcW w:w="270" w:type="dxa"/>
            <w:vAlign w:val="bottom"/>
          </w:tcPr>
          <w:p w14:paraId="6282D5CC" w14:textId="77777777" w:rsidR="009C1FF2" w:rsidRPr="009C1FF2" w:rsidRDefault="009C1FF2" w:rsidP="003F7420">
            <w:pPr>
              <w:jc w:val="right"/>
              <w:rPr>
                <w:rFonts w:ascii="Angsana New" w:hAnsi="Angsana New"/>
                <w:color w:val="000000"/>
                <w:cs/>
              </w:rPr>
            </w:pPr>
          </w:p>
        </w:tc>
        <w:tc>
          <w:tcPr>
            <w:tcW w:w="1620" w:type="dxa"/>
            <w:tcBorders>
              <w:bottom w:val="single" w:sz="4" w:space="0" w:color="auto"/>
            </w:tcBorders>
          </w:tcPr>
          <w:p w14:paraId="5050CC93" w14:textId="3B1EAE41" w:rsidR="009C1FF2" w:rsidRPr="009C1FF2" w:rsidRDefault="009C1FF2" w:rsidP="003F7420">
            <w:pPr>
              <w:jc w:val="right"/>
              <w:rPr>
                <w:rFonts w:ascii="Angsana New" w:hAnsi="Angsana New"/>
                <w:color w:val="000000"/>
                <w:cs/>
              </w:rPr>
            </w:pPr>
            <w:r>
              <w:rPr>
                <w:rFonts w:ascii="Angsana New" w:hAnsi="Angsana New" w:hint="cs"/>
                <w:color w:val="000000"/>
                <w:cs/>
              </w:rPr>
              <w:t>(</w:t>
            </w:r>
            <w:r w:rsidR="004A7DB3">
              <w:rPr>
                <w:rFonts w:ascii="Angsana New" w:hAnsi="Angsana New" w:hint="cs"/>
                <w:color w:val="000000"/>
                <w:cs/>
              </w:rPr>
              <w:t>154,703</w:t>
            </w:r>
            <w:r>
              <w:rPr>
                <w:rFonts w:ascii="Angsana New" w:hAnsi="Angsana New" w:hint="cs"/>
                <w:color w:val="000000"/>
                <w:cs/>
              </w:rPr>
              <w:t>)</w:t>
            </w:r>
          </w:p>
        </w:tc>
        <w:tc>
          <w:tcPr>
            <w:tcW w:w="270" w:type="dxa"/>
            <w:tcBorders>
              <w:bottom w:val="nil"/>
            </w:tcBorders>
          </w:tcPr>
          <w:p w14:paraId="46C4F899" w14:textId="77777777" w:rsidR="009C1FF2" w:rsidRPr="009C1FF2" w:rsidRDefault="009C1FF2" w:rsidP="003F7420">
            <w:pPr>
              <w:jc w:val="right"/>
              <w:rPr>
                <w:rFonts w:ascii="Angsana New" w:hAnsi="Angsana New"/>
                <w:color w:val="000000"/>
                <w:cs/>
              </w:rPr>
            </w:pPr>
          </w:p>
        </w:tc>
        <w:tc>
          <w:tcPr>
            <w:tcW w:w="1620" w:type="dxa"/>
            <w:tcBorders>
              <w:bottom w:val="nil"/>
            </w:tcBorders>
          </w:tcPr>
          <w:p w14:paraId="0D81CD38" w14:textId="1FD23157" w:rsidR="009C1FF2" w:rsidRPr="009C1FF2" w:rsidRDefault="004A7DB3" w:rsidP="003F7420">
            <w:pPr>
              <w:jc w:val="right"/>
              <w:rPr>
                <w:rFonts w:ascii="Angsana New" w:hAnsi="Angsana New"/>
                <w:color w:val="000000"/>
                <w:cs/>
              </w:rPr>
            </w:pPr>
            <w:r>
              <w:rPr>
                <w:rFonts w:ascii="Angsana New" w:hAnsi="Angsana New" w:hint="cs"/>
                <w:color w:val="000000"/>
                <w:cs/>
              </w:rPr>
              <w:t>468,115</w:t>
            </w:r>
          </w:p>
        </w:tc>
      </w:tr>
      <w:tr w:rsidR="009C1FF2" w:rsidRPr="009C1FF2" w14:paraId="5897B7CA" w14:textId="77777777" w:rsidTr="003F7420">
        <w:trPr>
          <w:trHeight w:val="379"/>
        </w:trPr>
        <w:tc>
          <w:tcPr>
            <w:tcW w:w="3600" w:type="dxa"/>
            <w:tcBorders>
              <w:bottom w:val="nil"/>
            </w:tcBorders>
            <w:vAlign w:val="bottom"/>
          </w:tcPr>
          <w:p w14:paraId="737D313D" w14:textId="77777777" w:rsidR="009C1FF2" w:rsidRPr="009C1FF2" w:rsidRDefault="009C1FF2" w:rsidP="003F7420">
            <w:pPr>
              <w:rPr>
                <w:rFonts w:ascii="Angsana New" w:hAnsi="Angsana New"/>
                <w:color w:val="000000"/>
                <w:cs/>
              </w:rPr>
            </w:pPr>
          </w:p>
        </w:tc>
        <w:tc>
          <w:tcPr>
            <w:tcW w:w="270" w:type="dxa"/>
            <w:tcBorders>
              <w:bottom w:val="nil"/>
            </w:tcBorders>
            <w:vAlign w:val="center"/>
          </w:tcPr>
          <w:p w14:paraId="24D6D770" w14:textId="77777777" w:rsidR="009C1FF2" w:rsidRPr="009C1FF2" w:rsidRDefault="009C1FF2" w:rsidP="003F7420">
            <w:pPr>
              <w:rPr>
                <w:rFonts w:ascii="Angsana New" w:hAnsi="Angsana New"/>
                <w:color w:val="000000"/>
                <w:cs/>
              </w:rPr>
            </w:pPr>
          </w:p>
        </w:tc>
        <w:tc>
          <w:tcPr>
            <w:tcW w:w="1620" w:type="dxa"/>
            <w:tcBorders>
              <w:bottom w:val="nil"/>
            </w:tcBorders>
            <w:vAlign w:val="bottom"/>
          </w:tcPr>
          <w:p w14:paraId="6113BB47" w14:textId="77777777" w:rsidR="009C1FF2" w:rsidRPr="009C1FF2" w:rsidRDefault="009C1FF2" w:rsidP="003F7420">
            <w:pPr>
              <w:jc w:val="right"/>
              <w:rPr>
                <w:rFonts w:ascii="Angsana New" w:hAnsi="Angsana New"/>
                <w:color w:val="000000"/>
                <w:cs/>
              </w:rPr>
            </w:pPr>
          </w:p>
        </w:tc>
        <w:tc>
          <w:tcPr>
            <w:tcW w:w="270" w:type="dxa"/>
            <w:tcBorders>
              <w:bottom w:val="nil"/>
            </w:tcBorders>
            <w:vAlign w:val="bottom"/>
          </w:tcPr>
          <w:p w14:paraId="4D047998"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double" w:sz="4" w:space="0" w:color="auto"/>
            </w:tcBorders>
          </w:tcPr>
          <w:p w14:paraId="3FB99E26" w14:textId="77777777" w:rsidR="009C1FF2" w:rsidRPr="009C1FF2" w:rsidRDefault="009C1FF2" w:rsidP="003F7420">
            <w:pPr>
              <w:jc w:val="right"/>
              <w:rPr>
                <w:rFonts w:ascii="Angsana New" w:hAnsi="Angsana New"/>
                <w:color w:val="000000"/>
                <w:cs/>
              </w:rPr>
            </w:pPr>
            <w:r w:rsidRPr="009C1FF2">
              <w:rPr>
                <w:rFonts w:ascii="Angsana New" w:hAnsi="Angsana New"/>
                <w:color w:val="000000"/>
                <w:cs/>
              </w:rPr>
              <w:t>-</w:t>
            </w:r>
          </w:p>
        </w:tc>
        <w:tc>
          <w:tcPr>
            <w:tcW w:w="270" w:type="dxa"/>
            <w:tcBorders>
              <w:bottom w:val="nil"/>
            </w:tcBorders>
          </w:tcPr>
          <w:p w14:paraId="4EF50127" w14:textId="77777777" w:rsidR="009C1FF2" w:rsidRPr="009C1FF2" w:rsidRDefault="009C1FF2" w:rsidP="003F7420">
            <w:pPr>
              <w:jc w:val="right"/>
              <w:rPr>
                <w:rFonts w:ascii="Angsana New" w:hAnsi="Angsana New"/>
                <w:color w:val="000000"/>
                <w:cs/>
              </w:rPr>
            </w:pPr>
          </w:p>
        </w:tc>
        <w:tc>
          <w:tcPr>
            <w:tcW w:w="1620" w:type="dxa"/>
            <w:tcBorders>
              <w:bottom w:val="nil"/>
            </w:tcBorders>
          </w:tcPr>
          <w:p w14:paraId="283A1DD8" w14:textId="77777777" w:rsidR="009C1FF2" w:rsidRPr="009C1FF2" w:rsidRDefault="009C1FF2" w:rsidP="003F7420">
            <w:pPr>
              <w:jc w:val="right"/>
              <w:rPr>
                <w:rFonts w:ascii="Angsana New" w:hAnsi="Angsana New"/>
                <w:color w:val="000000"/>
                <w:cs/>
              </w:rPr>
            </w:pPr>
          </w:p>
        </w:tc>
      </w:tr>
    </w:tbl>
    <w:p w14:paraId="7E9A06F6" w14:textId="77777777" w:rsidR="009C1FF2" w:rsidRPr="009C1FF2" w:rsidRDefault="009C1FF2" w:rsidP="00FD2B20">
      <w:pPr>
        <w:spacing w:before="240"/>
        <w:contextualSpacing/>
        <w:rPr>
          <w:rFonts w:asciiTheme="majorBidi" w:eastAsia="Calibri" w:hAnsiTheme="majorBidi" w:cstheme="majorBidi"/>
          <w:b/>
          <w:bCs/>
          <w:lang w:val="en-US"/>
        </w:rPr>
      </w:pPr>
    </w:p>
    <w:tbl>
      <w:tblPr>
        <w:tblW w:w="9270" w:type="dxa"/>
        <w:tblInd w:w="360" w:type="dxa"/>
        <w:tblBorders>
          <w:bottom w:val="single" w:sz="4" w:space="0" w:color="auto"/>
        </w:tblBorders>
        <w:tblLayout w:type="fixed"/>
        <w:tblLook w:val="01E0" w:firstRow="1" w:lastRow="1" w:firstColumn="1" w:lastColumn="1" w:noHBand="0" w:noVBand="0"/>
      </w:tblPr>
      <w:tblGrid>
        <w:gridCol w:w="3600"/>
        <w:gridCol w:w="270"/>
        <w:gridCol w:w="1620"/>
        <w:gridCol w:w="270"/>
        <w:gridCol w:w="1620"/>
        <w:gridCol w:w="270"/>
        <w:gridCol w:w="1620"/>
      </w:tblGrid>
      <w:tr w:rsidR="009C1FF2" w:rsidRPr="009C1FF2" w14:paraId="122C4306" w14:textId="77777777" w:rsidTr="003F7420">
        <w:trPr>
          <w:trHeight w:val="20"/>
        </w:trPr>
        <w:tc>
          <w:tcPr>
            <w:tcW w:w="3600" w:type="dxa"/>
            <w:tcBorders>
              <w:top w:val="nil"/>
              <w:bottom w:val="nil"/>
            </w:tcBorders>
            <w:vAlign w:val="bottom"/>
          </w:tcPr>
          <w:p w14:paraId="1FAFD8E5" w14:textId="77777777" w:rsidR="009C1FF2" w:rsidRPr="009C1FF2" w:rsidRDefault="009C1FF2" w:rsidP="003F7420">
            <w:pPr>
              <w:rPr>
                <w:rFonts w:ascii="Angsana New" w:hAnsi="Angsana New"/>
                <w:color w:val="000000"/>
                <w:u w:val="single"/>
                <w:cs/>
              </w:rPr>
            </w:pPr>
            <w:r w:rsidRPr="009C1FF2">
              <w:rPr>
                <w:rFonts w:ascii="Angsana New" w:hAnsi="Angsana New"/>
                <w:cs/>
              </w:rPr>
              <w:br w:type="page"/>
            </w:r>
          </w:p>
        </w:tc>
        <w:tc>
          <w:tcPr>
            <w:tcW w:w="270" w:type="dxa"/>
            <w:vAlign w:val="center"/>
          </w:tcPr>
          <w:p w14:paraId="38208F40" w14:textId="77777777" w:rsidR="009C1FF2" w:rsidRPr="009C1FF2" w:rsidRDefault="009C1FF2" w:rsidP="003F7420">
            <w:pPr>
              <w:rPr>
                <w:rFonts w:ascii="Angsana New" w:hAnsi="Angsana New"/>
                <w:color w:val="000000"/>
                <w:cs/>
              </w:rPr>
            </w:pPr>
          </w:p>
        </w:tc>
        <w:tc>
          <w:tcPr>
            <w:tcW w:w="5400" w:type="dxa"/>
            <w:gridSpan w:val="5"/>
            <w:tcBorders>
              <w:top w:val="nil"/>
              <w:bottom w:val="single" w:sz="4" w:space="0" w:color="auto"/>
            </w:tcBorders>
            <w:vAlign w:val="center"/>
          </w:tcPr>
          <w:p w14:paraId="54245DB8" w14:textId="77777777" w:rsidR="009C1FF2" w:rsidRPr="009C1FF2" w:rsidRDefault="009C1FF2" w:rsidP="003F7420">
            <w:pPr>
              <w:jc w:val="center"/>
              <w:rPr>
                <w:rFonts w:ascii="Angsana New" w:hAnsi="Angsana New"/>
                <w:color w:val="000000"/>
                <w:cs/>
              </w:rPr>
            </w:pPr>
            <w:r w:rsidRPr="009C1FF2">
              <w:rPr>
                <w:rFonts w:ascii="Angsana New" w:hAnsi="Angsana New"/>
                <w:cs/>
              </w:rPr>
              <w:t>Unit : Baht</w:t>
            </w:r>
          </w:p>
        </w:tc>
      </w:tr>
      <w:tr w:rsidR="009C1FF2" w:rsidRPr="00101AB3" w14:paraId="284743DA" w14:textId="77777777" w:rsidTr="003F7420">
        <w:trPr>
          <w:trHeight w:val="20"/>
        </w:trPr>
        <w:tc>
          <w:tcPr>
            <w:tcW w:w="3600" w:type="dxa"/>
            <w:tcBorders>
              <w:top w:val="nil"/>
              <w:bottom w:val="nil"/>
            </w:tcBorders>
            <w:vAlign w:val="bottom"/>
          </w:tcPr>
          <w:p w14:paraId="134EFF34" w14:textId="77777777" w:rsidR="009C1FF2" w:rsidRPr="009C1FF2" w:rsidRDefault="009C1FF2" w:rsidP="003F7420">
            <w:pPr>
              <w:rPr>
                <w:rFonts w:ascii="Angsana New" w:hAnsi="Angsana New"/>
                <w:color w:val="000000"/>
                <w:u w:val="single"/>
                <w:cs/>
              </w:rPr>
            </w:pPr>
          </w:p>
        </w:tc>
        <w:tc>
          <w:tcPr>
            <w:tcW w:w="270" w:type="dxa"/>
            <w:vAlign w:val="center"/>
          </w:tcPr>
          <w:p w14:paraId="58A13B4A" w14:textId="77777777" w:rsidR="009C1FF2" w:rsidRPr="009C1FF2" w:rsidRDefault="009C1FF2" w:rsidP="003F7420">
            <w:pPr>
              <w:rPr>
                <w:rFonts w:ascii="Angsana New" w:hAnsi="Angsana New"/>
                <w:color w:val="000000"/>
                <w:cs/>
              </w:rPr>
            </w:pPr>
          </w:p>
        </w:tc>
        <w:tc>
          <w:tcPr>
            <w:tcW w:w="5400" w:type="dxa"/>
            <w:gridSpan w:val="5"/>
            <w:tcBorders>
              <w:top w:val="single" w:sz="4" w:space="0" w:color="auto"/>
              <w:bottom w:val="single" w:sz="4" w:space="0" w:color="auto"/>
            </w:tcBorders>
            <w:vAlign w:val="center"/>
          </w:tcPr>
          <w:p w14:paraId="3C6C7813" w14:textId="7070741C" w:rsidR="009C1FF2" w:rsidRPr="009C1FF2" w:rsidRDefault="009C1FF2" w:rsidP="003F7420">
            <w:pPr>
              <w:jc w:val="center"/>
              <w:rPr>
                <w:rFonts w:ascii="Angsana New" w:hAnsi="Angsana New"/>
                <w:lang w:val="en-US"/>
              </w:rPr>
            </w:pPr>
            <w:r>
              <w:rPr>
                <w:rFonts w:ascii="Angsana New" w:hAnsi="Angsana New"/>
                <w:lang w:val="en-US"/>
              </w:rPr>
              <w:t>For the six – month period ended June 30, 2025</w:t>
            </w:r>
          </w:p>
        </w:tc>
      </w:tr>
      <w:tr w:rsidR="009C1FF2" w:rsidRPr="00101AB3" w14:paraId="77DF47B2" w14:textId="77777777" w:rsidTr="003F7420">
        <w:trPr>
          <w:trHeight w:val="20"/>
        </w:trPr>
        <w:tc>
          <w:tcPr>
            <w:tcW w:w="3600" w:type="dxa"/>
            <w:tcBorders>
              <w:top w:val="nil"/>
              <w:bottom w:val="nil"/>
            </w:tcBorders>
            <w:vAlign w:val="bottom"/>
          </w:tcPr>
          <w:p w14:paraId="6AC2B16F" w14:textId="77777777" w:rsidR="009C1FF2" w:rsidRPr="009C1FF2" w:rsidRDefault="009C1FF2" w:rsidP="003F7420">
            <w:pPr>
              <w:rPr>
                <w:rFonts w:ascii="Angsana New" w:hAnsi="Angsana New"/>
                <w:color w:val="000000"/>
                <w:u w:val="single"/>
                <w:cs/>
              </w:rPr>
            </w:pPr>
          </w:p>
        </w:tc>
        <w:tc>
          <w:tcPr>
            <w:tcW w:w="270" w:type="dxa"/>
            <w:vAlign w:val="center"/>
          </w:tcPr>
          <w:p w14:paraId="4A1DF1B3" w14:textId="77777777" w:rsidR="009C1FF2" w:rsidRPr="009C1FF2" w:rsidRDefault="009C1FF2" w:rsidP="003F7420">
            <w:pPr>
              <w:rPr>
                <w:rFonts w:ascii="Angsana New" w:hAnsi="Angsana New"/>
                <w:color w:val="000000"/>
                <w:cs/>
              </w:rPr>
            </w:pPr>
          </w:p>
        </w:tc>
        <w:tc>
          <w:tcPr>
            <w:tcW w:w="5400" w:type="dxa"/>
            <w:gridSpan w:val="5"/>
            <w:tcBorders>
              <w:top w:val="single" w:sz="4" w:space="0" w:color="auto"/>
              <w:bottom w:val="single" w:sz="4" w:space="0" w:color="auto"/>
            </w:tcBorders>
            <w:vAlign w:val="center"/>
          </w:tcPr>
          <w:p w14:paraId="79CE3BF6" w14:textId="4C07E571" w:rsidR="009C1FF2" w:rsidRPr="009C1FF2" w:rsidRDefault="00FC68AB" w:rsidP="003F7420">
            <w:pPr>
              <w:jc w:val="center"/>
              <w:rPr>
                <w:rFonts w:ascii="Angsana New" w:hAnsi="Angsana New"/>
                <w:lang w:val="en-US"/>
              </w:rPr>
            </w:pPr>
            <w:r w:rsidRPr="00042909">
              <w:rPr>
                <w:rFonts w:ascii="Angsana New" w:hAnsi="Angsana New"/>
                <w:lang w:val="en-US"/>
              </w:rPr>
              <w:t>Equity Method</w:t>
            </w:r>
            <w:r w:rsidRPr="00042909">
              <w:rPr>
                <w:rFonts w:ascii="Angsana New" w:hAnsi="Angsana New"/>
                <w:color w:val="000000"/>
                <w:lang w:val="en-US"/>
              </w:rPr>
              <w:t xml:space="preserve"> </w:t>
            </w:r>
            <w:r>
              <w:rPr>
                <w:rFonts w:ascii="Angsana New" w:hAnsi="Angsana New"/>
                <w:color w:val="000000"/>
                <w:lang w:val="en-US"/>
              </w:rPr>
              <w:t xml:space="preserve">and </w:t>
            </w:r>
            <w:r w:rsidRPr="00042909">
              <w:rPr>
                <w:rFonts w:ascii="Angsana New" w:hAnsi="Angsana New"/>
                <w:lang w:val="en-US"/>
              </w:rPr>
              <w:t>Separate financial</w:t>
            </w:r>
            <w:r w:rsidRPr="00042909">
              <w:rPr>
                <w:rFonts w:ascii="Angsana New" w:hAnsi="Angsana New"/>
                <w:lang w:val="en-GB"/>
              </w:rPr>
              <w:t xml:space="preserve"> </w:t>
            </w:r>
            <w:r w:rsidRPr="00042909">
              <w:rPr>
                <w:rFonts w:ascii="Angsana New" w:hAnsi="Angsana New"/>
                <w:lang w:val="en-US"/>
              </w:rPr>
              <w:t>statements</w:t>
            </w:r>
          </w:p>
        </w:tc>
      </w:tr>
      <w:tr w:rsidR="009C1FF2" w:rsidRPr="009C1FF2" w14:paraId="6874DD62" w14:textId="77777777" w:rsidTr="003F7420">
        <w:trPr>
          <w:trHeight w:val="20"/>
        </w:trPr>
        <w:tc>
          <w:tcPr>
            <w:tcW w:w="3600" w:type="dxa"/>
            <w:tcBorders>
              <w:top w:val="nil"/>
              <w:bottom w:val="single" w:sz="4" w:space="0" w:color="auto"/>
            </w:tcBorders>
            <w:vAlign w:val="bottom"/>
          </w:tcPr>
          <w:p w14:paraId="4BCE7744" w14:textId="77777777" w:rsidR="009C1FF2" w:rsidRPr="009C1FF2" w:rsidRDefault="009C1FF2" w:rsidP="003F7420">
            <w:pPr>
              <w:jc w:val="center"/>
              <w:rPr>
                <w:rFonts w:ascii="Angsana New" w:hAnsi="Angsana New"/>
                <w:color w:val="000000"/>
                <w:u w:val="single"/>
                <w:cs/>
              </w:rPr>
            </w:pPr>
            <w:r w:rsidRPr="009C1FF2">
              <w:rPr>
                <w:rFonts w:ascii="Angsana New" w:hAnsi="Angsana New"/>
                <w:cs/>
              </w:rPr>
              <w:t>Account Items</w:t>
            </w:r>
          </w:p>
        </w:tc>
        <w:tc>
          <w:tcPr>
            <w:tcW w:w="270" w:type="dxa"/>
            <w:vAlign w:val="center"/>
          </w:tcPr>
          <w:p w14:paraId="4AC2526E" w14:textId="77777777" w:rsidR="009C1FF2" w:rsidRPr="009C1FF2" w:rsidRDefault="009C1FF2" w:rsidP="003F7420">
            <w:pPr>
              <w:rPr>
                <w:rFonts w:ascii="Angsana New" w:hAnsi="Angsana New"/>
                <w:color w:val="000000"/>
                <w:cs/>
              </w:rPr>
            </w:pPr>
          </w:p>
        </w:tc>
        <w:tc>
          <w:tcPr>
            <w:tcW w:w="1620" w:type="dxa"/>
            <w:tcBorders>
              <w:top w:val="single" w:sz="4" w:space="0" w:color="auto"/>
              <w:bottom w:val="nil"/>
            </w:tcBorders>
            <w:vAlign w:val="bottom"/>
          </w:tcPr>
          <w:p w14:paraId="1BE120ED" w14:textId="77777777" w:rsidR="009C1FF2" w:rsidRPr="009C1FF2" w:rsidRDefault="009C1FF2" w:rsidP="003F7420">
            <w:pPr>
              <w:jc w:val="center"/>
              <w:rPr>
                <w:rFonts w:ascii="Angsana New" w:hAnsi="Angsana New"/>
                <w:color w:val="000000"/>
                <w:cs/>
              </w:rPr>
            </w:pPr>
            <w:r w:rsidRPr="009C1FF2">
              <w:rPr>
                <w:rFonts w:ascii="Angsana New" w:hAnsi="Angsana New"/>
                <w:cs/>
              </w:rPr>
              <w:t>As previously reported</w:t>
            </w:r>
          </w:p>
        </w:tc>
        <w:tc>
          <w:tcPr>
            <w:tcW w:w="270" w:type="dxa"/>
            <w:tcBorders>
              <w:top w:val="single" w:sz="4" w:space="0" w:color="auto"/>
              <w:bottom w:val="nil"/>
            </w:tcBorders>
            <w:vAlign w:val="bottom"/>
          </w:tcPr>
          <w:p w14:paraId="26B8EB35" w14:textId="77777777" w:rsidR="009C1FF2" w:rsidRPr="009C1FF2" w:rsidRDefault="009C1FF2" w:rsidP="003F7420">
            <w:pPr>
              <w:jc w:val="center"/>
              <w:rPr>
                <w:rFonts w:ascii="Angsana New" w:hAnsi="Angsana New"/>
                <w:color w:val="000000"/>
                <w:cs/>
              </w:rPr>
            </w:pPr>
          </w:p>
        </w:tc>
        <w:tc>
          <w:tcPr>
            <w:tcW w:w="1620" w:type="dxa"/>
            <w:tcBorders>
              <w:top w:val="single" w:sz="4" w:space="0" w:color="auto"/>
              <w:bottom w:val="nil"/>
            </w:tcBorders>
            <w:vAlign w:val="bottom"/>
          </w:tcPr>
          <w:p w14:paraId="1F241231" w14:textId="77777777" w:rsidR="009C1FF2" w:rsidRPr="009C1FF2" w:rsidRDefault="009C1FF2" w:rsidP="003F7420">
            <w:pPr>
              <w:jc w:val="center"/>
              <w:rPr>
                <w:rFonts w:ascii="Angsana New" w:hAnsi="Angsana New"/>
                <w:color w:val="000000"/>
                <w:cs/>
              </w:rPr>
            </w:pPr>
            <w:r w:rsidRPr="009C1FF2">
              <w:rPr>
                <w:rFonts w:ascii="Angsana New" w:hAnsi="Angsana New"/>
                <w:cs/>
              </w:rPr>
              <w:t>Reclassifications</w:t>
            </w:r>
          </w:p>
        </w:tc>
        <w:tc>
          <w:tcPr>
            <w:tcW w:w="270" w:type="dxa"/>
            <w:tcBorders>
              <w:top w:val="single" w:sz="4" w:space="0" w:color="auto"/>
              <w:bottom w:val="nil"/>
            </w:tcBorders>
            <w:vAlign w:val="bottom"/>
          </w:tcPr>
          <w:p w14:paraId="45DAB5A5" w14:textId="77777777" w:rsidR="009C1FF2" w:rsidRPr="009C1FF2" w:rsidRDefault="009C1FF2" w:rsidP="003F7420">
            <w:pPr>
              <w:jc w:val="center"/>
              <w:rPr>
                <w:rFonts w:ascii="Angsana New" w:hAnsi="Angsana New"/>
                <w:color w:val="000000"/>
                <w:cs/>
              </w:rPr>
            </w:pPr>
          </w:p>
        </w:tc>
        <w:tc>
          <w:tcPr>
            <w:tcW w:w="1620" w:type="dxa"/>
            <w:tcBorders>
              <w:top w:val="single" w:sz="4" w:space="0" w:color="auto"/>
              <w:bottom w:val="nil"/>
            </w:tcBorders>
            <w:vAlign w:val="bottom"/>
          </w:tcPr>
          <w:p w14:paraId="72775E98" w14:textId="77777777" w:rsidR="009C1FF2" w:rsidRPr="009C1FF2" w:rsidRDefault="009C1FF2" w:rsidP="003F7420">
            <w:pPr>
              <w:jc w:val="center"/>
              <w:rPr>
                <w:rFonts w:ascii="Angsana New" w:hAnsi="Angsana New"/>
                <w:color w:val="000000"/>
                <w:cs/>
              </w:rPr>
            </w:pPr>
            <w:r w:rsidRPr="009C1FF2">
              <w:rPr>
                <w:rFonts w:ascii="Angsana New" w:hAnsi="Angsana New"/>
                <w:cs/>
              </w:rPr>
              <w:t>As reclassified</w:t>
            </w:r>
          </w:p>
        </w:tc>
      </w:tr>
      <w:tr w:rsidR="009C1FF2" w:rsidRPr="009C1FF2" w14:paraId="4221336D" w14:textId="77777777" w:rsidTr="003F7420">
        <w:trPr>
          <w:trHeight w:val="20"/>
        </w:trPr>
        <w:tc>
          <w:tcPr>
            <w:tcW w:w="3600" w:type="dxa"/>
            <w:tcBorders>
              <w:top w:val="single" w:sz="4" w:space="0" w:color="auto"/>
              <w:bottom w:val="nil"/>
            </w:tcBorders>
            <w:vAlign w:val="bottom"/>
          </w:tcPr>
          <w:p w14:paraId="665DF5A8" w14:textId="77777777" w:rsidR="009C1FF2" w:rsidRPr="009C1FF2" w:rsidRDefault="009C1FF2" w:rsidP="003F7420">
            <w:pPr>
              <w:rPr>
                <w:rFonts w:ascii="Angsana New" w:hAnsi="Angsana New"/>
                <w:color w:val="000000"/>
                <w:u w:val="single"/>
                <w:cs/>
              </w:rPr>
            </w:pPr>
            <w:r w:rsidRPr="009C1FF2">
              <w:rPr>
                <w:rFonts w:ascii="Angsana New" w:hAnsi="Angsana New"/>
                <w:color w:val="000000"/>
                <w:u w:val="single"/>
                <w:cs/>
              </w:rPr>
              <w:t xml:space="preserve">Statement of </w:t>
            </w:r>
            <w:r w:rsidRPr="009C1FF2">
              <w:rPr>
                <w:rFonts w:ascii="Angsana New" w:eastAsia="Angsana New" w:hAnsi="Angsana New"/>
                <w:u w:val="single"/>
                <w:cs/>
              </w:rPr>
              <w:t>comprehensive income</w:t>
            </w:r>
          </w:p>
        </w:tc>
        <w:tc>
          <w:tcPr>
            <w:tcW w:w="270" w:type="dxa"/>
            <w:vAlign w:val="center"/>
          </w:tcPr>
          <w:p w14:paraId="3DA60DF1" w14:textId="77777777" w:rsidR="009C1FF2" w:rsidRPr="009C1FF2" w:rsidRDefault="009C1FF2" w:rsidP="003F7420">
            <w:pPr>
              <w:rPr>
                <w:rFonts w:ascii="Angsana New" w:hAnsi="Angsana New"/>
                <w:color w:val="000000"/>
                <w:cs/>
              </w:rPr>
            </w:pPr>
          </w:p>
        </w:tc>
        <w:tc>
          <w:tcPr>
            <w:tcW w:w="1620" w:type="dxa"/>
            <w:tcBorders>
              <w:top w:val="single" w:sz="4" w:space="0" w:color="auto"/>
              <w:bottom w:val="nil"/>
            </w:tcBorders>
            <w:vAlign w:val="bottom"/>
          </w:tcPr>
          <w:p w14:paraId="26719D36" w14:textId="77777777" w:rsidR="009C1FF2" w:rsidRPr="009C1FF2" w:rsidRDefault="009C1FF2" w:rsidP="003F7420">
            <w:pPr>
              <w:jc w:val="right"/>
              <w:rPr>
                <w:rFonts w:ascii="Angsana New" w:hAnsi="Angsana New"/>
                <w:color w:val="000000"/>
                <w:cs/>
              </w:rPr>
            </w:pPr>
          </w:p>
        </w:tc>
        <w:tc>
          <w:tcPr>
            <w:tcW w:w="270" w:type="dxa"/>
            <w:tcBorders>
              <w:top w:val="nil"/>
              <w:bottom w:val="nil"/>
            </w:tcBorders>
            <w:vAlign w:val="bottom"/>
          </w:tcPr>
          <w:p w14:paraId="6FA8DF1B"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nil"/>
            </w:tcBorders>
          </w:tcPr>
          <w:p w14:paraId="3C83FB61" w14:textId="77777777" w:rsidR="009C1FF2" w:rsidRPr="009C1FF2" w:rsidRDefault="009C1FF2" w:rsidP="003F7420">
            <w:pPr>
              <w:jc w:val="right"/>
              <w:rPr>
                <w:rFonts w:ascii="Angsana New" w:hAnsi="Angsana New"/>
                <w:color w:val="000000"/>
                <w:cs/>
              </w:rPr>
            </w:pPr>
          </w:p>
        </w:tc>
        <w:tc>
          <w:tcPr>
            <w:tcW w:w="270" w:type="dxa"/>
            <w:tcBorders>
              <w:top w:val="nil"/>
              <w:bottom w:val="nil"/>
            </w:tcBorders>
          </w:tcPr>
          <w:p w14:paraId="2E4F99B9"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nil"/>
            </w:tcBorders>
          </w:tcPr>
          <w:p w14:paraId="3EC90DBF" w14:textId="77777777" w:rsidR="009C1FF2" w:rsidRPr="009C1FF2" w:rsidRDefault="009C1FF2" w:rsidP="003F7420">
            <w:pPr>
              <w:jc w:val="right"/>
              <w:rPr>
                <w:rFonts w:ascii="Angsana New" w:hAnsi="Angsana New"/>
                <w:color w:val="000000"/>
                <w:cs/>
              </w:rPr>
            </w:pPr>
          </w:p>
        </w:tc>
      </w:tr>
      <w:tr w:rsidR="004A7DB3" w:rsidRPr="009C1FF2" w14:paraId="0944A7AB" w14:textId="77777777" w:rsidTr="003F7420">
        <w:trPr>
          <w:trHeight w:val="144"/>
        </w:trPr>
        <w:tc>
          <w:tcPr>
            <w:tcW w:w="3600" w:type="dxa"/>
            <w:tcBorders>
              <w:top w:val="nil"/>
              <w:bottom w:val="nil"/>
            </w:tcBorders>
            <w:vAlign w:val="bottom"/>
          </w:tcPr>
          <w:p w14:paraId="0EBEAAAD" w14:textId="77777777" w:rsidR="004A7DB3" w:rsidRPr="009C1FF2" w:rsidRDefault="004A7DB3" w:rsidP="004A7DB3">
            <w:pPr>
              <w:rPr>
                <w:rFonts w:ascii="Angsana New" w:hAnsi="Angsana New"/>
                <w:color w:val="000000"/>
                <w:lang w:val="en-US"/>
              </w:rPr>
            </w:pPr>
            <w:r>
              <w:rPr>
                <w:rFonts w:ascii="Angsana New" w:hAnsi="Angsana New"/>
                <w:color w:val="000000"/>
                <w:lang w:val="en-US"/>
              </w:rPr>
              <w:t>Revenues from rendering services</w:t>
            </w:r>
          </w:p>
        </w:tc>
        <w:tc>
          <w:tcPr>
            <w:tcW w:w="270" w:type="dxa"/>
            <w:tcBorders>
              <w:bottom w:val="nil"/>
            </w:tcBorders>
            <w:vAlign w:val="center"/>
          </w:tcPr>
          <w:p w14:paraId="43A66CAA" w14:textId="77777777" w:rsidR="004A7DB3" w:rsidRPr="009C1FF2" w:rsidRDefault="004A7DB3" w:rsidP="004A7DB3">
            <w:pPr>
              <w:rPr>
                <w:rFonts w:ascii="Angsana New" w:hAnsi="Angsana New"/>
                <w:color w:val="000000"/>
                <w:cs/>
              </w:rPr>
            </w:pPr>
          </w:p>
        </w:tc>
        <w:tc>
          <w:tcPr>
            <w:tcW w:w="1620" w:type="dxa"/>
            <w:tcBorders>
              <w:top w:val="nil"/>
              <w:bottom w:val="nil"/>
            </w:tcBorders>
            <w:vAlign w:val="bottom"/>
          </w:tcPr>
          <w:p w14:paraId="62A389FA" w14:textId="071DB45B" w:rsidR="004A7DB3" w:rsidRPr="009C1FF2" w:rsidRDefault="004A7DB3" w:rsidP="004A7DB3">
            <w:pPr>
              <w:jc w:val="right"/>
              <w:rPr>
                <w:rFonts w:ascii="Angsana New" w:hAnsi="Angsana New"/>
                <w:color w:val="000000"/>
                <w:cs/>
              </w:rPr>
            </w:pPr>
            <w:r>
              <w:rPr>
                <w:rFonts w:ascii="Angsana New" w:hAnsi="Angsana New" w:hint="cs"/>
                <w:color w:val="000000"/>
                <w:cs/>
              </w:rPr>
              <w:t>293,587</w:t>
            </w:r>
          </w:p>
        </w:tc>
        <w:tc>
          <w:tcPr>
            <w:tcW w:w="270" w:type="dxa"/>
            <w:tcBorders>
              <w:top w:val="nil"/>
              <w:bottom w:val="nil"/>
            </w:tcBorders>
            <w:vAlign w:val="bottom"/>
          </w:tcPr>
          <w:p w14:paraId="36F11BF4" w14:textId="77777777" w:rsidR="004A7DB3" w:rsidRPr="009C1FF2" w:rsidRDefault="004A7DB3" w:rsidP="004A7DB3">
            <w:pPr>
              <w:jc w:val="right"/>
              <w:rPr>
                <w:rFonts w:ascii="Angsana New" w:hAnsi="Angsana New"/>
                <w:color w:val="000000"/>
                <w:cs/>
              </w:rPr>
            </w:pPr>
          </w:p>
        </w:tc>
        <w:tc>
          <w:tcPr>
            <w:tcW w:w="1620" w:type="dxa"/>
            <w:tcBorders>
              <w:top w:val="nil"/>
              <w:bottom w:val="nil"/>
            </w:tcBorders>
          </w:tcPr>
          <w:p w14:paraId="5ACA3B34" w14:textId="2F420DB3" w:rsidR="004A7DB3" w:rsidRPr="009C1FF2" w:rsidRDefault="004A7DB3" w:rsidP="004A7DB3">
            <w:pPr>
              <w:jc w:val="right"/>
              <w:rPr>
                <w:rFonts w:ascii="Angsana New" w:hAnsi="Angsana New"/>
                <w:color w:val="000000"/>
                <w:cs/>
              </w:rPr>
            </w:pPr>
            <w:r>
              <w:rPr>
                <w:rFonts w:ascii="Angsana New" w:hAnsi="Angsana New" w:hint="cs"/>
                <w:color w:val="000000"/>
                <w:cs/>
              </w:rPr>
              <w:t>193,772</w:t>
            </w:r>
          </w:p>
        </w:tc>
        <w:tc>
          <w:tcPr>
            <w:tcW w:w="270" w:type="dxa"/>
            <w:tcBorders>
              <w:top w:val="nil"/>
              <w:bottom w:val="nil"/>
            </w:tcBorders>
          </w:tcPr>
          <w:p w14:paraId="1B4E1262" w14:textId="77777777" w:rsidR="004A7DB3" w:rsidRPr="009C1FF2" w:rsidRDefault="004A7DB3" w:rsidP="004A7DB3">
            <w:pPr>
              <w:jc w:val="right"/>
              <w:rPr>
                <w:rFonts w:ascii="Angsana New" w:hAnsi="Angsana New"/>
                <w:color w:val="000000"/>
                <w:cs/>
              </w:rPr>
            </w:pPr>
          </w:p>
        </w:tc>
        <w:tc>
          <w:tcPr>
            <w:tcW w:w="1620" w:type="dxa"/>
            <w:tcBorders>
              <w:top w:val="nil"/>
              <w:bottom w:val="nil"/>
            </w:tcBorders>
          </w:tcPr>
          <w:p w14:paraId="1D2400F0" w14:textId="6972F6E9" w:rsidR="004A7DB3" w:rsidRPr="009C1FF2" w:rsidRDefault="004A7DB3" w:rsidP="004A7DB3">
            <w:pPr>
              <w:jc w:val="right"/>
              <w:rPr>
                <w:rFonts w:ascii="Angsana New" w:hAnsi="Angsana New"/>
                <w:color w:val="000000"/>
                <w:cs/>
              </w:rPr>
            </w:pPr>
            <w:r>
              <w:rPr>
                <w:rFonts w:ascii="Angsana New" w:hAnsi="Angsana New" w:hint="cs"/>
                <w:color w:val="000000"/>
                <w:cs/>
              </w:rPr>
              <w:t>487,359</w:t>
            </w:r>
          </w:p>
        </w:tc>
      </w:tr>
      <w:tr w:rsidR="004A7DB3" w:rsidRPr="009C1FF2" w14:paraId="4ECFA16D" w14:textId="77777777" w:rsidTr="003F7420">
        <w:trPr>
          <w:trHeight w:val="20"/>
        </w:trPr>
        <w:tc>
          <w:tcPr>
            <w:tcW w:w="3600" w:type="dxa"/>
            <w:tcBorders>
              <w:bottom w:val="nil"/>
            </w:tcBorders>
            <w:vAlign w:val="bottom"/>
          </w:tcPr>
          <w:p w14:paraId="29E1129B" w14:textId="77777777" w:rsidR="004A7DB3" w:rsidRPr="009C1FF2" w:rsidRDefault="004A7DB3" w:rsidP="004A7DB3">
            <w:pPr>
              <w:rPr>
                <w:rFonts w:ascii="Angsana New" w:hAnsi="Angsana New"/>
                <w:color w:val="000000"/>
                <w:cs/>
              </w:rPr>
            </w:pPr>
            <w:r>
              <w:rPr>
                <w:rFonts w:ascii="Angsana New" w:hAnsi="Angsana New" w:hint="cs"/>
                <w:color w:val="000000"/>
                <w:cs/>
              </w:rPr>
              <w:t>Other income</w:t>
            </w:r>
          </w:p>
        </w:tc>
        <w:tc>
          <w:tcPr>
            <w:tcW w:w="270" w:type="dxa"/>
            <w:tcBorders>
              <w:bottom w:val="nil"/>
            </w:tcBorders>
            <w:vAlign w:val="center"/>
          </w:tcPr>
          <w:p w14:paraId="3A9382B9" w14:textId="77777777" w:rsidR="004A7DB3" w:rsidRPr="009C1FF2" w:rsidRDefault="004A7DB3" w:rsidP="004A7DB3">
            <w:pPr>
              <w:rPr>
                <w:rFonts w:ascii="Angsana New" w:hAnsi="Angsana New"/>
                <w:color w:val="000000"/>
                <w:cs/>
              </w:rPr>
            </w:pPr>
          </w:p>
        </w:tc>
        <w:tc>
          <w:tcPr>
            <w:tcW w:w="1620" w:type="dxa"/>
            <w:vAlign w:val="bottom"/>
          </w:tcPr>
          <w:p w14:paraId="480AD8CF" w14:textId="4A6F5E51" w:rsidR="004A7DB3" w:rsidRPr="009C1FF2" w:rsidRDefault="004A7DB3" w:rsidP="004A7DB3">
            <w:pPr>
              <w:jc w:val="right"/>
              <w:rPr>
                <w:rFonts w:ascii="Angsana New" w:hAnsi="Angsana New"/>
                <w:color w:val="000000"/>
                <w:cs/>
              </w:rPr>
            </w:pPr>
            <w:r>
              <w:rPr>
                <w:rFonts w:ascii="Angsana New" w:hAnsi="Angsana New" w:hint="cs"/>
                <w:color w:val="000000"/>
                <w:cs/>
              </w:rPr>
              <w:t>899,051</w:t>
            </w:r>
          </w:p>
        </w:tc>
        <w:tc>
          <w:tcPr>
            <w:tcW w:w="270" w:type="dxa"/>
            <w:vAlign w:val="bottom"/>
          </w:tcPr>
          <w:p w14:paraId="632C62BA" w14:textId="77777777" w:rsidR="004A7DB3" w:rsidRPr="009C1FF2" w:rsidRDefault="004A7DB3" w:rsidP="004A7DB3">
            <w:pPr>
              <w:jc w:val="right"/>
              <w:rPr>
                <w:rFonts w:ascii="Angsana New" w:hAnsi="Angsana New"/>
                <w:color w:val="000000"/>
                <w:cs/>
              </w:rPr>
            </w:pPr>
          </w:p>
        </w:tc>
        <w:tc>
          <w:tcPr>
            <w:tcW w:w="1620" w:type="dxa"/>
            <w:tcBorders>
              <w:bottom w:val="single" w:sz="4" w:space="0" w:color="auto"/>
            </w:tcBorders>
          </w:tcPr>
          <w:p w14:paraId="38D45821" w14:textId="76F11DF4" w:rsidR="004A7DB3" w:rsidRPr="009C1FF2" w:rsidRDefault="004A7DB3" w:rsidP="004A7DB3">
            <w:pPr>
              <w:jc w:val="right"/>
              <w:rPr>
                <w:rFonts w:ascii="Angsana New" w:hAnsi="Angsana New"/>
                <w:color w:val="000000"/>
                <w:cs/>
              </w:rPr>
            </w:pPr>
            <w:r>
              <w:rPr>
                <w:rFonts w:ascii="Angsana New" w:hAnsi="Angsana New" w:hint="cs"/>
                <w:color w:val="000000"/>
                <w:cs/>
              </w:rPr>
              <w:t>(193,772)</w:t>
            </w:r>
          </w:p>
        </w:tc>
        <w:tc>
          <w:tcPr>
            <w:tcW w:w="270" w:type="dxa"/>
            <w:tcBorders>
              <w:bottom w:val="nil"/>
            </w:tcBorders>
          </w:tcPr>
          <w:p w14:paraId="4545CCAB" w14:textId="77777777" w:rsidR="004A7DB3" w:rsidRPr="009C1FF2" w:rsidRDefault="004A7DB3" w:rsidP="004A7DB3">
            <w:pPr>
              <w:jc w:val="right"/>
              <w:rPr>
                <w:rFonts w:ascii="Angsana New" w:hAnsi="Angsana New"/>
                <w:color w:val="000000"/>
                <w:cs/>
              </w:rPr>
            </w:pPr>
          </w:p>
        </w:tc>
        <w:tc>
          <w:tcPr>
            <w:tcW w:w="1620" w:type="dxa"/>
            <w:tcBorders>
              <w:bottom w:val="nil"/>
            </w:tcBorders>
          </w:tcPr>
          <w:p w14:paraId="21C99E6E" w14:textId="618376FD" w:rsidR="004A7DB3" w:rsidRPr="009C1FF2" w:rsidRDefault="004A7DB3" w:rsidP="004A7DB3">
            <w:pPr>
              <w:jc w:val="right"/>
              <w:rPr>
                <w:rFonts w:ascii="Angsana New" w:hAnsi="Angsana New"/>
                <w:color w:val="000000"/>
                <w:cs/>
              </w:rPr>
            </w:pPr>
            <w:r>
              <w:rPr>
                <w:rFonts w:ascii="Angsana New" w:hAnsi="Angsana New" w:hint="cs"/>
                <w:color w:val="000000"/>
                <w:cs/>
              </w:rPr>
              <w:t>705,279</w:t>
            </w:r>
          </w:p>
        </w:tc>
      </w:tr>
      <w:tr w:rsidR="009C1FF2" w:rsidRPr="009C1FF2" w14:paraId="62ADDF83" w14:textId="77777777" w:rsidTr="003F7420">
        <w:trPr>
          <w:trHeight w:val="379"/>
        </w:trPr>
        <w:tc>
          <w:tcPr>
            <w:tcW w:w="3600" w:type="dxa"/>
            <w:tcBorders>
              <w:bottom w:val="nil"/>
            </w:tcBorders>
            <w:vAlign w:val="bottom"/>
          </w:tcPr>
          <w:p w14:paraId="0E70A6AC" w14:textId="77777777" w:rsidR="009C1FF2" w:rsidRPr="009C1FF2" w:rsidRDefault="009C1FF2" w:rsidP="003F7420">
            <w:pPr>
              <w:rPr>
                <w:rFonts w:ascii="Angsana New" w:hAnsi="Angsana New"/>
                <w:color w:val="000000"/>
                <w:cs/>
              </w:rPr>
            </w:pPr>
          </w:p>
        </w:tc>
        <w:tc>
          <w:tcPr>
            <w:tcW w:w="270" w:type="dxa"/>
            <w:tcBorders>
              <w:bottom w:val="nil"/>
            </w:tcBorders>
            <w:vAlign w:val="center"/>
          </w:tcPr>
          <w:p w14:paraId="12B6C052" w14:textId="77777777" w:rsidR="009C1FF2" w:rsidRPr="009C1FF2" w:rsidRDefault="009C1FF2" w:rsidP="003F7420">
            <w:pPr>
              <w:rPr>
                <w:rFonts w:ascii="Angsana New" w:hAnsi="Angsana New"/>
                <w:color w:val="000000"/>
                <w:cs/>
              </w:rPr>
            </w:pPr>
          </w:p>
        </w:tc>
        <w:tc>
          <w:tcPr>
            <w:tcW w:w="1620" w:type="dxa"/>
            <w:tcBorders>
              <w:bottom w:val="nil"/>
            </w:tcBorders>
            <w:vAlign w:val="bottom"/>
          </w:tcPr>
          <w:p w14:paraId="07FCC73C" w14:textId="77777777" w:rsidR="009C1FF2" w:rsidRPr="009C1FF2" w:rsidRDefault="009C1FF2" w:rsidP="003F7420">
            <w:pPr>
              <w:jc w:val="right"/>
              <w:rPr>
                <w:rFonts w:ascii="Angsana New" w:hAnsi="Angsana New"/>
                <w:color w:val="000000"/>
                <w:cs/>
              </w:rPr>
            </w:pPr>
          </w:p>
        </w:tc>
        <w:tc>
          <w:tcPr>
            <w:tcW w:w="270" w:type="dxa"/>
            <w:tcBorders>
              <w:bottom w:val="nil"/>
            </w:tcBorders>
            <w:vAlign w:val="bottom"/>
          </w:tcPr>
          <w:p w14:paraId="0773FA2E" w14:textId="77777777" w:rsidR="009C1FF2" w:rsidRPr="009C1FF2" w:rsidRDefault="009C1FF2" w:rsidP="003F7420">
            <w:pPr>
              <w:jc w:val="right"/>
              <w:rPr>
                <w:rFonts w:ascii="Angsana New" w:hAnsi="Angsana New"/>
                <w:color w:val="000000"/>
                <w:cs/>
              </w:rPr>
            </w:pPr>
          </w:p>
        </w:tc>
        <w:tc>
          <w:tcPr>
            <w:tcW w:w="1620" w:type="dxa"/>
            <w:tcBorders>
              <w:top w:val="single" w:sz="4" w:space="0" w:color="auto"/>
              <w:bottom w:val="double" w:sz="4" w:space="0" w:color="auto"/>
            </w:tcBorders>
          </w:tcPr>
          <w:p w14:paraId="07515EBA" w14:textId="77777777" w:rsidR="009C1FF2" w:rsidRPr="009C1FF2" w:rsidRDefault="009C1FF2" w:rsidP="003F7420">
            <w:pPr>
              <w:jc w:val="right"/>
              <w:rPr>
                <w:rFonts w:ascii="Angsana New" w:hAnsi="Angsana New"/>
                <w:color w:val="000000"/>
                <w:cs/>
              </w:rPr>
            </w:pPr>
            <w:r w:rsidRPr="009C1FF2">
              <w:rPr>
                <w:rFonts w:ascii="Angsana New" w:hAnsi="Angsana New"/>
                <w:color w:val="000000"/>
                <w:cs/>
              </w:rPr>
              <w:t>-</w:t>
            </w:r>
          </w:p>
        </w:tc>
        <w:tc>
          <w:tcPr>
            <w:tcW w:w="270" w:type="dxa"/>
            <w:tcBorders>
              <w:bottom w:val="nil"/>
            </w:tcBorders>
          </w:tcPr>
          <w:p w14:paraId="57ABB8E5" w14:textId="77777777" w:rsidR="009C1FF2" w:rsidRPr="009C1FF2" w:rsidRDefault="009C1FF2" w:rsidP="003F7420">
            <w:pPr>
              <w:jc w:val="right"/>
              <w:rPr>
                <w:rFonts w:ascii="Angsana New" w:hAnsi="Angsana New"/>
                <w:color w:val="000000"/>
                <w:cs/>
              </w:rPr>
            </w:pPr>
          </w:p>
        </w:tc>
        <w:tc>
          <w:tcPr>
            <w:tcW w:w="1620" w:type="dxa"/>
            <w:tcBorders>
              <w:bottom w:val="nil"/>
            </w:tcBorders>
          </w:tcPr>
          <w:p w14:paraId="71E1134A" w14:textId="77777777" w:rsidR="009C1FF2" w:rsidRPr="009C1FF2" w:rsidRDefault="009C1FF2" w:rsidP="003F7420">
            <w:pPr>
              <w:jc w:val="right"/>
              <w:rPr>
                <w:rFonts w:ascii="Angsana New" w:hAnsi="Angsana New"/>
                <w:color w:val="000000"/>
                <w:cs/>
              </w:rPr>
            </w:pPr>
          </w:p>
        </w:tc>
      </w:tr>
    </w:tbl>
    <w:p w14:paraId="25665F0B" w14:textId="3E559A9B" w:rsidR="005D5C0B" w:rsidRPr="00D277ED" w:rsidRDefault="00101AB3" w:rsidP="00D277ED">
      <w:pPr>
        <w:pStyle w:val="ListParagraph"/>
        <w:numPr>
          <w:ilvl w:val="0"/>
          <w:numId w:val="2"/>
        </w:numPr>
        <w:spacing w:before="240"/>
        <w:ind w:left="567" w:hanging="425"/>
        <w:contextualSpacing/>
        <w:rPr>
          <w:rFonts w:asciiTheme="majorBidi" w:eastAsia="Calibri" w:hAnsiTheme="majorBidi" w:cstheme="majorBidi"/>
          <w:b/>
          <w:bCs/>
          <w:lang w:val="en-US"/>
        </w:rPr>
      </w:pPr>
      <w:r>
        <w:rPr>
          <w:rFonts w:asciiTheme="majorBidi" w:eastAsia="Calibri" w:hAnsiTheme="majorBidi" w:cstheme="majorBidi"/>
          <w:b/>
          <w:bCs/>
          <w:lang w:val="en-US"/>
        </w:rPr>
        <w:t>EVENT AFTER THE REPORTING PERIOD</w:t>
      </w:r>
    </w:p>
    <w:p w14:paraId="5B97B2A2" w14:textId="711263AF" w:rsidR="00D06313" w:rsidRDefault="00FB604B" w:rsidP="009D6238">
      <w:pPr>
        <w:spacing w:before="120"/>
        <w:ind w:left="567"/>
        <w:jc w:val="thaiDistribute"/>
        <w:rPr>
          <w:rFonts w:asciiTheme="majorBidi" w:eastAsia="Cordia New" w:hAnsiTheme="majorBidi" w:cstheme="majorBidi"/>
          <w:lang w:val="en-US"/>
        </w:rPr>
      </w:pPr>
      <w:r w:rsidRPr="00FB604B">
        <w:rPr>
          <w:rFonts w:asciiTheme="majorBidi" w:eastAsia="Cordia New" w:hAnsiTheme="majorBidi" w:cstheme="majorBidi"/>
          <w:lang w:val="en-US"/>
        </w:rPr>
        <w:t xml:space="preserve">According to the Minutes of the Board of Directors’ Meeting No. 3/2026 held on August 11, 2026, the Board resolved to approve the disposal of all ordinary shares held in </w:t>
      </w:r>
      <w:proofErr w:type="spellStart"/>
      <w:r w:rsidRPr="00FB604B">
        <w:rPr>
          <w:rFonts w:asciiTheme="majorBidi" w:eastAsia="Cordia New" w:hAnsiTheme="majorBidi" w:cstheme="majorBidi"/>
          <w:lang w:val="en-US"/>
        </w:rPr>
        <w:t>Evonic</w:t>
      </w:r>
      <w:proofErr w:type="spellEnd"/>
      <w:r w:rsidRPr="00FB604B">
        <w:rPr>
          <w:rFonts w:asciiTheme="majorBidi" w:eastAsia="Cordia New" w:hAnsiTheme="majorBidi" w:cstheme="majorBidi"/>
          <w:lang w:val="en-US"/>
        </w:rPr>
        <w:t xml:space="preserve"> Co., Ltd. to a related person.</w:t>
      </w:r>
    </w:p>
    <w:p w14:paraId="7DE36F11" w14:textId="77777777" w:rsidR="00101AB3" w:rsidRPr="00D277ED" w:rsidRDefault="00101AB3" w:rsidP="00101AB3">
      <w:pPr>
        <w:pStyle w:val="ListParagraph"/>
        <w:numPr>
          <w:ilvl w:val="0"/>
          <w:numId w:val="2"/>
        </w:numPr>
        <w:spacing w:before="240"/>
        <w:ind w:left="567" w:hanging="425"/>
        <w:contextualSpacing/>
        <w:rPr>
          <w:rFonts w:asciiTheme="majorBidi" w:eastAsia="Calibri" w:hAnsiTheme="majorBidi" w:cstheme="majorBidi"/>
          <w:b/>
          <w:bCs/>
          <w:lang w:val="en-US"/>
        </w:rPr>
      </w:pPr>
      <w:r w:rsidRPr="00D277ED">
        <w:rPr>
          <w:rFonts w:asciiTheme="majorBidi" w:eastAsia="Calibri" w:hAnsiTheme="majorBidi" w:cstheme="majorBidi"/>
          <w:b/>
          <w:bCs/>
          <w:lang w:val="en-US"/>
        </w:rPr>
        <w:t>APPROVAL OF INTERIM FINANCIAL STATEMENTS</w:t>
      </w:r>
    </w:p>
    <w:p w14:paraId="1928CDFF" w14:textId="77777777" w:rsidR="00101AB3" w:rsidRPr="00D06313" w:rsidRDefault="00101AB3" w:rsidP="00101AB3">
      <w:pPr>
        <w:spacing w:before="120"/>
        <w:ind w:left="567"/>
        <w:jc w:val="thaiDistribute"/>
        <w:rPr>
          <w:rFonts w:asciiTheme="majorBidi" w:eastAsia="Cordia New" w:hAnsiTheme="majorBidi" w:cstheme="majorBidi"/>
          <w:lang w:val="en-US"/>
        </w:rPr>
      </w:pPr>
      <w:r w:rsidRPr="00D277ED">
        <w:rPr>
          <w:rFonts w:asciiTheme="majorBidi" w:eastAsia="Cordia New" w:hAnsiTheme="majorBidi" w:cstheme="majorBidi"/>
          <w:lang w:val="en-US"/>
        </w:rPr>
        <w:t xml:space="preserve">These interim financial statements were </w:t>
      </w:r>
      <w:proofErr w:type="spellStart"/>
      <w:r w:rsidRPr="00D277ED">
        <w:rPr>
          <w:rFonts w:asciiTheme="majorBidi" w:eastAsia="Cordia New" w:hAnsiTheme="majorBidi" w:cstheme="majorBidi"/>
          <w:lang w:val="en-US"/>
        </w:rPr>
        <w:t>authorised</w:t>
      </w:r>
      <w:proofErr w:type="spellEnd"/>
      <w:r w:rsidRPr="00D277ED">
        <w:rPr>
          <w:rFonts w:asciiTheme="majorBidi" w:eastAsia="Cordia New" w:hAnsiTheme="majorBidi" w:cstheme="majorBidi"/>
          <w:lang w:val="en-US"/>
        </w:rPr>
        <w:t xml:space="preserve"> for issuance by the Company’s Board of Directors on </w:t>
      </w:r>
      <w:r w:rsidRPr="00F8069C">
        <w:rPr>
          <w:rFonts w:asciiTheme="majorBidi" w:eastAsia="Cordia New" w:hAnsiTheme="majorBidi" w:cstheme="majorBidi"/>
          <w:lang w:val="en-US"/>
        </w:rPr>
        <w:t>August 1</w:t>
      </w:r>
      <w:r>
        <w:rPr>
          <w:rFonts w:asciiTheme="majorBidi" w:eastAsia="Cordia New" w:hAnsiTheme="majorBidi" w:cstheme="majorBidi"/>
          <w:lang w:val="en-US"/>
        </w:rPr>
        <w:t>1</w:t>
      </w:r>
      <w:r w:rsidRPr="00D277ED">
        <w:rPr>
          <w:rFonts w:asciiTheme="majorBidi" w:eastAsia="Cordia New" w:hAnsiTheme="majorBidi" w:cstheme="majorBidi"/>
          <w:lang w:val="en-US"/>
        </w:rPr>
        <w:t>, 2026.</w:t>
      </w:r>
    </w:p>
    <w:p w14:paraId="3AE4FDA5" w14:textId="77777777" w:rsidR="00101AB3" w:rsidRPr="00101AB3" w:rsidRDefault="00101AB3" w:rsidP="00101AB3">
      <w:pPr>
        <w:spacing w:before="120"/>
        <w:jc w:val="thaiDistribute"/>
        <w:rPr>
          <w:rFonts w:asciiTheme="majorBidi" w:eastAsia="Cordia New" w:hAnsiTheme="majorBidi" w:cstheme="majorBidi" w:hint="cs"/>
          <w:lang w:val="en-US"/>
        </w:rPr>
      </w:pPr>
    </w:p>
    <w:p w14:paraId="12302A28" w14:textId="0063DDFA" w:rsidR="006508A7" w:rsidRPr="009D6238" w:rsidRDefault="006508A7" w:rsidP="009D6238">
      <w:pPr>
        <w:pStyle w:val="ListParagraph"/>
        <w:spacing w:before="240" w:line="360" w:lineRule="auto"/>
        <w:ind w:left="567"/>
        <w:contextualSpacing/>
        <w:rPr>
          <w:rFonts w:asciiTheme="majorBidi" w:eastAsia="Cordia New" w:hAnsiTheme="majorBidi" w:cstheme="majorBidi"/>
          <w:lang w:val="en-US"/>
        </w:rPr>
      </w:pPr>
    </w:p>
    <w:sectPr w:rsidR="006508A7" w:rsidRPr="009D6238" w:rsidSect="00D80EF7">
      <w:pgSz w:w="11906" w:h="16838"/>
      <w:pgMar w:top="1276" w:right="926" w:bottom="709" w:left="1400" w:header="709" w:footer="709" w:gutter="0"/>
      <w:pgNumType w:start="33"/>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BEED5" w14:textId="77777777" w:rsidR="00B865A2" w:rsidRDefault="00B865A2">
      <w:pPr>
        <w:rPr>
          <w:rFonts w:cs="Times New Roman"/>
          <w:cs/>
        </w:rPr>
      </w:pPr>
      <w:r>
        <w:separator/>
      </w:r>
    </w:p>
  </w:endnote>
  <w:endnote w:type="continuationSeparator" w:id="0">
    <w:p w14:paraId="63F23D37" w14:textId="77777777" w:rsidR="00B865A2" w:rsidRDefault="00B865A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5613356"/>
      <w:docPartObj>
        <w:docPartGallery w:val="Page Numbers (Bottom of Page)"/>
        <w:docPartUnique/>
      </w:docPartObj>
    </w:sdtPr>
    <w:sdtEndPr>
      <w:rPr>
        <w:rFonts w:ascii="Angsana New" w:hAnsi="Angsana New"/>
        <w:noProof/>
        <w:sz w:val="24"/>
        <w:szCs w:val="32"/>
      </w:rPr>
    </w:sdtEndPr>
    <w:sdtContent>
      <w:p w14:paraId="725DC07A" w14:textId="5D7CF502" w:rsidR="003F7420" w:rsidRPr="00C257D1" w:rsidRDefault="003F7420">
        <w:pPr>
          <w:pStyle w:val="Footer"/>
          <w:jc w:val="right"/>
          <w:rPr>
            <w:rFonts w:ascii="Angsana New" w:hAnsi="Angsana New"/>
            <w:sz w:val="24"/>
            <w:szCs w:val="24"/>
            <w:cs/>
          </w:rPr>
        </w:pPr>
        <w:r w:rsidRPr="00C257D1">
          <w:rPr>
            <w:rFonts w:ascii="Angsana New" w:hAnsi="Angsana New"/>
            <w:szCs w:val="28"/>
          </w:rPr>
          <w:fldChar w:fldCharType="begin"/>
        </w:r>
        <w:r w:rsidRPr="00C257D1">
          <w:rPr>
            <w:rFonts w:ascii="Angsana New" w:hAnsi="Angsana New"/>
            <w:szCs w:val="28"/>
            <w:cs/>
          </w:rPr>
          <w:instrText xml:space="preserve"> PAGE   \* MERGEFORMAT </w:instrText>
        </w:r>
        <w:r w:rsidRPr="00C257D1">
          <w:rPr>
            <w:rFonts w:ascii="Angsana New" w:hAnsi="Angsana New"/>
            <w:szCs w:val="28"/>
          </w:rPr>
          <w:fldChar w:fldCharType="separate"/>
        </w:r>
        <w:r w:rsidR="00BC7BF6">
          <w:rPr>
            <w:rFonts w:ascii="Angsana New" w:hAnsi="Angsana New"/>
            <w:noProof/>
            <w:szCs w:val="28"/>
            <w:cs/>
          </w:rPr>
          <w:t>20</w:t>
        </w:r>
        <w:r w:rsidRPr="00C257D1">
          <w:rPr>
            <w:rFonts w:ascii="Angsana New" w:hAnsi="Angsana New"/>
            <w:noProof/>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A2E89" w14:textId="77777777" w:rsidR="00B865A2" w:rsidRDefault="00B865A2">
      <w:pPr>
        <w:rPr>
          <w:rFonts w:cs="Times New Roman"/>
          <w:cs/>
        </w:rPr>
      </w:pPr>
      <w:r>
        <w:separator/>
      </w:r>
    </w:p>
  </w:footnote>
  <w:footnote w:type="continuationSeparator" w:id="0">
    <w:p w14:paraId="49F964F0" w14:textId="77777777" w:rsidR="00B865A2" w:rsidRDefault="00B865A2">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83653"/>
    <w:multiLevelType w:val="hybridMultilevel"/>
    <w:tmpl w:val="BC78E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724A"/>
    <w:multiLevelType w:val="hybridMultilevel"/>
    <w:tmpl w:val="922A01C4"/>
    <w:lvl w:ilvl="0" w:tplc="15188072">
      <w:start w:val="1"/>
      <w:numFmt w:val="decimal"/>
      <w:lvlText w:val="30.%1."/>
      <w:lvlJc w:val="left"/>
      <w:pPr>
        <w:ind w:left="185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9EC5A5D"/>
    <w:multiLevelType w:val="multilevel"/>
    <w:tmpl w:val="D5BAC616"/>
    <w:lvl w:ilvl="0">
      <w:start w:val="30"/>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A1B5EB6"/>
    <w:multiLevelType w:val="hybridMultilevel"/>
    <w:tmpl w:val="5DB8F0A0"/>
    <w:lvl w:ilvl="0" w:tplc="D062DD0A">
      <w:start w:val="1"/>
      <w:numFmt w:val="bullet"/>
      <w:lvlText w:val="-"/>
      <w:lvlJc w:val="left"/>
      <w:pPr>
        <w:ind w:left="1282" w:hanging="360"/>
      </w:pPr>
      <w:rPr>
        <w:rFonts w:ascii="Angsana New" w:eastAsia="Times New Roman" w:hAnsi="Angsana New" w:hint="default"/>
        <w:b w:val="0"/>
        <w:bCs w:val="0"/>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 w15:restartNumberingAfterBreak="0">
    <w:nsid w:val="0FAA1362"/>
    <w:multiLevelType w:val="hybridMultilevel"/>
    <w:tmpl w:val="C952F720"/>
    <w:lvl w:ilvl="0" w:tplc="2842BC20">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6502605"/>
    <w:multiLevelType w:val="hybridMultilevel"/>
    <w:tmpl w:val="0F5E0A36"/>
    <w:lvl w:ilvl="0" w:tplc="FFFFFFFF">
      <w:start w:val="1"/>
      <w:numFmt w:val="decimal"/>
      <w:lvlText w:val="%1."/>
      <w:lvlJc w:val="left"/>
      <w:pPr>
        <w:ind w:left="810" w:hanging="360"/>
      </w:pPr>
      <w:rPr>
        <w:rFonts w:ascii="Angsana New" w:hAnsi="Angsana New" w:cs="Angsana New" w:hint="default"/>
        <w:b/>
        <w:bCs/>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25184312"/>
    <w:multiLevelType w:val="hybridMultilevel"/>
    <w:tmpl w:val="7E42383C"/>
    <w:lvl w:ilvl="0" w:tplc="CE425F4C">
      <w:start w:val="71"/>
      <w:numFmt w:val="bullet"/>
      <w:lvlText w:val="-"/>
      <w:lvlJc w:val="left"/>
      <w:pPr>
        <w:ind w:left="1170" w:hanging="360"/>
      </w:pPr>
      <w:rPr>
        <w:rFonts w:ascii="Angsana New" w:eastAsia="Cordia New"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27522B69"/>
    <w:multiLevelType w:val="hybridMultilevel"/>
    <w:tmpl w:val="19EE212A"/>
    <w:lvl w:ilvl="0" w:tplc="3F1EE61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C737174"/>
    <w:multiLevelType w:val="hybridMultilevel"/>
    <w:tmpl w:val="DE0ADB1C"/>
    <w:lvl w:ilvl="0" w:tplc="4F4EE88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318B6271"/>
    <w:multiLevelType w:val="hybridMultilevel"/>
    <w:tmpl w:val="35CC5BAC"/>
    <w:lvl w:ilvl="0" w:tplc="F00EE1F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31F49"/>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F85225"/>
    <w:multiLevelType w:val="hybridMultilevel"/>
    <w:tmpl w:val="81EE054C"/>
    <w:lvl w:ilvl="0" w:tplc="8FE48180">
      <w:start w:val="1"/>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40251F83"/>
    <w:multiLevelType w:val="hybridMultilevel"/>
    <w:tmpl w:val="18746D48"/>
    <w:lvl w:ilvl="0" w:tplc="414A42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5" w15:restartNumberingAfterBreak="0">
    <w:nsid w:val="45E35411"/>
    <w:multiLevelType w:val="multilevel"/>
    <w:tmpl w:val="38B60B5A"/>
    <w:lvl w:ilvl="0">
      <w:start w:val="1"/>
      <w:numFmt w:val="decimal"/>
      <w:lvlText w:val="%1."/>
      <w:lvlJc w:val="left"/>
      <w:pPr>
        <w:tabs>
          <w:tab w:val="num" w:pos="360"/>
        </w:tabs>
        <w:ind w:left="360" w:hanging="360"/>
      </w:pPr>
      <w:rPr>
        <w:rFonts w:asciiTheme="majorBidi" w:hAnsiTheme="majorBidi" w:cstheme="majorBidi"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6" w15:restartNumberingAfterBreak="0">
    <w:nsid w:val="4C0D6088"/>
    <w:multiLevelType w:val="hybridMultilevel"/>
    <w:tmpl w:val="48B474D4"/>
    <w:lvl w:ilvl="0" w:tplc="BD5AA1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CA2397C"/>
    <w:multiLevelType w:val="hybridMultilevel"/>
    <w:tmpl w:val="0F5E0A36"/>
    <w:lvl w:ilvl="0" w:tplc="1288408C">
      <w:start w:val="1"/>
      <w:numFmt w:val="decimal"/>
      <w:lvlText w:val="%1."/>
      <w:lvlJc w:val="left"/>
      <w:pPr>
        <w:ind w:left="810" w:hanging="360"/>
      </w:pPr>
      <w:rPr>
        <w:rFonts w:ascii="Angsana New" w:hAnsi="Angsana New" w:cs="Angsana New" w:hint="default"/>
        <w:b/>
        <w:bCs/>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6181281"/>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56AB3153"/>
    <w:multiLevelType w:val="hybridMultilevel"/>
    <w:tmpl w:val="E894FBC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1873E9E"/>
    <w:multiLevelType w:val="hybridMultilevel"/>
    <w:tmpl w:val="F0DE291C"/>
    <w:lvl w:ilvl="0" w:tplc="15188072">
      <w:start w:val="1"/>
      <w:numFmt w:val="decimal"/>
      <w:lvlText w:val="30.%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7171E2A"/>
    <w:multiLevelType w:val="hybridMultilevel"/>
    <w:tmpl w:val="5792D282"/>
    <w:lvl w:ilvl="0" w:tplc="A4EEA9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8FE2E97"/>
    <w:multiLevelType w:val="multilevel"/>
    <w:tmpl w:val="BC78DFFA"/>
    <w:lvl w:ilvl="0">
      <w:start w:val="1"/>
      <w:numFmt w:val="decimal"/>
      <w:lvlText w:val="%1."/>
      <w:lvlJc w:val="left"/>
      <w:pPr>
        <w:ind w:left="360" w:hanging="360"/>
      </w:pPr>
      <w:rPr>
        <w:b/>
        <w:bCs/>
        <w:i w:val="0"/>
        <w:iCs w:val="0"/>
        <w:sz w:val="28"/>
        <w:szCs w:val="28"/>
      </w:rPr>
    </w:lvl>
    <w:lvl w:ilvl="1">
      <w:start w:val="1"/>
      <w:numFmt w:val="decimal"/>
      <w:isLgl/>
      <w:lvlText w:val="%1.%2"/>
      <w:lvlJc w:val="left"/>
      <w:pPr>
        <w:ind w:left="915" w:hanging="555"/>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4" w15:restartNumberingAfterBreak="0">
    <w:nsid w:val="71EE08DA"/>
    <w:multiLevelType w:val="hybridMultilevel"/>
    <w:tmpl w:val="6EB465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730307ED"/>
    <w:multiLevelType w:val="hybridMultilevel"/>
    <w:tmpl w:val="5F885974"/>
    <w:lvl w:ilvl="0" w:tplc="FFFFFFFF">
      <w:numFmt w:val="bullet"/>
      <w:lvlText w:val="-"/>
      <w:lvlJc w:val="left"/>
      <w:pPr>
        <w:ind w:left="1854" w:hanging="360"/>
      </w:pPr>
      <w:rPr>
        <w:rFonts w:ascii="Garamond" w:eastAsia="Times New Roman" w:hAnsi="Garamond"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A782C44"/>
    <w:multiLevelType w:val="hybridMultilevel"/>
    <w:tmpl w:val="A842727A"/>
    <w:lvl w:ilvl="0" w:tplc="15188072">
      <w:start w:val="1"/>
      <w:numFmt w:val="decimal"/>
      <w:lvlText w:val="30.%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7831301">
    <w:abstractNumId w:val="11"/>
  </w:num>
  <w:num w:numId="2" w16cid:durableId="1342898885">
    <w:abstractNumId w:val="17"/>
  </w:num>
  <w:num w:numId="3" w16cid:durableId="2092502036">
    <w:abstractNumId w:val="16"/>
  </w:num>
  <w:num w:numId="4" w16cid:durableId="51152888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2513278">
    <w:abstractNumId w:val="8"/>
  </w:num>
  <w:num w:numId="6" w16cid:durableId="1867985529">
    <w:abstractNumId w:val="14"/>
  </w:num>
  <w:num w:numId="7" w16cid:durableId="1322150532">
    <w:abstractNumId w:val="3"/>
  </w:num>
  <w:num w:numId="8" w16cid:durableId="1434520182">
    <w:abstractNumId w:val="10"/>
  </w:num>
  <w:num w:numId="9" w16cid:durableId="202401989">
    <w:abstractNumId w:val="25"/>
  </w:num>
  <w:num w:numId="10" w16cid:durableId="1881284855">
    <w:abstractNumId w:val="26"/>
  </w:num>
  <w:num w:numId="11" w16cid:durableId="1081025830">
    <w:abstractNumId w:val="18"/>
  </w:num>
  <w:num w:numId="12" w16cid:durableId="1057436065">
    <w:abstractNumId w:val="1"/>
  </w:num>
  <w:num w:numId="13" w16cid:durableId="1683043014">
    <w:abstractNumId w:val="2"/>
  </w:num>
  <w:num w:numId="14" w16cid:durableId="524751532">
    <w:abstractNumId w:val="20"/>
  </w:num>
  <w:num w:numId="15" w16cid:durableId="484009912">
    <w:abstractNumId w:val="4"/>
  </w:num>
  <w:num w:numId="16" w16cid:durableId="1102529621">
    <w:abstractNumId w:val="24"/>
  </w:num>
  <w:num w:numId="17" w16cid:durableId="743145431">
    <w:abstractNumId w:val="7"/>
  </w:num>
  <w:num w:numId="18" w16cid:durableId="1815681793">
    <w:abstractNumId w:val="19"/>
  </w:num>
  <w:num w:numId="19" w16cid:durableId="2099131077">
    <w:abstractNumId w:val="0"/>
  </w:num>
  <w:num w:numId="20" w16cid:durableId="557475425">
    <w:abstractNumId w:val="15"/>
  </w:num>
  <w:num w:numId="21" w16cid:durableId="8813574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6519815">
    <w:abstractNumId w:val="12"/>
  </w:num>
  <w:num w:numId="23" w16cid:durableId="2009818614">
    <w:abstractNumId w:val="6"/>
  </w:num>
  <w:num w:numId="24" w16cid:durableId="156267104">
    <w:abstractNumId w:val="13"/>
  </w:num>
  <w:num w:numId="25" w16cid:durableId="90668719">
    <w:abstractNumId w:val="5"/>
  </w:num>
  <w:num w:numId="26" w16cid:durableId="740951864">
    <w:abstractNumId w:val="22"/>
  </w:num>
  <w:num w:numId="27" w16cid:durableId="15272059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43"/>
    <w:rsid w:val="000005A2"/>
    <w:rsid w:val="000011B8"/>
    <w:rsid w:val="00001A6A"/>
    <w:rsid w:val="000021D7"/>
    <w:rsid w:val="00002332"/>
    <w:rsid w:val="0000250E"/>
    <w:rsid w:val="000026BD"/>
    <w:rsid w:val="00002C03"/>
    <w:rsid w:val="00003935"/>
    <w:rsid w:val="00004DA5"/>
    <w:rsid w:val="00005CCF"/>
    <w:rsid w:val="0000615D"/>
    <w:rsid w:val="00006715"/>
    <w:rsid w:val="00007039"/>
    <w:rsid w:val="00007094"/>
    <w:rsid w:val="0000775E"/>
    <w:rsid w:val="00007A52"/>
    <w:rsid w:val="00007C40"/>
    <w:rsid w:val="00010B82"/>
    <w:rsid w:val="00012891"/>
    <w:rsid w:val="00012D45"/>
    <w:rsid w:val="00012DC8"/>
    <w:rsid w:val="00014823"/>
    <w:rsid w:val="00016C35"/>
    <w:rsid w:val="000175DC"/>
    <w:rsid w:val="00017FAE"/>
    <w:rsid w:val="00020098"/>
    <w:rsid w:val="000201CB"/>
    <w:rsid w:val="000211D8"/>
    <w:rsid w:val="00024E95"/>
    <w:rsid w:val="00024F6E"/>
    <w:rsid w:val="0002509C"/>
    <w:rsid w:val="00025593"/>
    <w:rsid w:val="0002754A"/>
    <w:rsid w:val="00030664"/>
    <w:rsid w:val="00030A08"/>
    <w:rsid w:val="00032825"/>
    <w:rsid w:val="00034222"/>
    <w:rsid w:val="0003491F"/>
    <w:rsid w:val="00034F94"/>
    <w:rsid w:val="00035B90"/>
    <w:rsid w:val="00035F5B"/>
    <w:rsid w:val="0004014B"/>
    <w:rsid w:val="000402F2"/>
    <w:rsid w:val="000407D2"/>
    <w:rsid w:val="00042909"/>
    <w:rsid w:val="00042F33"/>
    <w:rsid w:val="00043CF3"/>
    <w:rsid w:val="0004408A"/>
    <w:rsid w:val="000441C7"/>
    <w:rsid w:val="000442B1"/>
    <w:rsid w:val="00045D72"/>
    <w:rsid w:val="00047301"/>
    <w:rsid w:val="00047553"/>
    <w:rsid w:val="00047714"/>
    <w:rsid w:val="00047EB0"/>
    <w:rsid w:val="00050475"/>
    <w:rsid w:val="000526D9"/>
    <w:rsid w:val="000537C1"/>
    <w:rsid w:val="00053AC3"/>
    <w:rsid w:val="00054131"/>
    <w:rsid w:val="000546E3"/>
    <w:rsid w:val="00054E9C"/>
    <w:rsid w:val="00056ECA"/>
    <w:rsid w:val="00057BC9"/>
    <w:rsid w:val="00057F0B"/>
    <w:rsid w:val="0006042D"/>
    <w:rsid w:val="00060B21"/>
    <w:rsid w:val="00061094"/>
    <w:rsid w:val="00061126"/>
    <w:rsid w:val="0006163A"/>
    <w:rsid w:val="000616A9"/>
    <w:rsid w:val="00062450"/>
    <w:rsid w:val="00062BD8"/>
    <w:rsid w:val="00066A73"/>
    <w:rsid w:val="00066C7A"/>
    <w:rsid w:val="00067334"/>
    <w:rsid w:val="00067F2F"/>
    <w:rsid w:val="00070269"/>
    <w:rsid w:val="00070A30"/>
    <w:rsid w:val="00070ACC"/>
    <w:rsid w:val="00071624"/>
    <w:rsid w:val="00071720"/>
    <w:rsid w:val="000718A3"/>
    <w:rsid w:val="00071D38"/>
    <w:rsid w:val="00072B7E"/>
    <w:rsid w:val="000731E0"/>
    <w:rsid w:val="00074F9F"/>
    <w:rsid w:val="000753D6"/>
    <w:rsid w:val="000755AB"/>
    <w:rsid w:val="00077D97"/>
    <w:rsid w:val="00080520"/>
    <w:rsid w:val="00081547"/>
    <w:rsid w:val="00083CC2"/>
    <w:rsid w:val="0008438B"/>
    <w:rsid w:val="00084772"/>
    <w:rsid w:val="00084C07"/>
    <w:rsid w:val="00084DB1"/>
    <w:rsid w:val="000858A2"/>
    <w:rsid w:val="00085B35"/>
    <w:rsid w:val="000874AB"/>
    <w:rsid w:val="00087CAB"/>
    <w:rsid w:val="00092DD3"/>
    <w:rsid w:val="00093EC8"/>
    <w:rsid w:val="00093F62"/>
    <w:rsid w:val="00096A16"/>
    <w:rsid w:val="000972BF"/>
    <w:rsid w:val="00097C5C"/>
    <w:rsid w:val="00097CBE"/>
    <w:rsid w:val="000A188A"/>
    <w:rsid w:val="000A1D4A"/>
    <w:rsid w:val="000A21ED"/>
    <w:rsid w:val="000A3544"/>
    <w:rsid w:val="000A3EBB"/>
    <w:rsid w:val="000A4493"/>
    <w:rsid w:val="000A5600"/>
    <w:rsid w:val="000A64F5"/>
    <w:rsid w:val="000A6EAE"/>
    <w:rsid w:val="000A7A69"/>
    <w:rsid w:val="000B0202"/>
    <w:rsid w:val="000B0EAF"/>
    <w:rsid w:val="000B14FC"/>
    <w:rsid w:val="000B1C0D"/>
    <w:rsid w:val="000B28D5"/>
    <w:rsid w:val="000B2DDA"/>
    <w:rsid w:val="000B2E86"/>
    <w:rsid w:val="000B4A10"/>
    <w:rsid w:val="000C10BB"/>
    <w:rsid w:val="000C1770"/>
    <w:rsid w:val="000C19B6"/>
    <w:rsid w:val="000C19CA"/>
    <w:rsid w:val="000C2989"/>
    <w:rsid w:val="000C3B78"/>
    <w:rsid w:val="000C3C2D"/>
    <w:rsid w:val="000C51E8"/>
    <w:rsid w:val="000C5201"/>
    <w:rsid w:val="000C53EC"/>
    <w:rsid w:val="000C5B5F"/>
    <w:rsid w:val="000C6C44"/>
    <w:rsid w:val="000C7ABC"/>
    <w:rsid w:val="000D04E3"/>
    <w:rsid w:val="000D075A"/>
    <w:rsid w:val="000D1BB0"/>
    <w:rsid w:val="000D20CB"/>
    <w:rsid w:val="000D328C"/>
    <w:rsid w:val="000D69A3"/>
    <w:rsid w:val="000D6F1F"/>
    <w:rsid w:val="000D7DF8"/>
    <w:rsid w:val="000E0BE2"/>
    <w:rsid w:val="000E0F06"/>
    <w:rsid w:val="000E2B72"/>
    <w:rsid w:val="000E38EF"/>
    <w:rsid w:val="000E3EA3"/>
    <w:rsid w:val="000E4013"/>
    <w:rsid w:val="000E4626"/>
    <w:rsid w:val="000E7613"/>
    <w:rsid w:val="000E7BE2"/>
    <w:rsid w:val="000E7EB3"/>
    <w:rsid w:val="000F007D"/>
    <w:rsid w:val="000F1750"/>
    <w:rsid w:val="000F214E"/>
    <w:rsid w:val="000F24F2"/>
    <w:rsid w:val="000F52FA"/>
    <w:rsid w:val="000F534B"/>
    <w:rsid w:val="000F6AA6"/>
    <w:rsid w:val="000F6F91"/>
    <w:rsid w:val="000F7ED2"/>
    <w:rsid w:val="00100597"/>
    <w:rsid w:val="001005F5"/>
    <w:rsid w:val="001009F1"/>
    <w:rsid w:val="00101627"/>
    <w:rsid w:val="00101AB3"/>
    <w:rsid w:val="00101CDB"/>
    <w:rsid w:val="00103E51"/>
    <w:rsid w:val="00104051"/>
    <w:rsid w:val="00104E4E"/>
    <w:rsid w:val="00105ECA"/>
    <w:rsid w:val="00106B65"/>
    <w:rsid w:val="001101B4"/>
    <w:rsid w:val="0011063F"/>
    <w:rsid w:val="00110BC6"/>
    <w:rsid w:val="00110D04"/>
    <w:rsid w:val="00110DA5"/>
    <w:rsid w:val="00111C52"/>
    <w:rsid w:val="001127AE"/>
    <w:rsid w:val="00112D9B"/>
    <w:rsid w:val="001134C1"/>
    <w:rsid w:val="00113CEA"/>
    <w:rsid w:val="001141DF"/>
    <w:rsid w:val="001143B3"/>
    <w:rsid w:val="001145FB"/>
    <w:rsid w:val="00114796"/>
    <w:rsid w:val="00114B2A"/>
    <w:rsid w:val="00114FDE"/>
    <w:rsid w:val="00116CD8"/>
    <w:rsid w:val="0011705C"/>
    <w:rsid w:val="00117294"/>
    <w:rsid w:val="0011741E"/>
    <w:rsid w:val="001176C7"/>
    <w:rsid w:val="00117A6D"/>
    <w:rsid w:val="00123F6B"/>
    <w:rsid w:val="0012443C"/>
    <w:rsid w:val="001247E1"/>
    <w:rsid w:val="00124DA7"/>
    <w:rsid w:val="00125836"/>
    <w:rsid w:val="00125CF4"/>
    <w:rsid w:val="00126208"/>
    <w:rsid w:val="00126909"/>
    <w:rsid w:val="001307CD"/>
    <w:rsid w:val="00132115"/>
    <w:rsid w:val="00132F6E"/>
    <w:rsid w:val="00133696"/>
    <w:rsid w:val="001344EB"/>
    <w:rsid w:val="00135023"/>
    <w:rsid w:val="001354FD"/>
    <w:rsid w:val="00136037"/>
    <w:rsid w:val="001360A5"/>
    <w:rsid w:val="00137ED1"/>
    <w:rsid w:val="001405BF"/>
    <w:rsid w:val="001415DE"/>
    <w:rsid w:val="00142C5B"/>
    <w:rsid w:val="001435F4"/>
    <w:rsid w:val="00143B33"/>
    <w:rsid w:val="00143BF0"/>
    <w:rsid w:val="00143F1C"/>
    <w:rsid w:val="001443DD"/>
    <w:rsid w:val="00147299"/>
    <w:rsid w:val="001473F5"/>
    <w:rsid w:val="00147529"/>
    <w:rsid w:val="00147A3B"/>
    <w:rsid w:val="00147B76"/>
    <w:rsid w:val="0015012F"/>
    <w:rsid w:val="00152316"/>
    <w:rsid w:val="00153839"/>
    <w:rsid w:val="00153D0B"/>
    <w:rsid w:val="00153F5C"/>
    <w:rsid w:val="001553EB"/>
    <w:rsid w:val="00155ACA"/>
    <w:rsid w:val="00156545"/>
    <w:rsid w:val="001574B1"/>
    <w:rsid w:val="001577A1"/>
    <w:rsid w:val="001579A4"/>
    <w:rsid w:val="00160026"/>
    <w:rsid w:val="001605FA"/>
    <w:rsid w:val="0016124B"/>
    <w:rsid w:val="001627A7"/>
    <w:rsid w:val="00162F7E"/>
    <w:rsid w:val="00163925"/>
    <w:rsid w:val="00163E6F"/>
    <w:rsid w:val="00170B28"/>
    <w:rsid w:val="0017122D"/>
    <w:rsid w:val="00171862"/>
    <w:rsid w:val="00171AA8"/>
    <w:rsid w:val="001733E2"/>
    <w:rsid w:val="0017397F"/>
    <w:rsid w:val="001749B4"/>
    <w:rsid w:val="00174D6A"/>
    <w:rsid w:val="00175931"/>
    <w:rsid w:val="00176F74"/>
    <w:rsid w:val="001777C0"/>
    <w:rsid w:val="001807C2"/>
    <w:rsid w:val="00180D80"/>
    <w:rsid w:val="00181303"/>
    <w:rsid w:val="00181323"/>
    <w:rsid w:val="001823FE"/>
    <w:rsid w:val="001826B6"/>
    <w:rsid w:val="00183210"/>
    <w:rsid w:val="0018348A"/>
    <w:rsid w:val="00186230"/>
    <w:rsid w:val="00186D0E"/>
    <w:rsid w:val="001877F8"/>
    <w:rsid w:val="001879F8"/>
    <w:rsid w:val="0019056D"/>
    <w:rsid w:val="00190C27"/>
    <w:rsid w:val="00192222"/>
    <w:rsid w:val="00192229"/>
    <w:rsid w:val="00192E39"/>
    <w:rsid w:val="00193324"/>
    <w:rsid w:val="0019342E"/>
    <w:rsid w:val="00193DB2"/>
    <w:rsid w:val="00194AB3"/>
    <w:rsid w:val="00194FBF"/>
    <w:rsid w:val="00195308"/>
    <w:rsid w:val="00195DE3"/>
    <w:rsid w:val="00195EAD"/>
    <w:rsid w:val="00196AE8"/>
    <w:rsid w:val="00196FD8"/>
    <w:rsid w:val="001979C9"/>
    <w:rsid w:val="00197E12"/>
    <w:rsid w:val="001A0387"/>
    <w:rsid w:val="001A1696"/>
    <w:rsid w:val="001A2792"/>
    <w:rsid w:val="001A27DB"/>
    <w:rsid w:val="001A3CCB"/>
    <w:rsid w:val="001A49DD"/>
    <w:rsid w:val="001A5BE5"/>
    <w:rsid w:val="001A64EB"/>
    <w:rsid w:val="001A69C9"/>
    <w:rsid w:val="001A71B0"/>
    <w:rsid w:val="001A7877"/>
    <w:rsid w:val="001A7A65"/>
    <w:rsid w:val="001B02CA"/>
    <w:rsid w:val="001B330C"/>
    <w:rsid w:val="001B3697"/>
    <w:rsid w:val="001B4444"/>
    <w:rsid w:val="001B4EA5"/>
    <w:rsid w:val="001B50CF"/>
    <w:rsid w:val="001B5496"/>
    <w:rsid w:val="001B7623"/>
    <w:rsid w:val="001C0D6A"/>
    <w:rsid w:val="001C2986"/>
    <w:rsid w:val="001D0BE2"/>
    <w:rsid w:val="001D3618"/>
    <w:rsid w:val="001D45B6"/>
    <w:rsid w:val="001D4E4B"/>
    <w:rsid w:val="001D65D2"/>
    <w:rsid w:val="001D7145"/>
    <w:rsid w:val="001D7395"/>
    <w:rsid w:val="001D77F1"/>
    <w:rsid w:val="001E034C"/>
    <w:rsid w:val="001E1CF6"/>
    <w:rsid w:val="001E1FA0"/>
    <w:rsid w:val="001E3D2E"/>
    <w:rsid w:val="001E3FAC"/>
    <w:rsid w:val="001E4AFD"/>
    <w:rsid w:val="001E5627"/>
    <w:rsid w:val="001F06C4"/>
    <w:rsid w:val="001F1C80"/>
    <w:rsid w:val="001F1DB1"/>
    <w:rsid w:val="001F353B"/>
    <w:rsid w:val="001F48B1"/>
    <w:rsid w:val="001F58F5"/>
    <w:rsid w:val="001F5C9F"/>
    <w:rsid w:val="001F6F1E"/>
    <w:rsid w:val="001F795C"/>
    <w:rsid w:val="001F7B34"/>
    <w:rsid w:val="00200448"/>
    <w:rsid w:val="0020044A"/>
    <w:rsid w:val="00200BD7"/>
    <w:rsid w:val="00201987"/>
    <w:rsid w:val="002027E8"/>
    <w:rsid w:val="0020296C"/>
    <w:rsid w:val="00202D7B"/>
    <w:rsid w:val="00203A32"/>
    <w:rsid w:val="00204448"/>
    <w:rsid w:val="00205931"/>
    <w:rsid w:val="00207AC7"/>
    <w:rsid w:val="0021011E"/>
    <w:rsid w:val="0021104F"/>
    <w:rsid w:val="002146C9"/>
    <w:rsid w:val="00214886"/>
    <w:rsid w:val="00214CAA"/>
    <w:rsid w:val="002150D4"/>
    <w:rsid w:val="00215469"/>
    <w:rsid w:val="00216438"/>
    <w:rsid w:val="00217098"/>
    <w:rsid w:val="00217405"/>
    <w:rsid w:val="00217855"/>
    <w:rsid w:val="002178BE"/>
    <w:rsid w:val="00220A45"/>
    <w:rsid w:val="00222569"/>
    <w:rsid w:val="0022433D"/>
    <w:rsid w:val="002248B9"/>
    <w:rsid w:val="00224B94"/>
    <w:rsid w:val="00224D44"/>
    <w:rsid w:val="002250A0"/>
    <w:rsid w:val="00227035"/>
    <w:rsid w:val="00227281"/>
    <w:rsid w:val="0023003D"/>
    <w:rsid w:val="002318E4"/>
    <w:rsid w:val="0023200A"/>
    <w:rsid w:val="002325AF"/>
    <w:rsid w:val="00232C93"/>
    <w:rsid w:val="00233467"/>
    <w:rsid w:val="00233772"/>
    <w:rsid w:val="00236159"/>
    <w:rsid w:val="002369DD"/>
    <w:rsid w:val="002409E8"/>
    <w:rsid w:val="0024135F"/>
    <w:rsid w:val="002414F0"/>
    <w:rsid w:val="00241EAE"/>
    <w:rsid w:val="00242506"/>
    <w:rsid w:val="00242648"/>
    <w:rsid w:val="00242907"/>
    <w:rsid w:val="00242B66"/>
    <w:rsid w:val="002432E3"/>
    <w:rsid w:val="00243A42"/>
    <w:rsid w:val="00244BA9"/>
    <w:rsid w:val="00246B2E"/>
    <w:rsid w:val="00246F90"/>
    <w:rsid w:val="00247E82"/>
    <w:rsid w:val="0025037E"/>
    <w:rsid w:val="002504D5"/>
    <w:rsid w:val="00251A85"/>
    <w:rsid w:val="00252A63"/>
    <w:rsid w:val="00252CBA"/>
    <w:rsid w:val="0025569F"/>
    <w:rsid w:val="0025685C"/>
    <w:rsid w:val="00256EBC"/>
    <w:rsid w:val="00260463"/>
    <w:rsid w:val="00260618"/>
    <w:rsid w:val="00261182"/>
    <w:rsid w:val="00261AB6"/>
    <w:rsid w:val="00261D48"/>
    <w:rsid w:val="00263211"/>
    <w:rsid w:val="002637EA"/>
    <w:rsid w:val="00263A5F"/>
    <w:rsid w:val="00263FD6"/>
    <w:rsid w:val="0026510C"/>
    <w:rsid w:val="00265448"/>
    <w:rsid w:val="00266477"/>
    <w:rsid w:val="00266AD7"/>
    <w:rsid w:val="00266C1A"/>
    <w:rsid w:val="00266E1C"/>
    <w:rsid w:val="00267148"/>
    <w:rsid w:val="002671CD"/>
    <w:rsid w:val="00267BD2"/>
    <w:rsid w:val="00270B1F"/>
    <w:rsid w:val="00270D18"/>
    <w:rsid w:val="00271931"/>
    <w:rsid w:val="00271E16"/>
    <w:rsid w:val="002720EE"/>
    <w:rsid w:val="00272D77"/>
    <w:rsid w:val="00273CE0"/>
    <w:rsid w:val="00274DB3"/>
    <w:rsid w:val="00275449"/>
    <w:rsid w:val="00275705"/>
    <w:rsid w:val="002765F9"/>
    <w:rsid w:val="002768B0"/>
    <w:rsid w:val="0027766F"/>
    <w:rsid w:val="00280BD3"/>
    <w:rsid w:val="0028232A"/>
    <w:rsid w:val="00282A7E"/>
    <w:rsid w:val="00283C81"/>
    <w:rsid w:val="00284F3A"/>
    <w:rsid w:val="00285FC2"/>
    <w:rsid w:val="00286407"/>
    <w:rsid w:val="00286569"/>
    <w:rsid w:val="00287C51"/>
    <w:rsid w:val="00287D8B"/>
    <w:rsid w:val="0029140D"/>
    <w:rsid w:val="0029141B"/>
    <w:rsid w:val="00294A35"/>
    <w:rsid w:val="00294A8C"/>
    <w:rsid w:val="00294DF3"/>
    <w:rsid w:val="002956AE"/>
    <w:rsid w:val="00295860"/>
    <w:rsid w:val="002959A7"/>
    <w:rsid w:val="00295F36"/>
    <w:rsid w:val="00296F0E"/>
    <w:rsid w:val="00296FA8"/>
    <w:rsid w:val="00297D25"/>
    <w:rsid w:val="002A035C"/>
    <w:rsid w:val="002A050D"/>
    <w:rsid w:val="002A05AE"/>
    <w:rsid w:val="002A250F"/>
    <w:rsid w:val="002A3DA5"/>
    <w:rsid w:val="002A40E0"/>
    <w:rsid w:val="002A4C83"/>
    <w:rsid w:val="002A6135"/>
    <w:rsid w:val="002A6715"/>
    <w:rsid w:val="002A685F"/>
    <w:rsid w:val="002A6C48"/>
    <w:rsid w:val="002A71AB"/>
    <w:rsid w:val="002A7602"/>
    <w:rsid w:val="002A7E01"/>
    <w:rsid w:val="002B056B"/>
    <w:rsid w:val="002B116E"/>
    <w:rsid w:val="002B16BD"/>
    <w:rsid w:val="002B1D85"/>
    <w:rsid w:val="002B2538"/>
    <w:rsid w:val="002B29BC"/>
    <w:rsid w:val="002B2B6F"/>
    <w:rsid w:val="002B453E"/>
    <w:rsid w:val="002B5B89"/>
    <w:rsid w:val="002B6726"/>
    <w:rsid w:val="002B68B5"/>
    <w:rsid w:val="002B6A87"/>
    <w:rsid w:val="002B6FF7"/>
    <w:rsid w:val="002C08E1"/>
    <w:rsid w:val="002C13AF"/>
    <w:rsid w:val="002C1ABF"/>
    <w:rsid w:val="002C294B"/>
    <w:rsid w:val="002C2FB0"/>
    <w:rsid w:val="002C31FD"/>
    <w:rsid w:val="002C35C0"/>
    <w:rsid w:val="002C3888"/>
    <w:rsid w:val="002C490E"/>
    <w:rsid w:val="002C4CDF"/>
    <w:rsid w:val="002C5CB9"/>
    <w:rsid w:val="002C5EC4"/>
    <w:rsid w:val="002C5F70"/>
    <w:rsid w:val="002C7F45"/>
    <w:rsid w:val="002D0189"/>
    <w:rsid w:val="002D01B6"/>
    <w:rsid w:val="002D046A"/>
    <w:rsid w:val="002D0725"/>
    <w:rsid w:val="002D0A72"/>
    <w:rsid w:val="002D0BEF"/>
    <w:rsid w:val="002D0DA8"/>
    <w:rsid w:val="002D1661"/>
    <w:rsid w:val="002D241F"/>
    <w:rsid w:val="002D2E0B"/>
    <w:rsid w:val="002D3548"/>
    <w:rsid w:val="002D36E7"/>
    <w:rsid w:val="002D37C8"/>
    <w:rsid w:val="002D4172"/>
    <w:rsid w:val="002D5336"/>
    <w:rsid w:val="002D56CB"/>
    <w:rsid w:val="002D740D"/>
    <w:rsid w:val="002D7DA9"/>
    <w:rsid w:val="002D7E15"/>
    <w:rsid w:val="002E0883"/>
    <w:rsid w:val="002E1902"/>
    <w:rsid w:val="002E2F32"/>
    <w:rsid w:val="002E300B"/>
    <w:rsid w:val="002E4045"/>
    <w:rsid w:val="002E416B"/>
    <w:rsid w:val="002E448B"/>
    <w:rsid w:val="002E4E44"/>
    <w:rsid w:val="002E5371"/>
    <w:rsid w:val="002E5572"/>
    <w:rsid w:val="002E6253"/>
    <w:rsid w:val="002E7403"/>
    <w:rsid w:val="002E75F6"/>
    <w:rsid w:val="002E7C87"/>
    <w:rsid w:val="002E7CCC"/>
    <w:rsid w:val="002F03E7"/>
    <w:rsid w:val="002F0535"/>
    <w:rsid w:val="002F231F"/>
    <w:rsid w:val="002F264C"/>
    <w:rsid w:val="002F315C"/>
    <w:rsid w:val="002F3830"/>
    <w:rsid w:val="002F46AA"/>
    <w:rsid w:val="002F51FD"/>
    <w:rsid w:val="002F535A"/>
    <w:rsid w:val="002F5C52"/>
    <w:rsid w:val="002F62C0"/>
    <w:rsid w:val="002F6731"/>
    <w:rsid w:val="002F695B"/>
    <w:rsid w:val="002F7042"/>
    <w:rsid w:val="002F7327"/>
    <w:rsid w:val="002F736E"/>
    <w:rsid w:val="002F7A65"/>
    <w:rsid w:val="002F7BA1"/>
    <w:rsid w:val="00300A48"/>
    <w:rsid w:val="00300BAD"/>
    <w:rsid w:val="00300FFD"/>
    <w:rsid w:val="00302A67"/>
    <w:rsid w:val="00302B7C"/>
    <w:rsid w:val="00302CA6"/>
    <w:rsid w:val="00303ECD"/>
    <w:rsid w:val="003049AB"/>
    <w:rsid w:val="00304D92"/>
    <w:rsid w:val="003053B9"/>
    <w:rsid w:val="003058B0"/>
    <w:rsid w:val="00305C91"/>
    <w:rsid w:val="00306C9A"/>
    <w:rsid w:val="00306E29"/>
    <w:rsid w:val="00307401"/>
    <w:rsid w:val="00307FFD"/>
    <w:rsid w:val="00310271"/>
    <w:rsid w:val="00311702"/>
    <w:rsid w:val="0031261B"/>
    <w:rsid w:val="00313602"/>
    <w:rsid w:val="00314162"/>
    <w:rsid w:val="00316D71"/>
    <w:rsid w:val="00322094"/>
    <w:rsid w:val="0032310F"/>
    <w:rsid w:val="0032318E"/>
    <w:rsid w:val="00323907"/>
    <w:rsid w:val="003239A8"/>
    <w:rsid w:val="00323F90"/>
    <w:rsid w:val="0032454F"/>
    <w:rsid w:val="00325611"/>
    <w:rsid w:val="003258E5"/>
    <w:rsid w:val="00325960"/>
    <w:rsid w:val="003267B7"/>
    <w:rsid w:val="00326F59"/>
    <w:rsid w:val="003303B7"/>
    <w:rsid w:val="00330A75"/>
    <w:rsid w:val="00330BF6"/>
    <w:rsid w:val="00331442"/>
    <w:rsid w:val="00332409"/>
    <w:rsid w:val="0033454B"/>
    <w:rsid w:val="00334E82"/>
    <w:rsid w:val="00335D1C"/>
    <w:rsid w:val="00336241"/>
    <w:rsid w:val="00336609"/>
    <w:rsid w:val="00336EDB"/>
    <w:rsid w:val="00337C95"/>
    <w:rsid w:val="003406B7"/>
    <w:rsid w:val="00341CEA"/>
    <w:rsid w:val="00342146"/>
    <w:rsid w:val="003427C5"/>
    <w:rsid w:val="00343C65"/>
    <w:rsid w:val="00343F02"/>
    <w:rsid w:val="0034499E"/>
    <w:rsid w:val="00344E6A"/>
    <w:rsid w:val="00345194"/>
    <w:rsid w:val="00345A8F"/>
    <w:rsid w:val="00345EA9"/>
    <w:rsid w:val="00346D6F"/>
    <w:rsid w:val="00350394"/>
    <w:rsid w:val="0035063A"/>
    <w:rsid w:val="0035133C"/>
    <w:rsid w:val="00352BE8"/>
    <w:rsid w:val="00353441"/>
    <w:rsid w:val="003535E7"/>
    <w:rsid w:val="003539C3"/>
    <w:rsid w:val="00353B0A"/>
    <w:rsid w:val="00353B85"/>
    <w:rsid w:val="0035469F"/>
    <w:rsid w:val="00354D5F"/>
    <w:rsid w:val="003570C6"/>
    <w:rsid w:val="00357A0D"/>
    <w:rsid w:val="00361037"/>
    <w:rsid w:val="00362B16"/>
    <w:rsid w:val="003639EA"/>
    <w:rsid w:val="0036620D"/>
    <w:rsid w:val="003664B5"/>
    <w:rsid w:val="003665DB"/>
    <w:rsid w:val="0036793F"/>
    <w:rsid w:val="0037148D"/>
    <w:rsid w:val="00372AAC"/>
    <w:rsid w:val="00372B68"/>
    <w:rsid w:val="003742DF"/>
    <w:rsid w:val="00374713"/>
    <w:rsid w:val="00374CA7"/>
    <w:rsid w:val="00375704"/>
    <w:rsid w:val="0037681F"/>
    <w:rsid w:val="0037771F"/>
    <w:rsid w:val="00377804"/>
    <w:rsid w:val="00380686"/>
    <w:rsid w:val="003863BC"/>
    <w:rsid w:val="00386AFF"/>
    <w:rsid w:val="00386FC2"/>
    <w:rsid w:val="00387254"/>
    <w:rsid w:val="003905BE"/>
    <w:rsid w:val="00392557"/>
    <w:rsid w:val="0039259C"/>
    <w:rsid w:val="0039266C"/>
    <w:rsid w:val="003926E0"/>
    <w:rsid w:val="00393276"/>
    <w:rsid w:val="0039453B"/>
    <w:rsid w:val="00394BDF"/>
    <w:rsid w:val="00394D87"/>
    <w:rsid w:val="00395403"/>
    <w:rsid w:val="003A0DD4"/>
    <w:rsid w:val="003A2CDB"/>
    <w:rsid w:val="003A2D45"/>
    <w:rsid w:val="003A3165"/>
    <w:rsid w:val="003A4B53"/>
    <w:rsid w:val="003A5434"/>
    <w:rsid w:val="003A5517"/>
    <w:rsid w:val="003A5892"/>
    <w:rsid w:val="003A599F"/>
    <w:rsid w:val="003A7082"/>
    <w:rsid w:val="003A7E35"/>
    <w:rsid w:val="003B2AC4"/>
    <w:rsid w:val="003B2D20"/>
    <w:rsid w:val="003B5D38"/>
    <w:rsid w:val="003B6C55"/>
    <w:rsid w:val="003B766D"/>
    <w:rsid w:val="003B7F65"/>
    <w:rsid w:val="003C025C"/>
    <w:rsid w:val="003C05A9"/>
    <w:rsid w:val="003C2087"/>
    <w:rsid w:val="003C29DD"/>
    <w:rsid w:val="003C2E03"/>
    <w:rsid w:val="003C34CB"/>
    <w:rsid w:val="003C34F1"/>
    <w:rsid w:val="003C4694"/>
    <w:rsid w:val="003C4E29"/>
    <w:rsid w:val="003C6E1C"/>
    <w:rsid w:val="003C74C8"/>
    <w:rsid w:val="003D0BF0"/>
    <w:rsid w:val="003D1F94"/>
    <w:rsid w:val="003D239D"/>
    <w:rsid w:val="003D2502"/>
    <w:rsid w:val="003D2594"/>
    <w:rsid w:val="003D2642"/>
    <w:rsid w:val="003D26A5"/>
    <w:rsid w:val="003D27F9"/>
    <w:rsid w:val="003D2E32"/>
    <w:rsid w:val="003D3620"/>
    <w:rsid w:val="003D3EA9"/>
    <w:rsid w:val="003D4460"/>
    <w:rsid w:val="003D461C"/>
    <w:rsid w:val="003D67C0"/>
    <w:rsid w:val="003D6C3C"/>
    <w:rsid w:val="003E00C0"/>
    <w:rsid w:val="003E173C"/>
    <w:rsid w:val="003E1790"/>
    <w:rsid w:val="003E47D3"/>
    <w:rsid w:val="003E55A8"/>
    <w:rsid w:val="003E79A0"/>
    <w:rsid w:val="003F0520"/>
    <w:rsid w:val="003F15DF"/>
    <w:rsid w:val="003F2971"/>
    <w:rsid w:val="003F2F42"/>
    <w:rsid w:val="003F5D12"/>
    <w:rsid w:val="003F60A2"/>
    <w:rsid w:val="003F7420"/>
    <w:rsid w:val="003F76CC"/>
    <w:rsid w:val="00400CED"/>
    <w:rsid w:val="004017EA"/>
    <w:rsid w:val="00402225"/>
    <w:rsid w:val="00402786"/>
    <w:rsid w:val="00404422"/>
    <w:rsid w:val="00404537"/>
    <w:rsid w:val="00404B76"/>
    <w:rsid w:val="00405596"/>
    <w:rsid w:val="00406FD4"/>
    <w:rsid w:val="00411792"/>
    <w:rsid w:val="00411F70"/>
    <w:rsid w:val="00412283"/>
    <w:rsid w:val="0041294D"/>
    <w:rsid w:val="0041305E"/>
    <w:rsid w:val="004133F9"/>
    <w:rsid w:val="00414961"/>
    <w:rsid w:val="00414D17"/>
    <w:rsid w:val="00415962"/>
    <w:rsid w:val="00415C11"/>
    <w:rsid w:val="00416302"/>
    <w:rsid w:val="00423A0E"/>
    <w:rsid w:val="00423C58"/>
    <w:rsid w:val="0042414A"/>
    <w:rsid w:val="0042439C"/>
    <w:rsid w:val="004247DA"/>
    <w:rsid w:val="0042483A"/>
    <w:rsid w:val="0042530D"/>
    <w:rsid w:val="004256E6"/>
    <w:rsid w:val="0042595B"/>
    <w:rsid w:val="00425E7F"/>
    <w:rsid w:val="004277C7"/>
    <w:rsid w:val="00430946"/>
    <w:rsid w:val="00430C2A"/>
    <w:rsid w:val="00431442"/>
    <w:rsid w:val="00431E45"/>
    <w:rsid w:val="004326F0"/>
    <w:rsid w:val="0043273F"/>
    <w:rsid w:val="00432BF7"/>
    <w:rsid w:val="004334C1"/>
    <w:rsid w:val="004334CD"/>
    <w:rsid w:val="00433DCF"/>
    <w:rsid w:val="00434D51"/>
    <w:rsid w:val="00440C62"/>
    <w:rsid w:val="00440E32"/>
    <w:rsid w:val="00441D28"/>
    <w:rsid w:val="004420BD"/>
    <w:rsid w:val="00443D35"/>
    <w:rsid w:val="00445D1C"/>
    <w:rsid w:val="0044667D"/>
    <w:rsid w:val="0044787B"/>
    <w:rsid w:val="004500C4"/>
    <w:rsid w:val="00450157"/>
    <w:rsid w:val="00450D55"/>
    <w:rsid w:val="00450E38"/>
    <w:rsid w:val="0045113C"/>
    <w:rsid w:val="0045185D"/>
    <w:rsid w:val="00451C84"/>
    <w:rsid w:val="00452889"/>
    <w:rsid w:val="004528F4"/>
    <w:rsid w:val="00452A78"/>
    <w:rsid w:val="00453B00"/>
    <w:rsid w:val="00455769"/>
    <w:rsid w:val="00455F0D"/>
    <w:rsid w:val="00456A02"/>
    <w:rsid w:val="00456ED3"/>
    <w:rsid w:val="0045790C"/>
    <w:rsid w:val="004609EE"/>
    <w:rsid w:val="004615C9"/>
    <w:rsid w:val="004617CA"/>
    <w:rsid w:val="00461FB1"/>
    <w:rsid w:val="00463742"/>
    <w:rsid w:val="00463F31"/>
    <w:rsid w:val="00464584"/>
    <w:rsid w:val="00464799"/>
    <w:rsid w:val="00464B50"/>
    <w:rsid w:val="004651BB"/>
    <w:rsid w:val="004659FF"/>
    <w:rsid w:val="00465F61"/>
    <w:rsid w:val="00466223"/>
    <w:rsid w:val="00467017"/>
    <w:rsid w:val="00467650"/>
    <w:rsid w:val="00467C44"/>
    <w:rsid w:val="004702BD"/>
    <w:rsid w:val="00471417"/>
    <w:rsid w:val="00471D95"/>
    <w:rsid w:val="004720EA"/>
    <w:rsid w:val="00473B32"/>
    <w:rsid w:val="00473DEF"/>
    <w:rsid w:val="004743C8"/>
    <w:rsid w:val="00474F7A"/>
    <w:rsid w:val="004751B1"/>
    <w:rsid w:val="00476355"/>
    <w:rsid w:val="00476608"/>
    <w:rsid w:val="00476E9A"/>
    <w:rsid w:val="00476F21"/>
    <w:rsid w:val="00477A46"/>
    <w:rsid w:val="00477C13"/>
    <w:rsid w:val="00484032"/>
    <w:rsid w:val="00484834"/>
    <w:rsid w:val="0048500A"/>
    <w:rsid w:val="004853D9"/>
    <w:rsid w:val="00485E55"/>
    <w:rsid w:val="00486531"/>
    <w:rsid w:val="00487CC2"/>
    <w:rsid w:val="00487F0C"/>
    <w:rsid w:val="004920BE"/>
    <w:rsid w:val="004924EF"/>
    <w:rsid w:val="00494444"/>
    <w:rsid w:val="00495162"/>
    <w:rsid w:val="00497AF5"/>
    <w:rsid w:val="00497FC1"/>
    <w:rsid w:val="004A0E5B"/>
    <w:rsid w:val="004A17A4"/>
    <w:rsid w:val="004A1A00"/>
    <w:rsid w:val="004A1EBE"/>
    <w:rsid w:val="004A2C3D"/>
    <w:rsid w:val="004A2C51"/>
    <w:rsid w:val="004A2FCB"/>
    <w:rsid w:val="004A3525"/>
    <w:rsid w:val="004A4E40"/>
    <w:rsid w:val="004A62E1"/>
    <w:rsid w:val="004A6E38"/>
    <w:rsid w:val="004A7927"/>
    <w:rsid w:val="004A79FF"/>
    <w:rsid w:val="004A7DB3"/>
    <w:rsid w:val="004B001B"/>
    <w:rsid w:val="004B116A"/>
    <w:rsid w:val="004B132D"/>
    <w:rsid w:val="004B14D2"/>
    <w:rsid w:val="004B1557"/>
    <w:rsid w:val="004B36F3"/>
    <w:rsid w:val="004B3EC1"/>
    <w:rsid w:val="004B55CB"/>
    <w:rsid w:val="004B5A31"/>
    <w:rsid w:val="004B5BE5"/>
    <w:rsid w:val="004B5E86"/>
    <w:rsid w:val="004B60D5"/>
    <w:rsid w:val="004B66CC"/>
    <w:rsid w:val="004B7151"/>
    <w:rsid w:val="004B7740"/>
    <w:rsid w:val="004C17FE"/>
    <w:rsid w:val="004C1973"/>
    <w:rsid w:val="004C2EDD"/>
    <w:rsid w:val="004C4AB9"/>
    <w:rsid w:val="004C62EC"/>
    <w:rsid w:val="004C6F10"/>
    <w:rsid w:val="004C7DB3"/>
    <w:rsid w:val="004D0248"/>
    <w:rsid w:val="004D02D4"/>
    <w:rsid w:val="004D162F"/>
    <w:rsid w:val="004D1915"/>
    <w:rsid w:val="004D1A0F"/>
    <w:rsid w:val="004D338A"/>
    <w:rsid w:val="004D3CED"/>
    <w:rsid w:val="004D478D"/>
    <w:rsid w:val="004D487C"/>
    <w:rsid w:val="004D74A5"/>
    <w:rsid w:val="004D7EAF"/>
    <w:rsid w:val="004E2C36"/>
    <w:rsid w:val="004E3415"/>
    <w:rsid w:val="004E3653"/>
    <w:rsid w:val="004E3DCD"/>
    <w:rsid w:val="004E4F67"/>
    <w:rsid w:val="004E6CCE"/>
    <w:rsid w:val="004E6DBE"/>
    <w:rsid w:val="004E7D13"/>
    <w:rsid w:val="004F0011"/>
    <w:rsid w:val="004F048C"/>
    <w:rsid w:val="004F0714"/>
    <w:rsid w:val="004F182C"/>
    <w:rsid w:val="004F2737"/>
    <w:rsid w:val="004F5393"/>
    <w:rsid w:val="004F629F"/>
    <w:rsid w:val="004F7FA5"/>
    <w:rsid w:val="00500163"/>
    <w:rsid w:val="00500301"/>
    <w:rsid w:val="005011EA"/>
    <w:rsid w:val="005013C9"/>
    <w:rsid w:val="0050201F"/>
    <w:rsid w:val="00502CDB"/>
    <w:rsid w:val="00502F13"/>
    <w:rsid w:val="00503590"/>
    <w:rsid w:val="00506058"/>
    <w:rsid w:val="005066CD"/>
    <w:rsid w:val="005067E1"/>
    <w:rsid w:val="005070DC"/>
    <w:rsid w:val="005101D8"/>
    <w:rsid w:val="0051026A"/>
    <w:rsid w:val="0051035F"/>
    <w:rsid w:val="00510396"/>
    <w:rsid w:val="0051057A"/>
    <w:rsid w:val="005108D7"/>
    <w:rsid w:val="00512101"/>
    <w:rsid w:val="0051256B"/>
    <w:rsid w:val="00512AD6"/>
    <w:rsid w:val="00512F38"/>
    <w:rsid w:val="00513045"/>
    <w:rsid w:val="005139FA"/>
    <w:rsid w:val="005150C4"/>
    <w:rsid w:val="0051531A"/>
    <w:rsid w:val="00516489"/>
    <w:rsid w:val="00516924"/>
    <w:rsid w:val="0051720B"/>
    <w:rsid w:val="0052015F"/>
    <w:rsid w:val="0052022C"/>
    <w:rsid w:val="00520515"/>
    <w:rsid w:val="005206DD"/>
    <w:rsid w:val="005225DC"/>
    <w:rsid w:val="00522D8B"/>
    <w:rsid w:val="00525011"/>
    <w:rsid w:val="0052502B"/>
    <w:rsid w:val="005265EC"/>
    <w:rsid w:val="005272ED"/>
    <w:rsid w:val="00527609"/>
    <w:rsid w:val="00527DF5"/>
    <w:rsid w:val="00530901"/>
    <w:rsid w:val="00531392"/>
    <w:rsid w:val="00531551"/>
    <w:rsid w:val="00531AC4"/>
    <w:rsid w:val="005320F2"/>
    <w:rsid w:val="005327AD"/>
    <w:rsid w:val="005327E7"/>
    <w:rsid w:val="00532B2B"/>
    <w:rsid w:val="005358F3"/>
    <w:rsid w:val="00535ED2"/>
    <w:rsid w:val="005361E5"/>
    <w:rsid w:val="00536511"/>
    <w:rsid w:val="00536AAA"/>
    <w:rsid w:val="00537BDC"/>
    <w:rsid w:val="00540ACE"/>
    <w:rsid w:val="00540CB4"/>
    <w:rsid w:val="00541CBD"/>
    <w:rsid w:val="00542CBB"/>
    <w:rsid w:val="00544C41"/>
    <w:rsid w:val="00545440"/>
    <w:rsid w:val="00545BBD"/>
    <w:rsid w:val="005463C9"/>
    <w:rsid w:val="0055097A"/>
    <w:rsid w:val="005516BF"/>
    <w:rsid w:val="005516C8"/>
    <w:rsid w:val="00551A6B"/>
    <w:rsid w:val="00552035"/>
    <w:rsid w:val="00552206"/>
    <w:rsid w:val="00552398"/>
    <w:rsid w:val="00552877"/>
    <w:rsid w:val="00554B87"/>
    <w:rsid w:val="00554CF0"/>
    <w:rsid w:val="00556268"/>
    <w:rsid w:val="00556B22"/>
    <w:rsid w:val="005612A0"/>
    <w:rsid w:val="00563043"/>
    <w:rsid w:val="00564513"/>
    <w:rsid w:val="00564526"/>
    <w:rsid w:val="00564B67"/>
    <w:rsid w:val="00564C03"/>
    <w:rsid w:val="00565997"/>
    <w:rsid w:val="0056730C"/>
    <w:rsid w:val="00567918"/>
    <w:rsid w:val="00570E25"/>
    <w:rsid w:val="005710AA"/>
    <w:rsid w:val="005724FE"/>
    <w:rsid w:val="00573D37"/>
    <w:rsid w:val="00574077"/>
    <w:rsid w:val="0057480E"/>
    <w:rsid w:val="0057535B"/>
    <w:rsid w:val="005760D6"/>
    <w:rsid w:val="00576316"/>
    <w:rsid w:val="005777B7"/>
    <w:rsid w:val="00577999"/>
    <w:rsid w:val="00581262"/>
    <w:rsid w:val="0058131D"/>
    <w:rsid w:val="00581A03"/>
    <w:rsid w:val="00582FDF"/>
    <w:rsid w:val="00583322"/>
    <w:rsid w:val="005833FF"/>
    <w:rsid w:val="00583402"/>
    <w:rsid w:val="00584166"/>
    <w:rsid w:val="00585E12"/>
    <w:rsid w:val="00586780"/>
    <w:rsid w:val="00587F3D"/>
    <w:rsid w:val="0059098D"/>
    <w:rsid w:val="0059464E"/>
    <w:rsid w:val="0059488B"/>
    <w:rsid w:val="0059497B"/>
    <w:rsid w:val="00594AAF"/>
    <w:rsid w:val="00594B2D"/>
    <w:rsid w:val="00595D16"/>
    <w:rsid w:val="00595EBE"/>
    <w:rsid w:val="00595F2E"/>
    <w:rsid w:val="00596322"/>
    <w:rsid w:val="00596652"/>
    <w:rsid w:val="00596E4A"/>
    <w:rsid w:val="00596EFA"/>
    <w:rsid w:val="0059732F"/>
    <w:rsid w:val="005A00F1"/>
    <w:rsid w:val="005A0FC4"/>
    <w:rsid w:val="005A1EDA"/>
    <w:rsid w:val="005A21AC"/>
    <w:rsid w:val="005A30FF"/>
    <w:rsid w:val="005A3201"/>
    <w:rsid w:val="005A5FEA"/>
    <w:rsid w:val="005A65F7"/>
    <w:rsid w:val="005A79FC"/>
    <w:rsid w:val="005B0CE1"/>
    <w:rsid w:val="005B1677"/>
    <w:rsid w:val="005B210B"/>
    <w:rsid w:val="005B3142"/>
    <w:rsid w:val="005B31E6"/>
    <w:rsid w:val="005B32F5"/>
    <w:rsid w:val="005B3D12"/>
    <w:rsid w:val="005B4914"/>
    <w:rsid w:val="005B4D5E"/>
    <w:rsid w:val="005C04D1"/>
    <w:rsid w:val="005C1DC2"/>
    <w:rsid w:val="005C5744"/>
    <w:rsid w:val="005C6CB9"/>
    <w:rsid w:val="005C7131"/>
    <w:rsid w:val="005C78C3"/>
    <w:rsid w:val="005D0793"/>
    <w:rsid w:val="005D1628"/>
    <w:rsid w:val="005D18E2"/>
    <w:rsid w:val="005D21EA"/>
    <w:rsid w:val="005D2B46"/>
    <w:rsid w:val="005D4047"/>
    <w:rsid w:val="005D4EDA"/>
    <w:rsid w:val="005D5C0B"/>
    <w:rsid w:val="005D63A7"/>
    <w:rsid w:val="005D690F"/>
    <w:rsid w:val="005D7E1F"/>
    <w:rsid w:val="005E118B"/>
    <w:rsid w:val="005E14BA"/>
    <w:rsid w:val="005E1C1E"/>
    <w:rsid w:val="005E31DD"/>
    <w:rsid w:val="005E45C0"/>
    <w:rsid w:val="005E5CCD"/>
    <w:rsid w:val="005E658A"/>
    <w:rsid w:val="005E7258"/>
    <w:rsid w:val="005E79C1"/>
    <w:rsid w:val="005F00C9"/>
    <w:rsid w:val="005F23CC"/>
    <w:rsid w:val="005F25A4"/>
    <w:rsid w:val="005F3664"/>
    <w:rsid w:val="005F4BFB"/>
    <w:rsid w:val="005F4E5F"/>
    <w:rsid w:val="005F603E"/>
    <w:rsid w:val="005F62F4"/>
    <w:rsid w:val="005F6EE5"/>
    <w:rsid w:val="005F6F04"/>
    <w:rsid w:val="005F7054"/>
    <w:rsid w:val="005F70E3"/>
    <w:rsid w:val="006013E8"/>
    <w:rsid w:val="006013FD"/>
    <w:rsid w:val="00601505"/>
    <w:rsid w:val="006015D4"/>
    <w:rsid w:val="00602220"/>
    <w:rsid w:val="006023C6"/>
    <w:rsid w:val="0060294A"/>
    <w:rsid w:val="00602BCD"/>
    <w:rsid w:val="00602D6A"/>
    <w:rsid w:val="0060349B"/>
    <w:rsid w:val="006039A7"/>
    <w:rsid w:val="00604D4B"/>
    <w:rsid w:val="00604EA9"/>
    <w:rsid w:val="00606595"/>
    <w:rsid w:val="00607CE9"/>
    <w:rsid w:val="00610B2E"/>
    <w:rsid w:val="00610CB3"/>
    <w:rsid w:val="00610DD7"/>
    <w:rsid w:val="0061139F"/>
    <w:rsid w:val="006117BB"/>
    <w:rsid w:val="00611D09"/>
    <w:rsid w:val="00611EF0"/>
    <w:rsid w:val="00612281"/>
    <w:rsid w:val="0061403E"/>
    <w:rsid w:val="006141F4"/>
    <w:rsid w:val="006145A0"/>
    <w:rsid w:val="00614673"/>
    <w:rsid w:val="00614D1C"/>
    <w:rsid w:val="006150B8"/>
    <w:rsid w:val="00616414"/>
    <w:rsid w:val="006175F0"/>
    <w:rsid w:val="006176B1"/>
    <w:rsid w:val="00617F21"/>
    <w:rsid w:val="00620925"/>
    <w:rsid w:val="00622268"/>
    <w:rsid w:val="00623F1D"/>
    <w:rsid w:val="00623FE8"/>
    <w:rsid w:val="006245CF"/>
    <w:rsid w:val="0062519A"/>
    <w:rsid w:val="006261D5"/>
    <w:rsid w:val="006265C0"/>
    <w:rsid w:val="006265E6"/>
    <w:rsid w:val="00630AB6"/>
    <w:rsid w:val="00632288"/>
    <w:rsid w:val="0063306F"/>
    <w:rsid w:val="006332D1"/>
    <w:rsid w:val="00633DC4"/>
    <w:rsid w:val="00634525"/>
    <w:rsid w:val="006345A0"/>
    <w:rsid w:val="006350D8"/>
    <w:rsid w:val="00636C80"/>
    <w:rsid w:val="00637025"/>
    <w:rsid w:val="006378E4"/>
    <w:rsid w:val="00641473"/>
    <w:rsid w:val="00641E0F"/>
    <w:rsid w:val="006424CB"/>
    <w:rsid w:val="00643011"/>
    <w:rsid w:val="006430B0"/>
    <w:rsid w:val="00643525"/>
    <w:rsid w:val="00643B99"/>
    <w:rsid w:val="00646717"/>
    <w:rsid w:val="006467D5"/>
    <w:rsid w:val="00646852"/>
    <w:rsid w:val="00647475"/>
    <w:rsid w:val="00647A01"/>
    <w:rsid w:val="00647D48"/>
    <w:rsid w:val="0065058E"/>
    <w:rsid w:val="006508A7"/>
    <w:rsid w:val="00651B7E"/>
    <w:rsid w:val="006525B6"/>
    <w:rsid w:val="00652E49"/>
    <w:rsid w:val="00655345"/>
    <w:rsid w:val="0065568A"/>
    <w:rsid w:val="0065597A"/>
    <w:rsid w:val="0065694F"/>
    <w:rsid w:val="00657D27"/>
    <w:rsid w:val="00661555"/>
    <w:rsid w:val="006618A9"/>
    <w:rsid w:val="00661A2C"/>
    <w:rsid w:val="006625DE"/>
    <w:rsid w:val="00662DA1"/>
    <w:rsid w:val="00665F77"/>
    <w:rsid w:val="006660F4"/>
    <w:rsid w:val="0066640B"/>
    <w:rsid w:val="00666AFE"/>
    <w:rsid w:val="00666F1D"/>
    <w:rsid w:val="00670392"/>
    <w:rsid w:val="006704A6"/>
    <w:rsid w:val="006732F0"/>
    <w:rsid w:val="0067525A"/>
    <w:rsid w:val="0067686C"/>
    <w:rsid w:val="006768C2"/>
    <w:rsid w:val="00676CF7"/>
    <w:rsid w:val="00677C42"/>
    <w:rsid w:val="0068009C"/>
    <w:rsid w:val="00680D0D"/>
    <w:rsid w:val="00681902"/>
    <w:rsid w:val="006819FF"/>
    <w:rsid w:val="0068204E"/>
    <w:rsid w:val="00682800"/>
    <w:rsid w:val="006832AC"/>
    <w:rsid w:val="00684062"/>
    <w:rsid w:val="00684AC1"/>
    <w:rsid w:val="00685F8A"/>
    <w:rsid w:val="00686451"/>
    <w:rsid w:val="0068716E"/>
    <w:rsid w:val="00690433"/>
    <w:rsid w:val="0069072A"/>
    <w:rsid w:val="00690902"/>
    <w:rsid w:val="00690FB3"/>
    <w:rsid w:val="00691150"/>
    <w:rsid w:val="006914A3"/>
    <w:rsid w:val="00691981"/>
    <w:rsid w:val="00693D49"/>
    <w:rsid w:val="006943A7"/>
    <w:rsid w:val="00694D82"/>
    <w:rsid w:val="0069787F"/>
    <w:rsid w:val="006A073F"/>
    <w:rsid w:val="006A1081"/>
    <w:rsid w:val="006A18DA"/>
    <w:rsid w:val="006A19D7"/>
    <w:rsid w:val="006A1C33"/>
    <w:rsid w:val="006A2840"/>
    <w:rsid w:val="006A3289"/>
    <w:rsid w:val="006A3C38"/>
    <w:rsid w:val="006A4FA6"/>
    <w:rsid w:val="006A51A8"/>
    <w:rsid w:val="006A5950"/>
    <w:rsid w:val="006A7A36"/>
    <w:rsid w:val="006B0792"/>
    <w:rsid w:val="006B0A94"/>
    <w:rsid w:val="006B1A0A"/>
    <w:rsid w:val="006B1D42"/>
    <w:rsid w:val="006B28D1"/>
    <w:rsid w:val="006B3487"/>
    <w:rsid w:val="006B486D"/>
    <w:rsid w:val="006B56F1"/>
    <w:rsid w:val="006B591F"/>
    <w:rsid w:val="006B63FA"/>
    <w:rsid w:val="006B6E66"/>
    <w:rsid w:val="006B6F60"/>
    <w:rsid w:val="006B788D"/>
    <w:rsid w:val="006B7F5F"/>
    <w:rsid w:val="006C0956"/>
    <w:rsid w:val="006C0D4C"/>
    <w:rsid w:val="006C1094"/>
    <w:rsid w:val="006C31DB"/>
    <w:rsid w:val="006C3D01"/>
    <w:rsid w:val="006C4E3A"/>
    <w:rsid w:val="006C6D10"/>
    <w:rsid w:val="006C7160"/>
    <w:rsid w:val="006C7286"/>
    <w:rsid w:val="006C75F4"/>
    <w:rsid w:val="006D0017"/>
    <w:rsid w:val="006D0714"/>
    <w:rsid w:val="006D0EE6"/>
    <w:rsid w:val="006D19DD"/>
    <w:rsid w:val="006D2248"/>
    <w:rsid w:val="006D3749"/>
    <w:rsid w:val="006D5379"/>
    <w:rsid w:val="006D56CF"/>
    <w:rsid w:val="006D5BBF"/>
    <w:rsid w:val="006D5F91"/>
    <w:rsid w:val="006D770B"/>
    <w:rsid w:val="006D7E70"/>
    <w:rsid w:val="006D7F26"/>
    <w:rsid w:val="006E089D"/>
    <w:rsid w:val="006E1D9A"/>
    <w:rsid w:val="006E2634"/>
    <w:rsid w:val="006E35AA"/>
    <w:rsid w:val="006E3638"/>
    <w:rsid w:val="006E3B1D"/>
    <w:rsid w:val="006E416A"/>
    <w:rsid w:val="006E42D5"/>
    <w:rsid w:val="006E4F5F"/>
    <w:rsid w:val="006E6953"/>
    <w:rsid w:val="006E7177"/>
    <w:rsid w:val="006E71B9"/>
    <w:rsid w:val="006E777B"/>
    <w:rsid w:val="006E7D82"/>
    <w:rsid w:val="006F25A0"/>
    <w:rsid w:val="006F2C9B"/>
    <w:rsid w:val="006F4671"/>
    <w:rsid w:val="006F4BB6"/>
    <w:rsid w:val="006F4C65"/>
    <w:rsid w:val="006F5803"/>
    <w:rsid w:val="006F5983"/>
    <w:rsid w:val="006F6465"/>
    <w:rsid w:val="006F6677"/>
    <w:rsid w:val="006F690F"/>
    <w:rsid w:val="006F6BEA"/>
    <w:rsid w:val="006F6CB0"/>
    <w:rsid w:val="006F715E"/>
    <w:rsid w:val="0070072A"/>
    <w:rsid w:val="00700859"/>
    <w:rsid w:val="00701164"/>
    <w:rsid w:val="00702141"/>
    <w:rsid w:val="0070370F"/>
    <w:rsid w:val="007045AC"/>
    <w:rsid w:val="00704DE5"/>
    <w:rsid w:val="00705192"/>
    <w:rsid w:val="00705FAA"/>
    <w:rsid w:val="00706DD1"/>
    <w:rsid w:val="00707BA5"/>
    <w:rsid w:val="0071120D"/>
    <w:rsid w:val="0071219D"/>
    <w:rsid w:val="00713E82"/>
    <w:rsid w:val="00715C26"/>
    <w:rsid w:val="0071628A"/>
    <w:rsid w:val="007164CD"/>
    <w:rsid w:val="0071720B"/>
    <w:rsid w:val="007172B2"/>
    <w:rsid w:val="007172DC"/>
    <w:rsid w:val="007177E8"/>
    <w:rsid w:val="00717A8F"/>
    <w:rsid w:val="00721029"/>
    <w:rsid w:val="0072106B"/>
    <w:rsid w:val="00721C96"/>
    <w:rsid w:val="007223CD"/>
    <w:rsid w:val="00722F35"/>
    <w:rsid w:val="007240FB"/>
    <w:rsid w:val="00724681"/>
    <w:rsid w:val="00725758"/>
    <w:rsid w:val="00727129"/>
    <w:rsid w:val="007300FF"/>
    <w:rsid w:val="0073015B"/>
    <w:rsid w:val="007307E3"/>
    <w:rsid w:val="00730B2C"/>
    <w:rsid w:val="007339B1"/>
    <w:rsid w:val="00733A28"/>
    <w:rsid w:val="007340FB"/>
    <w:rsid w:val="00735410"/>
    <w:rsid w:val="00735A1E"/>
    <w:rsid w:val="007377DB"/>
    <w:rsid w:val="00740AD2"/>
    <w:rsid w:val="00740FD3"/>
    <w:rsid w:val="00741015"/>
    <w:rsid w:val="007410B2"/>
    <w:rsid w:val="007422F7"/>
    <w:rsid w:val="007424C1"/>
    <w:rsid w:val="007438F0"/>
    <w:rsid w:val="0074694C"/>
    <w:rsid w:val="0074781E"/>
    <w:rsid w:val="00750970"/>
    <w:rsid w:val="00750D43"/>
    <w:rsid w:val="00751A34"/>
    <w:rsid w:val="00752224"/>
    <w:rsid w:val="00752F38"/>
    <w:rsid w:val="00754399"/>
    <w:rsid w:val="007553CA"/>
    <w:rsid w:val="0075548F"/>
    <w:rsid w:val="0075651D"/>
    <w:rsid w:val="007566FB"/>
    <w:rsid w:val="00756B9E"/>
    <w:rsid w:val="007607C9"/>
    <w:rsid w:val="00760900"/>
    <w:rsid w:val="007614F2"/>
    <w:rsid w:val="00761729"/>
    <w:rsid w:val="007623BF"/>
    <w:rsid w:val="007633E4"/>
    <w:rsid w:val="00763A0B"/>
    <w:rsid w:val="00763EC7"/>
    <w:rsid w:val="0076546C"/>
    <w:rsid w:val="0076549F"/>
    <w:rsid w:val="00765E39"/>
    <w:rsid w:val="007673C2"/>
    <w:rsid w:val="007674DB"/>
    <w:rsid w:val="00767600"/>
    <w:rsid w:val="007676AC"/>
    <w:rsid w:val="007722B3"/>
    <w:rsid w:val="00772473"/>
    <w:rsid w:val="007735CD"/>
    <w:rsid w:val="007737C3"/>
    <w:rsid w:val="00773B98"/>
    <w:rsid w:val="00777C27"/>
    <w:rsid w:val="00777E93"/>
    <w:rsid w:val="0078022B"/>
    <w:rsid w:val="00780D95"/>
    <w:rsid w:val="00780F63"/>
    <w:rsid w:val="007825EF"/>
    <w:rsid w:val="0078285D"/>
    <w:rsid w:val="00782D70"/>
    <w:rsid w:val="00782D83"/>
    <w:rsid w:val="007850F8"/>
    <w:rsid w:val="00786118"/>
    <w:rsid w:val="007868B8"/>
    <w:rsid w:val="007869F8"/>
    <w:rsid w:val="00786BF0"/>
    <w:rsid w:val="0078707E"/>
    <w:rsid w:val="007906E4"/>
    <w:rsid w:val="0079080B"/>
    <w:rsid w:val="0079149D"/>
    <w:rsid w:val="007914EF"/>
    <w:rsid w:val="00791DF2"/>
    <w:rsid w:val="00792FC0"/>
    <w:rsid w:val="0079325E"/>
    <w:rsid w:val="00793396"/>
    <w:rsid w:val="00793E76"/>
    <w:rsid w:val="00794BAB"/>
    <w:rsid w:val="0079616F"/>
    <w:rsid w:val="007962E9"/>
    <w:rsid w:val="00796855"/>
    <w:rsid w:val="00796ED8"/>
    <w:rsid w:val="00797084"/>
    <w:rsid w:val="00797FE1"/>
    <w:rsid w:val="007A03E6"/>
    <w:rsid w:val="007A0E34"/>
    <w:rsid w:val="007A144A"/>
    <w:rsid w:val="007A292C"/>
    <w:rsid w:val="007A3FCD"/>
    <w:rsid w:val="007A51C8"/>
    <w:rsid w:val="007A6962"/>
    <w:rsid w:val="007A6CA5"/>
    <w:rsid w:val="007A6EDA"/>
    <w:rsid w:val="007A6FE9"/>
    <w:rsid w:val="007B021F"/>
    <w:rsid w:val="007B141E"/>
    <w:rsid w:val="007B1BF3"/>
    <w:rsid w:val="007B1C84"/>
    <w:rsid w:val="007B1F7E"/>
    <w:rsid w:val="007B2461"/>
    <w:rsid w:val="007B330E"/>
    <w:rsid w:val="007B4034"/>
    <w:rsid w:val="007B4813"/>
    <w:rsid w:val="007B5A20"/>
    <w:rsid w:val="007B5F84"/>
    <w:rsid w:val="007B6879"/>
    <w:rsid w:val="007B6BFE"/>
    <w:rsid w:val="007B799D"/>
    <w:rsid w:val="007C0A48"/>
    <w:rsid w:val="007C0EDC"/>
    <w:rsid w:val="007C118D"/>
    <w:rsid w:val="007C21DF"/>
    <w:rsid w:val="007C264E"/>
    <w:rsid w:val="007C28C6"/>
    <w:rsid w:val="007C378D"/>
    <w:rsid w:val="007C480C"/>
    <w:rsid w:val="007C4CDF"/>
    <w:rsid w:val="007C5492"/>
    <w:rsid w:val="007C729E"/>
    <w:rsid w:val="007C7816"/>
    <w:rsid w:val="007C7EA3"/>
    <w:rsid w:val="007D1AA6"/>
    <w:rsid w:val="007D1D6E"/>
    <w:rsid w:val="007D30FF"/>
    <w:rsid w:val="007D3F91"/>
    <w:rsid w:val="007D4365"/>
    <w:rsid w:val="007D50C7"/>
    <w:rsid w:val="007D6085"/>
    <w:rsid w:val="007D6414"/>
    <w:rsid w:val="007D709B"/>
    <w:rsid w:val="007D72B6"/>
    <w:rsid w:val="007D7D8B"/>
    <w:rsid w:val="007E01BB"/>
    <w:rsid w:val="007E06D6"/>
    <w:rsid w:val="007E08A8"/>
    <w:rsid w:val="007E180A"/>
    <w:rsid w:val="007E2CD2"/>
    <w:rsid w:val="007E2F31"/>
    <w:rsid w:val="007E39D0"/>
    <w:rsid w:val="007E55CB"/>
    <w:rsid w:val="007E6D09"/>
    <w:rsid w:val="007E786F"/>
    <w:rsid w:val="007F0367"/>
    <w:rsid w:val="007F08AD"/>
    <w:rsid w:val="007F127D"/>
    <w:rsid w:val="007F1487"/>
    <w:rsid w:val="007F1A8F"/>
    <w:rsid w:val="007F2E42"/>
    <w:rsid w:val="007F2E9F"/>
    <w:rsid w:val="007F356E"/>
    <w:rsid w:val="007F36C4"/>
    <w:rsid w:val="007F3E00"/>
    <w:rsid w:val="007F46B9"/>
    <w:rsid w:val="007F5397"/>
    <w:rsid w:val="007F6681"/>
    <w:rsid w:val="007F6D99"/>
    <w:rsid w:val="007F7210"/>
    <w:rsid w:val="007F7744"/>
    <w:rsid w:val="007F7CF8"/>
    <w:rsid w:val="007F7D94"/>
    <w:rsid w:val="00800003"/>
    <w:rsid w:val="00801AEF"/>
    <w:rsid w:val="00801BD3"/>
    <w:rsid w:val="00801F48"/>
    <w:rsid w:val="008020A3"/>
    <w:rsid w:val="00802614"/>
    <w:rsid w:val="00802E38"/>
    <w:rsid w:val="0080348A"/>
    <w:rsid w:val="008052A5"/>
    <w:rsid w:val="008065DF"/>
    <w:rsid w:val="00806662"/>
    <w:rsid w:val="00807E0E"/>
    <w:rsid w:val="00810934"/>
    <w:rsid w:val="00810AA2"/>
    <w:rsid w:val="008115C2"/>
    <w:rsid w:val="008120F1"/>
    <w:rsid w:val="00814B3B"/>
    <w:rsid w:val="0081528D"/>
    <w:rsid w:val="008152B8"/>
    <w:rsid w:val="00815484"/>
    <w:rsid w:val="00815FD4"/>
    <w:rsid w:val="0082036E"/>
    <w:rsid w:val="00820735"/>
    <w:rsid w:val="0082152A"/>
    <w:rsid w:val="0082270B"/>
    <w:rsid w:val="0082385A"/>
    <w:rsid w:val="008246E8"/>
    <w:rsid w:val="00825712"/>
    <w:rsid w:val="00825C46"/>
    <w:rsid w:val="00826561"/>
    <w:rsid w:val="00826D91"/>
    <w:rsid w:val="008273BE"/>
    <w:rsid w:val="0083020A"/>
    <w:rsid w:val="008305D9"/>
    <w:rsid w:val="008313D8"/>
    <w:rsid w:val="0083153E"/>
    <w:rsid w:val="00831B09"/>
    <w:rsid w:val="00832A0A"/>
    <w:rsid w:val="00832C5F"/>
    <w:rsid w:val="0083328D"/>
    <w:rsid w:val="00833783"/>
    <w:rsid w:val="00833A76"/>
    <w:rsid w:val="008342DB"/>
    <w:rsid w:val="00835368"/>
    <w:rsid w:val="00835439"/>
    <w:rsid w:val="008359C8"/>
    <w:rsid w:val="00835D9C"/>
    <w:rsid w:val="0083619F"/>
    <w:rsid w:val="00836249"/>
    <w:rsid w:val="00836ED2"/>
    <w:rsid w:val="008375AB"/>
    <w:rsid w:val="008406F9"/>
    <w:rsid w:val="00842C21"/>
    <w:rsid w:val="0084481C"/>
    <w:rsid w:val="008465C2"/>
    <w:rsid w:val="00850B29"/>
    <w:rsid w:val="00850E11"/>
    <w:rsid w:val="00851494"/>
    <w:rsid w:val="008517ED"/>
    <w:rsid w:val="00852481"/>
    <w:rsid w:val="00853688"/>
    <w:rsid w:val="00854991"/>
    <w:rsid w:val="00855177"/>
    <w:rsid w:val="008552CA"/>
    <w:rsid w:val="00855515"/>
    <w:rsid w:val="00856EC9"/>
    <w:rsid w:val="008571E9"/>
    <w:rsid w:val="00860731"/>
    <w:rsid w:val="00860922"/>
    <w:rsid w:val="0086102E"/>
    <w:rsid w:val="00862095"/>
    <w:rsid w:val="008648A7"/>
    <w:rsid w:val="0086711A"/>
    <w:rsid w:val="008679A8"/>
    <w:rsid w:val="0087023E"/>
    <w:rsid w:val="00870D1C"/>
    <w:rsid w:val="00870D57"/>
    <w:rsid w:val="008719B1"/>
    <w:rsid w:val="0087201F"/>
    <w:rsid w:val="00872751"/>
    <w:rsid w:val="00874358"/>
    <w:rsid w:val="008744FA"/>
    <w:rsid w:val="00874FBE"/>
    <w:rsid w:val="00875052"/>
    <w:rsid w:val="00876F2D"/>
    <w:rsid w:val="008772F0"/>
    <w:rsid w:val="00877BC1"/>
    <w:rsid w:val="008807F9"/>
    <w:rsid w:val="00883B41"/>
    <w:rsid w:val="00884C1F"/>
    <w:rsid w:val="008875AB"/>
    <w:rsid w:val="008879D6"/>
    <w:rsid w:val="0089293A"/>
    <w:rsid w:val="00892B5E"/>
    <w:rsid w:val="00894E1E"/>
    <w:rsid w:val="00896425"/>
    <w:rsid w:val="00896DD1"/>
    <w:rsid w:val="00897761"/>
    <w:rsid w:val="008A15A3"/>
    <w:rsid w:val="008A1803"/>
    <w:rsid w:val="008A1EAE"/>
    <w:rsid w:val="008A2AAD"/>
    <w:rsid w:val="008A55AF"/>
    <w:rsid w:val="008A5626"/>
    <w:rsid w:val="008A68FE"/>
    <w:rsid w:val="008A6A5B"/>
    <w:rsid w:val="008A6D3C"/>
    <w:rsid w:val="008A6FA3"/>
    <w:rsid w:val="008B089A"/>
    <w:rsid w:val="008B0D23"/>
    <w:rsid w:val="008B1151"/>
    <w:rsid w:val="008B19F2"/>
    <w:rsid w:val="008B3657"/>
    <w:rsid w:val="008B41C1"/>
    <w:rsid w:val="008B4282"/>
    <w:rsid w:val="008B4537"/>
    <w:rsid w:val="008B5BE7"/>
    <w:rsid w:val="008B614F"/>
    <w:rsid w:val="008B6A25"/>
    <w:rsid w:val="008B7DAC"/>
    <w:rsid w:val="008C0CED"/>
    <w:rsid w:val="008C0D02"/>
    <w:rsid w:val="008C1069"/>
    <w:rsid w:val="008C2447"/>
    <w:rsid w:val="008C247D"/>
    <w:rsid w:val="008C2844"/>
    <w:rsid w:val="008C30A8"/>
    <w:rsid w:val="008C3314"/>
    <w:rsid w:val="008C370D"/>
    <w:rsid w:val="008C3CB2"/>
    <w:rsid w:val="008C4FB7"/>
    <w:rsid w:val="008C578C"/>
    <w:rsid w:val="008C5F6E"/>
    <w:rsid w:val="008C6D34"/>
    <w:rsid w:val="008C6FB2"/>
    <w:rsid w:val="008C7187"/>
    <w:rsid w:val="008C7EC2"/>
    <w:rsid w:val="008D0190"/>
    <w:rsid w:val="008D0AA6"/>
    <w:rsid w:val="008D13A2"/>
    <w:rsid w:val="008D2E25"/>
    <w:rsid w:val="008D3853"/>
    <w:rsid w:val="008D3A3D"/>
    <w:rsid w:val="008D3DD7"/>
    <w:rsid w:val="008D42E1"/>
    <w:rsid w:val="008D4459"/>
    <w:rsid w:val="008D516C"/>
    <w:rsid w:val="008D5B97"/>
    <w:rsid w:val="008D5FD6"/>
    <w:rsid w:val="008D65E7"/>
    <w:rsid w:val="008D6947"/>
    <w:rsid w:val="008D6FEC"/>
    <w:rsid w:val="008D7732"/>
    <w:rsid w:val="008D77A6"/>
    <w:rsid w:val="008E025B"/>
    <w:rsid w:val="008E0734"/>
    <w:rsid w:val="008E1949"/>
    <w:rsid w:val="008E259C"/>
    <w:rsid w:val="008E26B2"/>
    <w:rsid w:val="008E3351"/>
    <w:rsid w:val="008E3A8C"/>
    <w:rsid w:val="008E4BA0"/>
    <w:rsid w:val="008E554B"/>
    <w:rsid w:val="008E5CDF"/>
    <w:rsid w:val="008E7565"/>
    <w:rsid w:val="008F06D6"/>
    <w:rsid w:val="008F2B53"/>
    <w:rsid w:val="008F32D4"/>
    <w:rsid w:val="008F3C02"/>
    <w:rsid w:val="008F4CF0"/>
    <w:rsid w:val="008F65BC"/>
    <w:rsid w:val="008F6D03"/>
    <w:rsid w:val="008F6DA3"/>
    <w:rsid w:val="008F7804"/>
    <w:rsid w:val="008F7930"/>
    <w:rsid w:val="0090053B"/>
    <w:rsid w:val="00900862"/>
    <w:rsid w:val="00900A5D"/>
    <w:rsid w:val="00900E70"/>
    <w:rsid w:val="00901235"/>
    <w:rsid w:val="0090146A"/>
    <w:rsid w:val="00902F9B"/>
    <w:rsid w:val="00902FAD"/>
    <w:rsid w:val="00903C17"/>
    <w:rsid w:val="00903E6F"/>
    <w:rsid w:val="00904324"/>
    <w:rsid w:val="00905457"/>
    <w:rsid w:val="009059B3"/>
    <w:rsid w:val="00907076"/>
    <w:rsid w:val="009070DA"/>
    <w:rsid w:val="00907211"/>
    <w:rsid w:val="00912028"/>
    <w:rsid w:val="00912887"/>
    <w:rsid w:val="0091304D"/>
    <w:rsid w:val="00913259"/>
    <w:rsid w:val="00915E58"/>
    <w:rsid w:val="00915F37"/>
    <w:rsid w:val="009168C2"/>
    <w:rsid w:val="00920B75"/>
    <w:rsid w:val="00920CAF"/>
    <w:rsid w:val="00920CF9"/>
    <w:rsid w:val="00920E53"/>
    <w:rsid w:val="00921976"/>
    <w:rsid w:val="009226A8"/>
    <w:rsid w:val="009243DD"/>
    <w:rsid w:val="00924ECA"/>
    <w:rsid w:val="0092500D"/>
    <w:rsid w:val="009252BC"/>
    <w:rsid w:val="009267A4"/>
    <w:rsid w:val="009270F9"/>
    <w:rsid w:val="00930095"/>
    <w:rsid w:val="0093080D"/>
    <w:rsid w:val="00930B16"/>
    <w:rsid w:val="00931CFB"/>
    <w:rsid w:val="00931D8E"/>
    <w:rsid w:val="0093245F"/>
    <w:rsid w:val="009330EF"/>
    <w:rsid w:val="00933672"/>
    <w:rsid w:val="00933730"/>
    <w:rsid w:val="009347B0"/>
    <w:rsid w:val="00934BCC"/>
    <w:rsid w:val="00935AAC"/>
    <w:rsid w:val="00936B90"/>
    <w:rsid w:val="00937B50"/>
    <w:rsid w:val="00937B73"/>
    <w:rsid w:val="0094035E"/>
    <w:rsid w:val="00940A91"/>
    <w:rsid w:val="009422F6"/>
    <w:rsid w:val="00942B56"/>
    <w:rsid w:val="00945813"/>
    <w:rsid w:val="009471D6"/>
    <w:rsid w:val="00952A80"/>
    <w:rsid w:val="00953691"/>
    <w:rsid w:val="00955EAA"/>
    <w:rsid w:val="00956AD5"/>
    <w:rsid w:val="009574BF"/>
    <w:rsid w:val="0096052C"/>
    <w:rsid w:val="0096123C"/>
    <w:rsid w:val="00961671"/>
    <w:rsid w:val="00961B16"/>
    <w:rsid w:val="009649D9"/>
    <w:rsid w:val="009661C0"/>
    <w:rsid w:val="0096684C"/>
    <w:rsid w:val="009703D0"/>
    <w:rsid w:val="009705EE"/>
    <w:rsid w:val="009707C0"/>
    <w:rsid w:val="009708D0"/>
    <w:rsid w:val="009718D1"/>
    <w:rsid w:val="00972631"/>
    <w:rsid w:val="009732D6"/>
    <w:rsid w:val="00973817"/>
    <w:rsid w:val="009746BC"/>
    <w:rsid w:val="00974956"/>
    <w:rsid w:val="009749C5"/>
    <w:rsid w:val="00974E99"/>
    <w:rsid w:val="0097563C"/>
    <w:rsid w:val="00976086"/>
    <w:rsid w:val="0097780C"/>
    <w:rsid w:val="009802B4"/>
    <w:rsid w:val="00981233"/>
    <w:rsid w:val="009815D6"/>
    <w:rsid w:val="00982EFE"/>
    <w:rsid w:val="00983112"/>
    <w:rsid w:val="00986BA1"/>
    <w:rsid w:val="00987124"/>
    <w:rsid w:val="00990100"/>
    <w:rsid w:val="00990B60"/>
    <w:rsid w:val="00991190"/>
    <w:rsid w:val="009931F0"/>
    <w:rsid w:val="00995FD9"/>
    <w:rsid w:val="00997057"/>
    <w:rsid w:val="00997353"/>
    <w:rsid w:val="009979C6"/>
    <w:rsid w:val="009A03D4"/>
    <w:rsid w:val="009A07B5"/>
    <w:rsid w:val="009A2E2C"/>
    <w:rsid w:val="009A2FF7"/>
    <w:rsid w:val="009A3026"/>
    <w:rsid w:val="009A3958"/>
    <w:rsid w:val="009A41FF"/>
    <w:rsid w:val="009A4C4A"/>
    <w:rsid w:val="009A4CAE"/>
    <w:rsid w:val="009A4D1F"/>
    <w:rsid w:val="009A4F20"/>
    <w:rsid w:val="009A52D1"/>
    <w:rsid w:val="009A5DEE"/>
    <w:rsid w:val="009A6444"/>
    <w:rsid w:val="009A7088"/>
    <w:rsid w:val="009B070E"/>
    <w:rsid w:val="009B0E52"/>
    <w:rsid w:val="009B1B95"/>
    <w:rsid w:val="009B2097"/>
    <w:rsid w:val="009B219F"/>
    <w:rsid w:val="009B223C"/>
    <w:rsid w:val="009B22F4"/>
    <w:rsid w:val="009B2FC4"/>
    <w:rsid w:val="009B56C7"/>
    <w:rsid w:val="009B655D"/>
    <w:rsid w:val="009B6A6F"/>
    <w:rsid w:val="009B6DCF"/>
    <w:rsid w:val="009C06DA"/>
    <w:rsid w:val="009C19EA"/>
    <w:rsid w:val="009C1FF2"/>
    <w:rsid w:val="009C2245"/>
    <w:rsid w:val="009C426A"/>
    <w:rsid w:val="009C4853"/>
    <w:rsid w:val="009C51EC"/>
    <w:rsid w:val="009C5915"/>
    <w:rsid w:val="009C6371"/>
    <w:rsid w:val="009C67E7"/>
    <w:rsid w:val="009C7C80"/>
    <w:rsid w:val="009D1384"/>
    <w:rsid w:val="009D160A"/>
    <w:rsid w:val="009D1625"/>
    <w:rsid w:val="009D16BB"/>
    <w:rsid w:val="009D1B00"/>
    <w:rsid w:val="009D25C9"/>
    <w:rsid w:val="009D39B2"/>
    <w:rsid w:val="009D3D70"/>
    <w:rsid w:val="009D4053"/>
    <w:rsid w:val="009D4452"/>
    <w:rsid w:val="009D4E80"/>
    <w:rsid w:val="009D533A"/>
    <w:rsid w:val="009D5676"/>
    <w:rsid w:val="009D5C70"/>
    <w:rsid w:val="009D6238"/>
    <w:rsid w:val="009D64F2"/>
    <w:rsid w:val="009D7C7C"/>
    <w:rsid w:val="009D7D21"/>
    <w:rsid w:val="009E0A17"/>
    <w:rsid w:val="009E1360"/>
    <w:rsid w:val="009E176A"/>
    <w:rsid w:val="009E1770"/>
    <w:rsid w:val="009E32D8"/>
    <w:rsid w:val="009E3679"/>
    <w:rsid w:val="009E4C9A"/>
    <w:rsid w:val="009E5FC0"/>
    <w:rsid w:val="009E69A8"/>
    <w:rsid w:val="009F017B"/>
    <w:rsid w:val="009F0645"/>
    <w:rsid w:val="009F0C97"/>
    <w:rsid w:val="009F0E70"/>
    <w:rsid w:val="009F21E5"/>
    <w:rsid w:val="009F2A2C"/>
    <w:rsid w:val="009F2B9D"/>
    <w:rsid w:val="009F2E3C"/>
    <w:rsid w:val="009F307A"/>
    <w:rsid w:val="009F39BD"/>
    <w:rsid w:val="009F63EA"/>
    <w:rsid w:val="009F67BA"/>
    <w:rsid w:val="009F72BB"/>
    <w:rsid w:val="009F76FB"/>
    <w:rsid w:val="009F7CEF"/>
    <w:rsid w:val="00A002DE"/>
    <w:rsid w:val="00A01C8F"/>
    <w:rsid w:val="00A031D7"/>
    <w:rsid w:val="00A03875"/>
    <w:rsid w:val="00A04F47"/>
    <w:rsid w:val="00A0523E"/>
    <w:rsid w:val="00A058E2"/>
    <w:rsid w:val="00A1104A"/>
    <w:rsid w:val="00A11C49"/>
    <w:rsid w:val="00A12D97"/>
    <w:rsid w:val="00A14C20"/>
    <w:rsid w:val="00A15590"/>
    <w:rsid w:val="00A156A6"/>
    <w:rsid w:val="00A15836"/>
    <w:rsid w:val="00A162E7"/>
    <w:rsid w:val="00A16C6E"/>
    <w:rsid w:val="00A16F8D"/>
    <w:rsid w:val="00A1752A"/>
    <w:rsid w:val="00A20E38"/>
    <w:rsid w:val="00A21FEE"/>
    <w:rsid w:val="00A220A2"/>
    <w:rsid w:val="00A229FF"/>
    <w:rsid w:val="00A25716"/>
    <w:rsid w:val="00A2597B"/>
    <w:rsid w:val="00A26D6A"/>
    <w:rsid w:val="00A2745E"/>
    <w:rsid w:val="00A30029"/>
    <w:rsid w:val="00A3012B"/>
    <w:rsid w:val="00A30141"/>
    <w:rsid w:val="00A30BDE"/>
    <w:rsid w:val="00A3101D"/>
    <w:rsid w:val="00A32165"/>
    <w:rsid w:val="00A33DC9"/>
    <w:rsid w:val="00A34709"/>
    <w:rsid w:val="00A348F0"/>
    <w:rsid w:val="00A34AA9"/>
    <w:rsid w:val="00A3560C"/>
    <w:rsid w:val="00A369A0"/>
    <w:rsid w:val="00A371C2"/>
    <w:rsid w:val="00A40218"/>
    <w:rsid w:val="00A405AB"/>
    <w:rsid w:val="00A40A9D"/>
    <w:rsid w:val="00A414FE"/>
    <w:rsid w:val="00A4210C"/>
    <w:rsid w:val="00A424BC"/>
    <w:rsid w:val="00A431EF"/>
    <w:rsid w:val="00A44144"/>
    <w:rsid w:val="00A44E31"/>
    <w:rsid w:val="00A470B3"/>
    <w:rsid w:val="00A502CE"/>
    <w:rsid w:val="00A50570"/>
    <w:rsid w:val="00A50F57"/>
    <w:rsid w:val="00A5129C"/>
    <w:rsid w:val="00A53244"/>
    <w:rsid w:val="00A533AB"/>
    <w:rsid w:val="00A53E7B"/>
    <w:rsid w:val="00A5490F"/>
    <w:rsid w:val="00A54BBA"/>
    <w:rsid w:val="00A5687F"/>
    <w:rsid w:val="00A604C5"/>
    <w:rsid w:val="00A60B8C"/>
    <w:rsid w:val="00A616F0"/>
    <w:rsid w:val="00A6322F"/>
    <w:rsid w:val="00A63560"/>
    <w:rsid w:val="00A649CC"/>
    <w:rsid w:val="00A6543A"/>
    <w:rsid w:val="00A6574B"/>
    <w:rsid w:val="00A663DC"/>
    <w:rsid w:val="00A6655F"/>
    <w:rsid w:val="00A66B6C"/>
    <w:rsid w:val="00A66DA8"/>
    <w:rsid w:val="00A7079F"/>
    <w:rsid w:val="00A70802"/>
    <w:rsid w:val="00A7185A"/>
    <w:rsid w:val="00A71BAD"/>
    <w:rsid w:val="00A72633"/>
    <w:rsid w:val="00A7317B"/>
    <w:rsid w:val="00A742EB"/>
    <w:rsid w:val="00A74C92"/>
    <w:rsid w:val="00A74E22"/>
    <w:rsid w:val="00A7556A"/>
    <w:rsid w:val="00A75B78"/>
    <w:rsid w:val="00A75D04"/>
    <w:rsid w:val="00A76510"/>
    <w:rsid w:val="00A7651C"/>
    <w:rsid w:val="00A76CD1"/>
    <w:rsid w:val="00A7795F"/>
    <w:rsid w:val="00A80522"/>
    <w:rsid w:val="00A807DF"/>
    <w:rsid w:val="00A80899"/>
    <w:rsid w:val="00A80A51"/>
    <w:rsid w:val="00A80BE3"/>
    <w:rsid w:val="00A83A91"/>
    <w:rsid w:val="00A83F32"/>
    <w:rsid w:val="00A84D43"/>
    <w:rsid w:val="00A8565B"/>
    <w:rsid w:val="00A857DA"/>
    <w:rsid w:val="00A86044"/>
    <w:rsid w:val="00A860A5"/>
    <w:rsid w:val="00A86421"/>
    <w:rsid w:val="00A8643D"/>
    <w:rsid w:val="00A8753C"/>
    <w:rsid w:val="00A87C49"/>
    <w:rsid w:val="00A927E4"/>
    <w:rsid w:val="00A943E3"/>
    <w:rsid w:val="00A94DC4"/>
    <w:rsid w:val="00A9545C"/>
    <w:rsid w:val="00A95B27"/>
    <w:rsid w:val="00A95B34"/>
    <w:rsid w:val="00A9656E"/>
    <w:rsid w:val="00A9772A"/>
    <w:rsid w:val="00AA0B84"/>
    <w:rsid w:val="00AA1FEA"/>
    <w:rsid w:val="00AA23DE"/>
    <w:rsid w:val="00AA2D7E"/>
    <w:rsid w:val="00AA387B"/>
    <w:rsid w:val="00AA3C33"/>
    <w:rsid w:val="00AA3E41"/>
    <w:rsid w:val="00AA4408"/>
    <w:rsid w:val="00AA595C"/>
    <w:rsid w:val="00AA67DC"/>
    <w:rsid w:val="00AA73F2"/>
    <w:rsid w:val="00AA75E0"/>
    <w:rsid w:val="00AB0109"/>
    <w:rsid w:val="00AB1018"/>
    <w:rsid w:val="00AB1739"/>
    <w:rsid w:val="00AB1D67"/>
    <w:rsid w:val="00AB27EC"/>
    <w:rsid w:val="00AB2838"/>
    <w:rsid w:val="00AB3FE5"/>
    <w:rsid w:val="00AB5166"/>
    <w:rsid w:val="00AC01FA"/>
    <w:rsid w:val="00AC0E60"/>
    <w:rsid w:val="00AC15CE"/>
    <w:rsid w:val="00AC1A51"/>
    <w:rsid w:val="00AC2037"/>
    <w:rsid w:val="00AC21CE"/>
    <w:rsid w:val="00AC2E88"/>
    <w:rsid w:val="00AC4736"/>
    <w:rsid w:val="00AC5A7C"/>
    <w:rsid w:val="00AC6056"/>
    <w:rsid w:val="00AC7A8B"/>
    <w:rsid w:val="00AC7BEF"/>
    <w:rsid w:val="00AC7E9B"/>
    <w:rsid w:val="00AD0491"/>
    <w:rsid w:val="00AD0F6C"/>
    <w:rsid w:val="00AD11E2"/>
    <w:rsid w:val="00AD1D19"/>
    <w:rsid w:val="00AD22D3"/>
    <w:rsid w:val="00AD24F2"/>
    <w:rsid w:val="00AD2A25"/>
    <w:rsid w:val="00AD2ACC"/>
    <w:rsid w:val="00AD4194"/>
    <w:rsid w:val="00AD5801"/>
    <w:rsid w:val="00AD5979"/>
    <w:rsid w:val="00AD7345"/>
    <w:rsid w:val="00AD7643"/>
    <w:rsid w:val="00AE00D4"/>
    <w:rsid w:val="00AE0265"/>
    <w:rsid w:val="00AE0E4A"/>
    <w:rsid w:val="00AE1805"/>
    <w:rsid w:val="00AE18E3"/>
    <w:rsid w:val="00AE1F4C"/>
    <w:rsid w:val="00AE4CEC"/>
    <w:rsid w:val="00AE52F0"/>
    <w:rsid w:val="00AE55CF"/>
    <w:rsid w:val="00AE5C02"/>
    <w:rsid w:val="00AE78ED"/>
    <w:rsid w:val="00AE7B2F"/>
    <w:rsid w:val="00AE7CB1"/>
    <w:rsid w:val="00AF0157"/>
    <w:rsid w:val="00AF0AB2"/>
    <w:rsid w:val="00AF10AE"/>
    <w:rsid w:val="00AF505A"/>
    <w:rsid w:val="00AF5A04"/>
    <w:rsid w:val="00AF5B67"/>
    <w:rsid w:val="00AF7020"/>
    <w:rsid w:val="00B00755"/>
    <w:rsid w:val="00B00D1C"/>
    <w:rsid w:val="00B01AD5"/>
    <w:rsid w:val="00B01C7A"/>
    <w:rsid w:val="00B01CF7"/>
    <w:rsid w:val="00B020A4"/>
    <w:rsid w:val="00B0345C"/>
    <w:rsid w:val="00B03A94"/>
    <w:rsid w:val="00B04CAB"/>
    <w:rsid w:val="00B05543"/>
    <w:rsid w:val="00B05F96"/>
    <w:rsid w:val="00B06389"/>
    <w:rsid w:val="00B063AF"/>
    <w:rsid w:val="00B06553"/>
    <w:rsid w:val="00B067C5"/>
    <w:rsid w:val="00B0798F"/>
    <w:rsid w:val="00B07A7B"/>
    <w:rsid w:val="00B07C20"/>
    <w:rsid w:val="00B07DDC"/>
    <w:rsid w:val="00B121A3"/>
    <w:rsid w:val="00B12CE2"/>
    <w:rsid w:val="00B13253"/>
    <w:rsid w:val="00B13295"/>
    <w:rsid w:val="00B139FC"/>
    <w:rsid w:val="00B1473C"/>
    <w:rsid w:val="00B15CCA"/>
    <w:rsid w:val="00B16E8D"/>
    <w:rsid w:val="00B171DF"/>
    <w:rsid w:val="00B1782E"/>
    <w:rsid w:val="00B17EEB"/>
    <w:rsid w:val="00B20092"/>
    <w:rsid w:val="00B21237"/>
    <w:rsid w:val="00B21A6E"/>
    <w:rsid w:val="00B22C7F"/>
    <w:rsid w:val="00B22FF1"/>
    <w:rsid w:val="00B23CFE"/>
    <w:rsid w:val="00B26169"/>
    <w:rsid w:val="00B26949"/>
    <w:rsid w:val="00B27D95"/>
    <w:rsid w:val="00B300AF"/>
    <w:rsid w:val="00B30E1C"/>
    <w:rsid w:val="00B30E2D"/>
    <w:rsid w:val="00B310B8"/>
    <w:rsid w:val="00B31FE7"/>
    <w:rsid w:val="00B3264F"/>
    <w:rsid w:val="00B3310A"/>
    <w:rsid w:val="00B332FA"/>
    <w:rsid w:val="00B340C7"/>
    <w:rsid w:val="00B34447"/>
    <w:rsid w:val="00B348BF"/>
    <w:rsid w:val="00B37893"/>
    <w:rsid w:val="00B400D1"/>
    <w:rsid w:val="00B40352"/>
    <w:rsid w:val="00B409FA"/>
    <w:rsid w:val="00B40EBC"/>
    <w:rsid w:val="00B4203C"/>
    <w:rsid w:val="00B421BD"/>
    <w:rsid w:val="00B42292"/>
    <w:rsid w:val="00B429BA"/>
    <w:rsid w:val="00B42C90"/>
    <w:rsid w:val="00B442C5"/>
    <w:rsid w:val="00B44CA4"/>
    <w:rsid w:val="00B465E3"/>
    <w:rsid w:val="00B46D41"/>
    <w:rsid w:val="00B47F96"/>
    <w:rsid w:val="00B50155"/>
    <w:rsid w:val="00B50AAF"/>
    <w:rsid w:val="00B50CEC"/>
    <w:rsid w:val="00B50DED"/>
    <w:rsid w:val="00B52503"/>
    <w:rsid w:val="00B53200"/>
    <w:rsid w:val="00B54118"/>
    <w:rsid w:val="00B553D0"/>
    <w:rsid w:val="00B55EF2"/>
    <w:rsid w:val="00B604DB"/>
    <w:rsid w:val="00B61A22"/>
    <w:rsid w:val="00B63A0F"/>
    <w:rsid w:val="00B63AFB"/>
    <w:rsid w:val="00B63C9E"/>
    <w:rsid w:val="00B65243"/>
    <w:rsid w:val="00B66059"/>
    <w:rsid w:val="00B67C2B"/>
    <w:rsid w:val="00B70270"/>
    <w:rsid w:val="00B708C7"/>
    <w:rsid w:val="00B71BC5"/>
    <w:rsid w:val="00B72233"/>
    <w:rsid w:val="00B72DF6"/>
    <w:rsid w:val="00B73364"/>
    <w:rsid w:val="00B73B7D"/>
    <w:rsid w:val="00B73B82"/>
    <w:rsid w:val="00B77218"/>
    <w:rsid w:val="00B803F5"/>
    <w:rsid w:val="00B806BC"/>
    <w:rsid w:val="00B809BB"/>
    <w:rsid w:val="00B81F60"/>
    <w:rsid w:val="00B82563"/>
    <w:rsid w:val="00B831B4"/>
    <w:rsid w:val="00B83EE8"/>
    <w:rsid w:val="00B84875"/>
    <w:rsid w:val="00B84BDE"/>
    <w:rsid w:val="00B8571D"/>
    <w:rsid w:val="00B85FC3"/>
    <w:rsid w:val="00B86424"/>
    <w:rsid w:val="00B865A2"/>
    <w:rsid w:val="00B90836"/>
    <w:rsid w:val="00B910ED"/>
    <w:rsid w:val="00B92657"/>
    <w:rsid w:val="00B932E6"/>
    <w:rsid w:val="00B93FDF"/>
    <w:rsid w:val="00B94320"/>
    <w:rsid w:val="00B9609E"/>
    <w:rsid w:val="00B97950"/>
    <w:rsid w:val="00B97C48"/>
    <w:rsid w:val="00BA0C30"/>
    <w:rsid w:val="00BA0D24"/>
    <w:rsid w:val="00BA0E94"/>
    <w:rsid w:val="00BA1175"/>
    <w:rsid w:val="00BA2368"/>
    <w:rsid w:val="00BA501A"/>
    <w:rsid w:val="00BA554E"/>
    <w:rsid w:val="00BA557E"/>
    <w:rsid w:val="00BA5783"/>
    <w:rsid w:val="00BA77FF"/>
    <w:rsid w:val="00BB3A3E"/>
    <w:rsid w:val="00BB4928"/>
    <w:rsid w:val="00BB4B83"/>
    <w:rsid w:val="00BB73F1"/>
    <w:rsid w:val="00BB7471"/>
    <w:rsid w:val="00BB78CA"/>
    <w:rsid w:val="00BC0013"/>
    <w:rsid w:val="00BC0181"/>
    <w:rsid w:val="00BC08EA"/>
    <w:rsid w:val="00BC2EE4"/>
    <w:rsid w:val="00BC3504"/>
    <w:rsid w:val="00BC37F2"/>
    <w:rsid w:val="00BC39DB"/>
    <w:rsid w:val="00BC4B42"/>
    <w:rsid w:val="00BC629F"/>
    <w:rsid w:val="00BC632D"/>
    <w:rsid w:val="00BC6714"/>
    <w:rsid w:val="00BC6961"/>
    <w:rsid w:val="00BC6CF7"/>
    <w:rsid w:val="00BC7789"/>
    <w:rsid w:val="00BC7BF6"/>
    <w:rsid w:val="00BD1364"/>
    <w:rsid w:val="00BD1D3D"/>
    <w:rsid w:val="00BD224E"/>
    <w:rsid w:val="00BD232B"/>
    <w:rsid w:val="00BD2B60"/>
    <w:rsid w:val="00BD3D69"/>
    <w:rsid w:val="00BD3FDC"/>
    <w:rsid w:val="00BD47AC"/>
    <w:rsid w:val="00BD52FE"/>
    <w:rsid w:val="00BD5B65"/>
    <w:rsid w:val="00BD6FC8"/>
    <w:rsid w:val="00BD70D0"/>
    <w:rsid w:val="00BD772D"/>
    <w:rsid w:val="00BD7CDA"/>
    <w:rsid w:val="00BE0237"/>
    <w:rsid w:val="00BE035B"/>
    <w:rsid w:val="00BE04F4"/>
    <w:rsid w:val="00BE0703"/>
    <w:rsid w:val="00BE1B96"/>
    <w:rsid w:val="00BE1BFA"/>
    <w:rsid w:val="00BE3545"/>
    <w:rsid w:val="00BE4C9A"/>
    <w:rsid w:val="00BE5B11"/>
    <w:rsid w:val="00BE66C3"/>
    <w:rsid w:val="00BE6C52"/>
    <w:rsid w:val="00BE6C65"/>
    <w:rsid w:val="00BF0A11"/>
    <w:rsid w:val="00BF0A25"/>
    <w:rsid w:val="00BF2E01"/>
    <w:rsid w:val="00BF376B"/>
    <w:rsid w:val="00BF3947"/>
    <w:rsid w:val="00BF4153"/>
    <w:rsid w:val="00BF44A7"/>
    <w:rsid w:val="00BF546B"/>
    <w:rsid w:val="00BF5F65"/>
    <w:rsid w:val="00BF62FE"/>
    <w:rsid w:val="00BF6341"/>
    <w:rsid w:val="00BF7E4A"/>
    <w:rsid w:val="00C0005E"/>
    <w:rsid w:val="00C006F6"/>
    <w:rsid w:val="00C008A3"/>
    <w:rsid w:val="00C011E8"/>
    <w:rsid w:val="00C01E75"/>
    <w:rsid w:val="00C02CC2"/>
    <w:rsid w:val="00C030EF"/>
    <w:rsid w:val="00C0357B"/>
    <w:rsid w:val="00C036E4"/>
    <w:rsid w:val="00C04757"/>
    <w:rsid w:val="00C04956"/>
    <w:rsid w:val="00C04B09"/>
    <w:rsid w:val="00C04F8B"/>
    <w:rsid w:val="00C052A8"/>
    <w:rsid w:val="00C05733"/>
    <w:rsid w:val="00C05A98"/>
    <w:rsid w:val="00C064CA"/>
    <w:rsid w:val="00C06E1B"/>
    <w:rsid w:val="00C10100"/>
    <w:rsid w:val="00C101C0"/>
    <w:rsid w:val="00C10A4B"/>
    <w:rsid w:val="00C11473"/>
    <w:rsid w:val="00C11497"/>
    <w:rsid w:val="00C11A2F"/>
    <w:rsid w:val="00C1311D"/>
    <w:rsid w:val="00C1322D"/>
    <w:rsid w:val="00C14601"/>
    <w:rsid w:val="00C16F20"/>
    <w:rsid w:val="00C1772C"/>
    <w:rsid w:val="00C207A7"/>
    <w:rsid w:val="00C21637"/>
    <w:rsid w:val="00C221DC"/>
    <w:rsid w:val="00C2229C"/>
    <w:rsid w:val="00C22AD9"/>
    <w:rsid w:val="00C231FF"/>
    <w:rsid w:val="00C2458F"/>
    <w:rsid w:val="00C257D1"/>
    <w:rsid w:val="00C265E4"/>
    <w:rsid w:val="00C2696F"/>
    <w:rsid w:val="00C26DFE"/>
    <w:rsid w:val="00C27B5F"/>
    <w:rsid w:val="00C301DA"/>
    <w:rsid w:val="00C30B02"/>
    <w:rsid w:val="00C30F4E"/>
    <w:rsid w:val="00C31993"/>
    <w:rsid w:val="00C33A5E"/>
    <w:rsid w:val="00C35D34"/>
    <w:rsid w:val="00C37A56"/>
    <w:rsid w:val="00C37A69"/>
    <w:rsid w:val="00C37AE2"/>
    <w:rsid w:val="00C400FB"/>
    <w:rsid w:val="00C40A77"/>
    <w:rsid w:val="00C41628"/>
    <w:rsid w:val="00C419FD"/>
    <w:rsid w:val="00C41ACA"/>
    <w:rsid w:val="00C41AD8"/>
    <w:rsid w:val="00C41D6A"/>
    <w:rsid w:val="00C42182"/>
    <w:rsid w:val="00C4251F"/>
    <w:rsid w:val="00C43340"/>
    <w:rsid w:val="00C43B26"/>
    <w:rsid w:val="00C43E0C"/>
    <w:rsid w:val="00C43ED3"/>
    <w:rsid w:val="00C44AFE"/>
    <w:rsid w:val="00C4575B"/>
    <w:rsid w:val="00C45FF7"/>
    <w:rsid w:val="00C47916"/>
    <w:rsid w:val="00C51312"/>
    <w:rsid w:val="00C5199A"/>
    <w:rsid w:val="00C523E3"/>
    <w:rsid w:val="00C52A8B"/>
    <w:rsid w:val="00C52A95"/>
    <w:rsid w:val="00C5324C"/>
    <w:rsid w:val="00C53891"/>
    <w:rsid w:val="00C53B2B"/>
    <w:rsid w:val="00C5434B"/>
    <w:rsid w:val="00C56163"/>
    <w:rsid w:val="00C56454"/>
    <w:rsid w:val="00C570DD"/>
    <w:rsid w:val="00C574D9"/>
    <w:rsid w:val="00C57AD4"/>
    <w:rsid w:val="00C60407"/>
    <w:rsid w:val="00C631DC"/>
    <w:rsid w:val="00C6380A"/>
    <w:rsid w:val="00C63BDA"/>
    <w:rsid w:val="00C64BD8"/>
    <w:rsid w:val="00C64E0B"/>
    <w:rsid w:val="00C65DF7"/>
    <w:rsid w:val="00C667EA"/>
    <w:rsid w:val="00C6693F"/>
    <w:rsid w:val="00C66979"/>
    <w:rsid w:val="00C67DEB"/>
    <w:rsid w:val="00C700E0"/>
    <w:rsid w:val="00C70C78"/>
    <w:rsid w:val="00C70CF7"/>
    <w:rsid w:val="00C7157C"/>
    <w:rsid w:val="00C72EA3"/>
    <w:rsid w:val="00C73A1F"/>
    <w:rsid w:val="00C7427F"/>
    <w:rsid w:val="00C746E7"/>
    <w:rsid w:val="00C74CBA"/>
    <w:rsid w:val="00C75EBD"/>
    <w:rsid w:val="00C76152"/>
    <w:rsid w:val="00C77236"/>
    <w:rsid w:val="00C778BA"/>
    <w:rsid w:val="00C80110"/>
    <w:rsid w:val="00C80958"/>
    <w:rsid w:val="00C8300F"/>
    <w:rsid w:val="00C837F1"/>
    <w:rsid w:val="00C83895"/>
    <w:rsid w:val="00C851CD"/>
    <w:rsid w:val="00C86732"/>
    <w:rsid w:val="00C87750"/>
    <w:rsid w:val="00C9108F"/>
    <w:rsid w:val="00C92AA9"/>
    <w:rsid w:val="00C931F1"/>
    <w:rsid w:val="00C93CDA"/>
    <w:rsid w:val="00C9607A"/>
    <w:rsid w:val="00C96454"/>
    <w:rsid w:val="00C96ACC"/>
    <w:rsid w:val="00C96BF1"/>
    <w:rsid w:val="00C97C67"/>
    <w:rsid w:val="00C97E69"/>
    <w:rsid w:val="00CA0BEE"/>
    <w:rsid w:val="00CA116D"/>
    <w:rsid w:val="00CA1C27"/>
    <w:rsid w:val="00CA1FEB"/>
    <w:rsid w:val="00CA2750"/>
    <w:rsid w:val="00CA2996"/>
    <w:rsid w:val="00CA33DF"/>
    <w:rsid w:val="00CA366F"/>
    <w:rsid w:val="00CA3A35"/>
    <w:rsid w:val="00CA4C87"/>
    <w:rsid w:val="00CA507C"/>
    <w:rsid w:val="00CA58CA"/>
    <w:rsid w:val="00CA5A0F"/>
    <w:rsid w:val="00CA60B3"/>
    <w:rsid w:val="00CA7B4A"/>
    <w:rsid w:val="00CB01BB"/>
    <w:rsid w:val="00CB0E96"/>
    <w:rsid w:val="00CB152D"/>
    <w:rsid w:val="00CB18CB"/>
    <w:rsid w:val="00CB2292"/>
    <w:rsid w:val="00CB30C3"/>
    <w:rsid w:val="00CB54BA"/>
    <w:rsid w:val="00CB58D5"/>
    <w:rsid w:val="00CB655A"/>
    <w:rsid w:val="00CB72D9"/>
    <w:rsid w:val="00CB7B79"/>
    <w:rsid w:val="00CC08B6"/>
    <w:rsid w:val="00CC0EBB"/>
    <w:rsid w:val="00CC12E3"/>
    <w:rsid w:val="00CC1585"/>
    <w:rsid w:val="00CC18B6"/>
    <w:rsid w:val="00CC1A8A"/>
    <w:rsid w:val="00CC1AF6"/>
    <w:rsid w:val="00CC1FDB"/>
    <w:rsid w:val="00CC21DD"/>
    <w:rsid w:val="00CC31B6"/>
    <w:rsid w:val="00CC349A"/>
    <w:rsid w:val="00CC3D0C"/>
    <w:rsid w:val="00CC3D43"/>
    <w:rsid w:val="00CC447D"/>
    <w:rsid w:val="00CC48E8"/>
    <w:rsid w:val="00CC4C7F"/>
    <w:rsid w:val="00CC54B0"/>
    <w:rsid w:val="00CC64CB"/>
    <w:rsid w:val="00CC6E15"/>
    <w:rsid w:val="00CC7F0A"/>
    <w:rsid w:val="00CD0154"/>
    <w:rsid w:val="00CD0777"/>
    <w:rsid w:val="00CD0ED1"/>
    <w:rsid w:val="00CD14A0"/>
    <w:rsid w:val="00CD1520"/>
    <w:rsid w:val="00CD2AB1"/>
    <w:rsid w:val="00CD2BCC"/>
    <w:rsid w:val="00CD2FA2"/>
    <w:rsid w:val="00CD367B"/>
    <w:rsid w:val="00CD4C07"/>
    <w:rsid w:val="00CD777C"/>
    <w:rsid w:val="00CD79B9"/>
    <w:rsid w:val="00CE04AA"/>
    <w:rsid w:val="00CE0A03"/>
    <w:rsid w:val="00CE2E5E"/>
    <w:rsid w:val="00CE3B61"/>
    <w:rsid w:val="00CE4385"/>
    <w:rsid w:val="00CE4604"/>
    <w:rsid w:val="00CE4820"/>
    <w:rsid w:val="00CE5215"/>
    <w:rsid w:val="00CE5B23"/>
    <w:rsid w:val="00CF0EC2"/>
    <w:rsid w:val="00CF141C"/>
    <w:rsid w:val="00CF2AB7"/>
    <w:rsid w:val="00CF2EF2"/>
    <w:rsid w:val="00CF370D"/>
    <w:rsid w:val="00CF4252"/>
    <w:rsid w:val="00CF44FF"/>
    <w:rsid w:val="00CF5257"/>
    <w:rsid w:val="00CF6423"/>
    <w:rsid w:val="00CF6590"/>
    <w:rsid w:val="00CF7385"/>
    <w:rsid w:val="00CF7471"/>
    <w:rsid w:val="00CF7476"/>
    <w:rsid w:val="00D005B3"/>
    <w:rsid w:val="00D0145A"/>
    <w:rsid w:val="00D02470"/>
    <w:rsid w:val="00D02749"/>
    <w:rsid w:val="00D028C9"/>
    <w:rsid w:val="00D02C2F"/>
    <w:rsid w:val="00D02CD5"/>
    <w:rsid w:val="00D033B7"/>
    <w:rsid w:val="00D035E0"/>
    <w:rsid w:val="00D0441E"/>
    <w:rsid w:val="00D04DD9"/>
    <w:rsid w:val="00D054D5"/>
    <w:rsid w:val="00D05F00"/>
    <w:rsid w:val="00D06313"/>
    <w:rsid w:val="00D06697"/>
    <w:rsid w:val="00D06D58"/>
    <w:rsid w:val="00D06D93"/>
    <w:rsid w:val="00D1058B"/>
    <w:rsid w:val="00D118B1"/>
    <w:rsid w:val="00D12066"/>
    <w:rsid w:val="00D12C6C"/>
    <w:rsid w:val="00D12E5F"/>
    <w:rsid w:val="00D12F00"/>
    <w:rsid w:val="00D1322F"/>
    <w:rsid w:val="00D134B9"/>
    <w:rsid w:val="00D14A84"/>
    <w:rsid w:val="00D14FBD"/>
    <w:rsid w:val="00D154EC"/>
    <w:rsid w:val="00D15C7A"/>
    <w:rsid w:val="00D1638C"/>
    <w:rsid w:val="00D16AF5"/>
    <w:rsid w:val="00D174B4"/>
    <w:rsid w:val="00D17D99"/>
    <w:rsid w:val="00D206D9"/>
    <w:rsid w:val="00D2114F"/>
    <w:rsid w:val="00D21179"/>
    <w:rsid w:val="00D212F3"/>
    <w:rsid w:val="00D219E9"/>
    <w:rsid w:val="00D21D5E"/>
    <w:rsid w:val="00D224A2"/>
    <w:rsid w:val="00D227A5"/>
    <w:rsid w:val="00D24479"/>
    <w:rsid w:val="00D24F87"/>
    <w:rsid w:val="00D257F7"/>
    <w:rsid w:val="00D262A1"/>
    <w:rsid w:val="00D2764F"/>
    <w:rsid w:val="00D277ED"/>
    <w:rsid w:val="00D27F3F"/>
    <w:rsid w:val="00D31D84"/>
    <w:rsid w:val="00D31E1F"/>
    <w:rsid w:val="00D32913"/>
    <w:rsid w:val="00D339B0"/>
    <w:rsid w:val="00D344B4"/>
    <w:rsid w:val="00D34D42"/>
    <w:rsid w:val="00D35340"/>
    <w:rsid w:val="00D3594B"/>
    <w:rsid w:val="00D36A2A"/>
    <w:rsid w:val="00D374A2"/>
    <w:rsid w:val="00D377BF"/>
    <w:rsid w:val="00D40C7C"/>
    <w:rsid w:val="00D40CBA"/>
    <w:rsid w:val="00D4137A"/>
    <w:rsid w:val="00D415E0"/>
    <w:rsid w:val="00D41750"/>
    <w:rsid w:val="00D41CF2"/>
    <w:rsid w:val="00D4288D"/>
    <w:rsid w:val="00D42F7E"/>
    <w:rsid w:val="00D43070"/>
    <w:rsid w:val="00D43A7A"/>
    <w:rsid w:val="00D44704"/>
    <w:rsid w:val="00D449CD"/>
    <w:rsid w:val="00D452B0"/>
    <w:rsid w:val="00D4663F"/>
    <w:rsid w:val="00D46E4B"/>
    <w:rsid w:val="00D5164B"/>
    <w:rsid w:val="00D52700"/>
    <w:rsid w:val="00D5301E"/>
    <w:rsid w:val="00D54288"/>
    <w:rsid w:val="00D54B7C"/>
    <w:rsid w:val="00D55493"/>
    <w:rsid w:val="00D56485"/>
    <w:rsid w:val="00D565FE"/>
    <w:rsid w:val="00D5675F"/>
    <w:rsid w:val="00D57918"/>
    <w:rsid w:val="00D57B49"/>
    <w:rsid w:val="00D601F6"/>
    <w:rsid w:val="00D60DD4"/>
    <w:rsid w:val="00D6106E"/>
    <w:rsid w:val="00D616CE"/>
    <w:rsid w:val="00D628E7"/>
    <w:rsid w:val="00D63E1E"/>
    <w:rsid w:val="00D665B5"/>
    <w:rsid w:val="00D66AB7"/>
    <w:rsid w:val="00D66D08"/>
    <w:rsid w:val="00D67476"/>
    <w:rsid w:val="00D67CA9"/>
    <w:rsid w:val="00D705DE"/>
    <w:rsid w:val="00D70D19"/>
    <w:rsid w:val="00D710DF"/>
    <w:rsid w:val="00D711E8"/>
    <w:rsid w:val="00D71BF9"/>
    <w:rsid w:val="00D71D24"/>
    <w:rsid w:val="00D72856"/>
    <w:rsid w:val="00D72E9A"/>
    <w:rsid w:val="00D72ED7"/>
    <w:rsid w:val="00D73CE3"/>
    <w:rsid w:val="00D752D1"/>
    <w:rsid w:val="00D76927"/>
    <w:rsid w:val="00D76D2A"/>
    <w:rsid w:val="00D771B2"/>
    <w:rsid w:val="00D77ACF"/>
    <w:rsid w:val="00D80C35"/>
    <w:rsid w:val="00D80EF7"/>
    <w:rsid w:val="00D80F67"/>
    <w:rsid w:val="00D81EC9"/>
    <w:rsid w:val="00D828CD"/>
    <w:rsid w:val="00D82F75"/>
    <w:rsid w:val="00D8331F"/>
    <w:rsid w:val="00D83F7C"/>
    <w:rsid w:val="00D840CC"/>
    <w:rsid w:val="00D849A0"/>
    <w:rsid w:val="00D860BA"/>
    <w:rsid w:val="00D86FFF"/>
    <w:rsid w:val="00D87E36"/>
    <w:rsid w:val="00D910FC"/>
    <w:rsid w:val="00D91FDA"/>
    <w:rsid w:val="00D922B5"/>
    <w:rsid w:val="00D9256B"/>
    <w:rsid w:val="00D9273D"/>
    <w:rsid w:val="00D928B5"/>
    <w:rsid w:val="00D93760"/>
    <w:rsid w:val="00D937A5"/>
    <w:rsid w:val="00D9466D"/>
    <w:rsid w:val="00D94A04"/>
    <w:rsid w:val="00D95074"/>
    <w:rsid w:val="00D9707B"/>
    <w:rsid w:val="00D9796E"/>
    <w:rsid w:val="00D97A52"/>
    <w:rsid w:val="00D97E16"/>
    <w:rsid w:val="00D97E5F"/>
    <w:rsid w:val="00DA1023"/>
    <w:rsid w:val="00DA15F5"/>
    <w:rsid w:val="00DA1FDE"/>
    <w:rsid w:val="00DA23C4"/>
    <w:rsid w:val="00DA252A"/>
    <w:rsid w:val="00DA2D46"/>
    <w:rsid w:val="00DA39E4"/>
    <w:rsid w:val="00DA534B"/>
    <w:rsid w:val="00DA6335"/>
    <w:rsid w:val="00DA656F"/>
    <w:rsid w:val="00DA7B59"/>
    <w:rsid w:val="00DB08D4"/>
    <w:rsid w:val="00DB0E96"/>
    <w:rsid w:val="00DB160F"/>
    <w:rsid w:val="00DB2247"/>
    <w:rsid w:val="00DB2259"/>
    <w:rsid w:val="00DB2814"/>
    <w:rsid w:val="00DB2CEB"/>
    <w:rsid w:val="00DB2F4D"/>
    <w:rsid w:val="00DB31D2"/>
    <w:rsid w:val="00DB36ED"/>
    <w:rsid w:val="00DB36F3"/>
    <w:rsid w:val="00DB3C6A"/>
    <w:rsid w:val="00DB4D56"/>
    <w:rsid w:val="00DB55AF"/>
    <w:rsid w:val="00DB5E97"/>
    <w:rsid w:val="00DB6CD7"/>
    <w:rsid w:val="00DB6FDC"/>
    <w:rsid w:val="00DB71E2"/>
    <w:rsid w:val="00DB7800"/>
    <w:rsid w:val="00DC094B"/>
    <w:rsid w:val="00DC0B72"/>
    <w:rsid w:val="00DC2050"/>
    <w:rsid w:val="00DC2522"/>
    <w:rsid w:val="00DC2749"/>
    <w:rsid w:val="00DC2A36"/>
    <w:rsid w:val="00DC3078"/>
    <w:rsid w:val="00DC3257"/>
    <w:rsid w:val="00DC3FD2"/>
    <w:rsid w:val="00DC45AB"/>
    <w:rsid w:val="00DC5336"/>
    <w:rsid w:val="00DC577B"/>
    <w:rsid w:val="00DC68F5"/>
    <w:rsid w:val="00DD02AA"/>
    <w:rsid w:val="00DD1139"/>
    <w:rsid w:val="00DD2796"/>
    <w:rsid w:val="00DD461E"/>
    <w:rsid w:val="00DD51DB"/>
    <w:rsid w:val="00DD5B7E"/>
    <w:rsid w:val="00DD6898"/>
    <w:rsid w:val="00DD6EE1"/>
    <w:rsid w:val="00DD71D2"/>
    <w:rsid w:val="00DD7322"/>
    <w:rsid w:val="00DD745A"/>
    <w:rsid w:val="00DE0232"/>
    <w:rsid w:val="00DE113B"/>
    <w:rsid w:val="00DE2C48"/>
    <w:rsid w:val="00DE6F62"/>
    <w:rsid w:val="00DF0F45"/>
    <w:rsid w:val="00DF1748"/>
    <w:rsid w:val="00DF1DF6"/>
    <w:rsid w:val="00DF23F3"/>
    <w:rsid w:val="00DF46E7"/>
    <w:rsid w:val="00DF5733"/>
    <w:rsid w:val="00DF6138"/>
    <w:rsid w:val="00DF639A"/>
    <w:rsid w:val="00DF641E"/>
    <w:rsid w:val="00DF6676"/>
    <w:rsid w:val="00DF6BF3"/>
    <w:rsid w:val="00E00E6F"/>
    <w:rsid w:val="00E01254"/>
    <w:rsid w:val="00E018D4"/>
    <w:rsid w:val="00E02FB4"/>
    <w:rsid w:val="00E0300E"/>
    <w:rsid w:val="00E03A50"/>
    <w:rsid w:val="00E03C55"/>
    <w:rsid w:val="00E063C5"/>
    <w:rsid w:val="00E065FE"/>
    <w:rsid w:val="00E079FA"/>
    <w:rsid w:val="00E1184F"/>
    <w:rsid w:val="00E13C07"/>
    <w:rsid w:val="00E1415B"/>
    <w:rsid w:val="00E142E5"/>
    <w:rsid w:val="00E155C9"/>
    <w:rsid w:val="00E15E3C"/>
    <w:rsid w:val="00E15F63"/>
    <w:rsid w:val="00E168D7"/>
    <w:rsid w:val="00E17B5A"/>
    <w:rsid w:val="00E201B7"/>
    <w:rsid w:val="00E20794"/>
    <w:rsid w:val="00E208DA"/>
    <w:rsid w:val="00E2299D"/>
    <w:rsid w:val="00E229E9"/>
    <w:rsid w:val="00E22D86"/>
    <w:rsid w:val="00E2389E"/>
    <w:rsid w:val="00E23BFB"/>
    <w:rsid w:val="00E24F0E"/>
    <w:rsid w:val="00E25F02"/>
    <w:rsid w:val="00E2651B"/>
    <w:rsid w:val="00E27DB0"/>
    <w:rsid w:val="00E30473"/>
    <w:rsid w:val="00E310A5"/>
    <w:rsid w:val="00E31343"/>
    <w:rsid w:val="00E323FE"/>
    <w:rsid w:val="00E32E8F"/>
    <w:rsid w:val="00E33F9C"/>
    <w:rsid w:val="00E346E7"/>
    <w:rsid w:val="00E34895"/>
    <w:rsid w:val="00E35645"/>
    <w:rsid w:val="00E368E2"/>
    <w:rsid w:val="00E37701"/>
    <w:rsid w:val="00E37AA5"/>
    <w:rsid w:val="00E37BF0"/>
    <w:rsid w:val="00E37EF2"/>
    <w:rsid w:val="00E37F64"/>
    <w:rsid w:val="00E40E1A"/>
    <w:rsid w:val="00E42C4E"/>
    <w:rsid w:val="00E431FB"/>
    <w:rsid w:val="00E43486"/>
    <w:rsid w:val="00E436CC"/>
    <w:rsid w:val="00E4375F"/>
    <w:rsid w:val="00E449CE"/>
    <w:rsid w:val="00E45F93"/>
    <w:rsid w:val="00E46140"/>
    <w:rsid w:val="00E46E6B"/>
    <w:rsid w:val="00E47859"/>
    <w:rsid w:val="00E50A3A"/>
    <w:rsid w:val="00E50BB5"/>
    <w:rsid w:val="00E52C84"/>
    <w:rsid w:val="00E52EA0"/>
    <w:rsid w:val="00E52F4E"/>
    <w:rsid w:val="00E53698"/>
    <w:rsid w:val="00E53A90"/>
    <w:rsid w:val="00E55F16"/>
    <w:rsid w:val="00E577B5"/>
    <w:rsid w:val="00E57F79"/>
    <w:rsid w:val="00E60577"/>
    <w:rsid w:val="00E6086F"/>
    <w:rsid w:val="00E61E3F"/>
    <w:rsid w:val="00E624E5"/>
    <w:rsid w:val="00E64085"/>
    <w:rsid w:val="00E647C2"/>
    <w:rsid w:val="00E64AB2"/>
    <w:rsid w:val="00E64DC3"/>
    <w:rsid w:val="00E666A4"/>
    <w:rsid w:val="00E67FC4"/>
    <w:rsid w:val="00E713DC"/>
    <w:rsid w:val="00E72828"/>
    <w:rsid w:val="00E731AC"/>
    <w:rsid w:val="00E73823"/>
    <w:rsid w:val="00E7425A"/>
    <w:rsid w:val="00E759CA"/>
    <w:rsid w:val="00E76073"/>
    <w:rsid w:val="00E76435"/>
    <w:rsid w:val="00E77314"/>
    <w:rsid w:val="00E778DD"/>
    <w:rsid w:val="00E8135B"/>
    <w:rsid w:val="00E81A3E"/>
    <w:rsid w:val="00E81AEA"/>
    <w:rsid w:val="00E81B58"/>
    <w:rsid w:val="00E83435"/>
    <w:rsid w:val="00E83D12"/>
    <w:rsid w:val="00E846CE"/>
    <w:rsid w:val="00E8491E"/>
    <w:rsid w:val="00E84A2C"/>
    <w:rsid w:val="00E851C4"/>
    <w:rsid w:val="00E8578D"/>
    <w:rsid w:val="00E8600C"/>
    <w:rsid w:val="00E86ADD"/>
    <w:rsid w:val="00E86BED"/>
    <w:rsid w:val="00E86C58"/>
    <w:rsid w:val="00E87263"/>
    <w:rsid w:val="00E8748A"/>
    <w:rsid w:val="00E90040"/>
    <w:rsid w:val="00E90073"/>
    <w:rsid w:val="00E911FC"/>
    <w:rsid w:val="00E94A20"/>
    <w:rsid w:val="00E953B5"/>
    <w:rsid w:val="00E95651"/>
    <w:rsid w:val="00E97FF9"/>
    <w:rsid w:val="00EA016D"/>
    <w:rsid w:val="00EA05F7"/>
    <w:rsid w:val="00EA1CA2"/>
    <w:rsid w:val="00EA228D"/>
    <w:rsid w:val="00EA2291"/>
    <w:rsid w:val="00EA2A74"/>
    <w:rsid w:val="00EA2F50"/>
    <w:rsid w:val="00EA3243"/>
    <w:rsid w:val="00EA3BFB"/>
    <w:rsid w:val="00EA49D8"/>
    <w:rsid w:val="00EA4E49"/>
    <w:rsid w:val="00EA5CC0"/>
    <w:rsid w:val="00EA5F60"/>
    <w:rsid w:val="00EA643D"/>
    <w:rsid w:val="00EA7C8B"/>
    <w:rsid w:val="00EA7E36"/>
    <w:rsid w:val="00EA7E50"/>
    <w:rsid w:val="00EB084D"/>
    <w:rsid w:val="00EB137E"/>
    <w:rsid w:val="00EB1F60"/>
    <w:rsid w:val="00EB21D6"/>
    <w:rsid w:val="00EB26BA"/>
    <w:rsid w:val="00EB3119"/>
    <w:rsid w:val="00EB4895"/>
    <w:rsid w:val="00EB56E2"/>
    <w:rsid w:val="00EB587E"/>
    <w:rsid w:val="00EB61E2"/>
    <w:rsid w:val="00EC3126"/>
    <w:rsid w:val="00EC3704"/>
    <w:rsid w:val="00EC383F"/>
    <w:rsid w:val="00EC385D"/>
    <w:rsid w:val="00EC3DB7"/>
    <w:rsid w:val="00EC4449"/>
    <w:rsid w:val="00EC6972"/>
    <w:rsid w:val="00EC7620"/>
    <w:rsid w:val="00EC7EAA"/>
    <w:rsid w:val="00ED0559"/>
    <w:rsid w:val="00ED0BF2"/>
    <w:rsid w:val="00ED15FE"/>
    <w:rsid w:val="00ED1D78"/>
    <w:rsid w:val="00ED20C3"/>
    <w:rsid w:val="00ED3059"/>
    <w:rsid w:val="00ED3772"/>
    <w:rsid w:val="00ED3ABA"/>
    <w:rsid w:val="00ED4756"/>
    <w:rsid w:val="00ED4A65"/>
    <w:rsid w:val="00ED53FC"/>
    <w:rsid w:val="00ED5855"/>
    <w:rsid w:val="00ED5CF0"/>
    <w:rsid w:val="00ED647E"/>
    <w:rsid w:val="00EE12DD"/>
    <w:rsid w:val="00EE1980"/>
    <w:rsid w:val="00EE22C6"/>
    <w:rsid w:val="00EE2A0A"/>
    <w:rsid w:val="00EE2C99"/>
    <w:rsid w:val="00EE2F36"/>
    <w:rsid w:val="00EE3034"/>
    <w:rsid w:val="00EE354D"/>
    <w:rsid w:val="00EE3D1B"/>
    <w:rsid w:val="00EE3E8B"/>
    <w:rsid w:val="00EE452F"/>
    <w:rsid w:val="00EE4F0B"/>
    <w:rsid w:val="00EE6C3E"/>
    <w:rsid w:val="00EE7277"/>
    <w:rsid w:val="00EE7C92"/>
    <w:rsid w:val="00EF0A91"/>
    <w:rsid w:val="00EF1AA4"/>
    <w:rsid w:val="00EF1B73"/>
    <w:rsid w:val="00EF364B"/>
    <w:rsid w:val="00EF3A30"/>
    <w:rsid w:val="00EF3B4B"/>
    <w:rsid w:val="00EF4114"/>
    <w:rsid w:val="00EF4782"/>
    <w:rsid w:val="00EF4BEB"/>
    <w:rsid w:val="00EF62E1"/>
    <w:rsid w:val="00EF664A"/>
    <w:rsid w:val="00EF67A2"/>
    <w:rsid w:val="00EF6E9E"/>
    <w:rsid w:val="00EF7192"/>
    <w:rsid w:val="00EF76AE"/>
    <w:rsid w:val="00F0094A"/>
    <w:rsid w:val="00F017C2"/>
    <w:rsid w:val="00F01900"/>
    <w:rsid w:val="00F027D2"/>
    <w:rsid w:val="00F0328E"/>
    <w:rsid w:val="00F0389C"/>
    <w:rsid w:val="00F05501"/>
    <w:rsid w:val="00F0747B"/>
    <w:rsid w:val="00F07609"/>
    <w:rsid w:val="00F10234"/>
    <w:rsid w:val="00F12946"/>
    <w:rsid w:val="00F1390D"/>
    <w:rsid w:val="00F143B8"/>
    <w:rsid w:val="00F15856"/>
    <w:rsid w:val="00F16132"/>
    <w:rsid w:val="00F2039F"/>
    <w:rsid w:val="00F20CF2"/>
    <w:rsid w:val="00F216C4"/>
    <w:rsid w:val="00F22091"/>
    <w:rsid w:val="00F22939"/>
    <w:rsid w:val="00F24D8B"/>
    <w:rsid w:val="00F25BC4"/>
    <w:rsid w:val="00F261B3"/>
    <w:rsid w:val="00F27E96"/>
    <w:rsid w:val="00F3002A"/>
    <w:rsid w:val="00F30D20"/>
    <w:rsid w:val="00F30E55"/>
    <w:rsid w:val="00F31902"/>
    <w:rsid w:val="00F3213A"/>
    <w:rsid w:val="00F32271"/>
    <w:rsid w:val="00F32D25"/>
    <w:rsid w:val="00F3306D"/>
    <w:rsid w:val="00F33986"/>
    <w:rsid w:val="00F33FBA"/>
    <w:rsid w:val="00F3579F"/>
    <w:rsid w:val="00F3581D"/>
    <w:rsid w:val="00F36DD9"/>
    <w:rsid w:val="00F379C6"/>
    <w:rsid w:val="00F40091"/>
    <w:rsid w:val="00F40539"/>
    <w:rsid w:val="00F41EEE"/>
    <w:rsid w:val="00F43045"/>
    <w:rsid w:val="00F45511"/>
    <w:rsid w:val="00F46F97"/>
    <w:rsid w:val="00F47360"/>
    <w:rsid w:val="00F50D08"/>
    <w:rsid w:val="00F51F0D"/>
    <w:rsid w:val="00F528EA"/>
    <w:rsid w:val="00F52D6A"/>
    <w:rsid w:val="00F543BE"/>
    <w:rsid w:val="00F545F8"/>
    <w:rsid w:val="00F549E8"/>
    <w:rsid w:val="00F557F9"/>
    <w:rsid w:val="00F55A28"/>
    <w:rsid w:val="00F57C2B"/>
    <w:rsid w:val="00F609BF"/>
    <w:rsid w:val="00F60B18"/>
    <w:rsid w:val="00F60EF5"/>
    <w:rsid w:val="00F611D4"/>
    <w:rsid w:val="00F61207"/>
    <w:rsid w:val="00F61B31"/>
    <w:rsid w:val="00F62027"/>
    <w:rsid w:val="00F626EC"/>
    <w:rsid w:val="00F62735"/>
    <w:rsid w:val="00F62C10"/>
    <w:rsid w:val="00F63945"/>
    <w:rsid w:val="00F63B99"/>
    <w:rsid w:val="00F63C19"/>
    <w:rsid w:val="00F640AF"/>
    <w:rsid w:val="00F640EB"/>
    <w:rsid w:val="00F6616C"/>
    <w:rsid w:val="00F6646C"/>
    <w:rsid w:val="00F66779"/>
    <w:rsid w:val="00F67AB8"/>
    <w:rsid w:val="00F67F57"/>
    <w:rsid w:val="00F709A3"/>
    <w:rsid w:val="00F71588"/>
    <w:rsid w:val="00F725A9"/>
    <w:rsid w:val="00F727E5"/>
    <w:rsid w:val="00F72D5D"/>
    <w:rsid w:val="00F73BD2"/>
    <w:rsid w:val="00F765DC"/>
    <w:rsid w:val="00F77783"/>
    <w:rsid w:val="00F8069C"/>
    <w:rsid w:val="00F80B77"/>
    <w:rsid w:val="00F80F15"/>
    <w:rsid w:val="00F814D0"/>
    <w:rsid w:val="00F86345"/>
    <w:rsid w:val="00F86365"/>
    <w:rsid w:val="00F864B2"/>
    <w:rsid w:val="00F86E1F"/>
    <w:rsid w:val="00F91093"/>
    <w:rsid w:val="00F91756"/>
    <w:rsid w:val="00F920DB"/>
    <w:rsid w:val="00F92F61"/>
    <w:rsid w:val="00F938C9"/>
    <w:rsid w:val="00F95322"/>
    <w:rsid w:val="00F976B3"/>
    <w:rsid w:val="00FA2638"/>
    <w:rsid w:val="00FA3290"/>
    <w:rsid w:val="00FA3F93"/>
    <w:rsid w:val="00FA416C"/>
    <w:rsid w:val="00FA476B"/>
    <w:rsid w:val="00FA5441"/>
    <w:rsid w:val="00FA54F8"/>
    <w:rsid w:val="00FA5640"/>
    <w:rsid w:val="00FA6715"/>
    <w:rsid w:val="00FA68FF"/>
    <w:rsid w:val="00FA734D"/>
    <w:rsid w:val="00FA79BD"/>
    <w:rsid w:val="00FA7C5E"/>
    <w:rsid w:val="00FB09BB"/>
    <w:rsid w:val="00FB1615"/>
    <w:rsid w:val="00FB1742"/>
    <w:rsid w:val="00FB1B80"/>
    <w:rsid w:val="00FB1FB3"/>
    <w:rsid w:val="00FB2186"/>
    <w:rsid w:val="00FB2DD9"/>
    <w:rsid w:val="00FB50BD"/>
    <w:rsid w:val="00FB5B24"/>
    <w:rsid w:val="00FB5CF2"/>
    <w:rsid w:val="00FB604B"/>
    <w:rsid w:val="00FB6220"/>
    <w:rsid w:val="00FB6D02"/>
    <w:rsid w:val="00FB763D"/>
    <w:rsid w:val="00FC04A4"/>
    <w:rsid w:val="00FC070B"/>
    <w:rsid w:val="00FC117D"/>
    <w:rsid w:val="00FC19A8"/>
    <w:rsid w:val="00FC1CE0"/>
    <w:rsid w:val="00FC2524"/>
    <w:rsid w:val="00FC27A1"/>
    <w:rsid w:val="00FC3E9F"/>
    <w:rsid w:val="00FC4683"/>
    <w:rsid w:val="00FC68AB"/>
    <w:rsid w:val="00FD03B0"/>
    <w:rsid w:val="00FD097E"/>
    <w:rsid w:val="00FD2B20"/>
    <w:rsid w:val="00FD47F7"/>
    <w:rsid w:val="00FD5343"/>
    <w:rsid w:val="00FD5BE8"/>
    <w:rsid w:val="00FD635E"/>
    <w:rsid w:val="00FD72F8"/>
    <w:rsid w:val="00FD7BD5"/>
    <w:rsid w:val="00FE1178"/>
    <w:rsid w:val="00FE1F27"/>
    <w:rsid w:val="00FE2827"/>
    <w:rsid w:val="00FE28B9"/>
    <w:rsid w:val="00FE3501"/>
    <w:rsid w:val="00FE39D4"/>
    <w:rsid w:val="00FE4FF7"/>
    <w:rsid w:val="00FE5AA0"/>
    <w:rsid w:val="00FE68B6"/>
    <w:rsid w:val="00FF1583"/>
    <w:rsid w:val="00FF1A9D"/>
    <w:rsid w:val="00FF1BCA"/>
    <w:rsid w:val="00FF3940"/>
    <w:rsid w:val="00FF4A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BF091"/>
  <w15:chartTrackingRefBased/>
  <w15:docId w15:val="{97B96364-107E-420D-9DD9-E5AC2B179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403"/>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uiPriority w:val="9"/>
    <w:qFormat/>
    <w:rsid w:val="00B6524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B6524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B6524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B6524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B6524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B6524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B6524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B6524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B6524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243"/>
    <w:rPr>
      <w:rFonts w:ascii="Cambria" w:eastAsia="Times New Roman" w:hAnsi="Cambria" w:cs="Angsana New"/>
      <w:b/>
      <w:bCs/>
      <w:kern w:val="32"/>
      <w:sz w:val="32"/>
      <w:szCs w:val="40"/>
      <w:lang w:val="th-TH"/>
    </w:rPr>
  </w:style>
  <w:style w:type="character" w:customStyle="1" w:styleId="Heading2Char">
    <w:name w:val="Heading 2 Char"/>
    <w:basedOn w:val="DefaultParagraphFont"/>
    <w:link w:val="Heading2"/>
    <w:uiPriority w:val="9"/>
    <w:rsid w:val="00B65243"/>
    <w:rPr>
      <w:rFonts w:ascii="Cambria" w:eastAsia="Times New Roman" w:hAnsi="Cambria" w:cs="Angsana New"/>
      <w:b/>
      <w:bCs/>
      <w:i/>
      <w:iCs/>
      <w:sz w:val="28"/>
      <w:szCs w:val="35"/>
      <w:lang w:val="th-TH"/>
    </w:rPr>
  </w:style>
  <w:style w:type="character" w:customStyle="1" w:styleId="Heading3Char">
    <w:name w:val="Heading 3 Char"/>
    <w:basedOn w:val="DefaultParagraphFont"/>
    <w:link w:val="Heading3"/>
    <w:uiPriority w:val="9"/>
    <w:rsid w:val="00B65243"/>
    <w:rPr>
      <w:rFonts w:ascii="Cambria" w:eastAsia="Times New Roman" w:hAnsi="Cambria" w:cs="Angsana New"/>
      <w:b/>
      <w:bCs/>
      <w:sz w:val="26"/>
      <w:szCs w:val="33"/>
      <w:lang w:val="th-TH"/>
    </w:rPr>
  </w:style>
  <w:style w:type="character" w:customStyle="1" w:styleId="Heading4Char">
    <w:name w:val="Heading 4 Char"/>
    <w:basedOn w:val="DefaultParagraphFont"/>
    <w:link w:val="Heading4"/>
    <w:uiPriority w:val="9"/>
    <w:rsid w:val="00B65243"/>
    <w:rPr>
      <w:rFonts w:ascii="Calibri" w:eastAsia="Times New Roman" w:hAnsi="Calibri" w:cs="Angsana New"/>
      <w:b/>
      <w:bCs/>
      <w:sz w:val="28"/>
      <w:szCs w:val="35"/>
      <w:lang w:val="th-TH"/>
    </w:rPr>
  </w:style>
  <w:style w:type="character" w:customStyle="1" w:styleId="Heading5Char">
    <w:name w:val="Heading 5 Char"/>
    <w:basedOn w:val="DefaultParagraphFont"/>
    <w:link w:val="Heading5"/>
    <w:uiPriority w:val="9"/>
    <w:rsid w:val="00B65243"/>
    <w:rPr>
      <w:rFonts w:ascii="Calibri" w:eastAsia="Times New Roman" w:hAnsi="Calibri" w:cs="Angsana New"/>
      <w:b/>
      <w:bCs/>
      <w:i/>
      <w:iCs/>
      <w:sz w:val="26"/>
      <w:szCs w:val="33"/>
      <w:lang w:val="th-TH"/>
    </w:rPr>
  </w:style>
  <w:style w:type="character" w:customStyle="1" w:styleId="Heading6Char">
    <w:name w:val="Heading 6 Char"/>
    <w:basedOn w:val="DefaultParagraphFont"/>
    <w:link w:val="Heading6"/>
    <w:uiPriority w:val="9"/>
    <w:rsid w:val="00B65243"/>
    <w:rPr>
      <w:rFonts w:ascii="Calibri" w:eastAsia="Times New Roman" w:hAnsi="Calibri" w:cs="Angsana New"/>
      <w:b/>
      <w:bCs/>
      <w:sz w:val="20"/>
      <w:szCs w:val="20"/>
      <w:lang w:val="th-TH"/>
    </w:rPr>
  </w:style>
  <w:style w:type="character" w:customStyle="1" w:styleId="Heading7Char">
    <w:name w:val="Heading 7 Char"/>
    <w:basedOn w:val="DefaultParagraphFont"/>
    <w:link w:val="Heading7"/>
    <w:uiPriority w:val="9"/>
    <w:rsid w:val="00B65243"/>
    <w:rPr>
      <w:rFonts w:ascii="Calibri" w:eastAsia="Times New Roman" w:hAnsi="Calibri" w:cs="Angsana New"/>
      <w:sz w:val="24"/>
      <w:szCs w:val="30"/>
      <w:lang w:val="th-TH"/>
    </w:rPr>
  </w:style>
  <w:style w:type="character" w:customStyle="1" w:styleId="Heading8Char">
    <w:name w:val="Heading 8 Char"/>
    <w:basedOn w:val="DefaultParagraphFont"/>
    <w:link w:val="Heading8"/>
    <w:uiPriority w:val="9"/>
    <w:rsid w:val="00B65243"/>
    <w:rPr>
      <w:rFonts w:ascii="Calibri" w:eastAsia="Times New Roman" w:hAnsi="Calibri" w:cs="Angsana New"/>
      <w:i/>
      <w:iCs/>
      <w:sz w:val="24"/>
      <w:szCs w:val="30"/>
      <w:lang w:val="th-TH"/>
    </w:rPr>
  </w:style>
  <w:style w:type="character" w:customStyle="1" w:styleId="Heading9Char">
    <w:name w:val="Heading 9 Char"/>
    <w:basedOn w:val="DefaultParagraphFont"/>
    <w:link w:val="Heading9"/>
    <w:uiPriority w:val="9"/>
    <w:rsid w:val="00B65243"/>
    <w:rPr>
      <w:rFonts w:ascii="Cambria" w:eastAsia="Times New Roman" w:hAnsi="Cambria" w:cs="Angsana New"/>
      <w:sz w:val="20"/>
      <w:szCs w:val="20"/>
      <w:lang w:val="th-TH"/>
    </w:rPr>
  </w:style>
  <w:style w:type="character" w:customStyle="1" w:styleId="MacroTextChar">
    <w:name w:val="Macro Text Char"/>
    <w:basedOn w:val="DefaultParagraphFont"/>
    <w:link w:val="MacroText"/>
    <w:uiPriority w:val="99"/>
    <w:semiHidden/>
    <w:rsid w:val="00B65243"/>
    <w:rPr>
      <w:rFonts w:ascii="Times New Roman" w:eastAsia="Times New Roman" w:hAnsi="Times New Roman" w:cs="Angsana New"/>
      <w:sz w:val="28"/>
    </w:rPr>
  </w:style>
  <w:style w:type="paragraph" w:styleId="MacroText">
    <w:name w:val="macro"/>
    <w:link w:val="MacroTextChar"/>
    <w:uiPriority w:val="99"/>
    <w:semiHidden/>
    <w:rsid w:val="00B6524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paragraph" w:styleId="BodyText2">
    <w:name w:val="Body Text 2"/>
    <w:basedOn w:val="Normal"/>
    <w:link w:val="BodyText2Char"/>
    <w:uiPriority w:val="99"/>
    <w:rsid w:val="00B65243"/>
    <w:pPr>
      <w:tabs>
        <w:tab w:val="left" w:pos="-284"/>
      </w:tabs>
      <w:ind w:left="709"/>
      <w:jc w:val="thaiDistribute"/>
    </w:pPr>
    <w:rPr>
      <w:szCs w:val="35"/>
    </w:rPr>
  </w:style>
  <w:style w:type="character" w:customStyle="1" w:styleId="BodyText2Char">
    <w:name w:val="Body Text 2 Char"/>
    <w:basedOn w:val="DefaultParagraphFont"/>
    <w:link w:val="BodyText2"/>
    <w:uiPriority w:val="99"/>
    <w:rsid w:val="00B65243"/>
    <w:rPr>
      <w:rFonts w:ascii="Times New Roman" w:eastAsia="Times New Roman" w:hAnsi="Times New Roman" w:cs="Angsana New"/>
      <w:sz w:val="28"/>
      <w:szCs w:val="35"/>
      <w:lang w:val="th-TH"/>
    </w:rPr>
  </w:style>
  <w:style w:type="paragraph" w:styleId="BodyTextIndent2">
    <w:name w:val="Body Text Indent 2"/>
    <w:basedOn w:val="Normal"/>
    <w:link w:val="BodyTextIndent2Char"/>
    <w:uiPriority w:val="99"/>
    <w:rsid w:val="00B65243"/>
    <w:pPr>
      <w:tabs>
        <w:tab w:val="left" w:pos="426"/>
      </w:tabs>
      <w:ind w:left="426"/>
      <w:jc w:val="both"/>
    </w:pPr>
    <w:rPr>
      <w:szCs w:val="35"/>
    </w:rPr>
  </w:style>
  <w:style w:type="character" w:customStyle="1" w:styleId="BodyTextIndent2Char">
    <w:name w:val="Body Text Indent 2 Char"/>
    <w:basedOn w:val="DefaultParagraphFont"/>
    <w:link w:val="BodyTextIndent2"/>
    <w:uiPriority w:val="99"/>
    <w:rsid w:val="00B65243"/>
    <w:rPr>
      <w:rFonts w:ascii="Times New Roman" w:eastAsia="Times New Roman" w:hAnsi="Times New Roman" w:cs="Angsana New"/>
      <w:sz w:val="28"/>
      <w:szCs w:val="35"/>
      <w:lang w:val="th-TH"/>
    </w:rPr>
  </w:style>
  <w:style w:type="paragraph" w:styleId="BodyTextIndent3">
    <w:name w:val="Body Text Indent 3"/>
    <w:basedOn w:val="Normal"/>
    <w:link w:val="BodyTextIndent3Char"/>
    <w:uiPriority w:val="99"/>
    <w:rsid w:val="00B65243"/>
    <w:pPr>
      <w:ind w:left="450" w:firstLine="630"/>
      <w:jc w:val="both"/>
    </w:pPr>
    <w:rPr>
      <w:sz w:val="16"/>
      <w:szCs w:val="20"/>
    </w:rPr>
  </w:style>
  <w:style w:type="character" w:customStyle="1" w:styleId="BodyTextIndent3Char">
    <w:name w:val="Body Text Indent 3 Char"/>
    <w:basedOn w:val="DefaultParagraphFont"/>
    <w:link w:val="BodyTextIndent3"/>
    <w:uiPriority w:val="99"/>
    <w:rsid w:val="00B65243"/>
    <w:rPr>
      <w:rFonts w:ascii="Times New Roman" w:eastAsia="Times New Roman" w:hAnsi="Times New Roman" w:cs="Angsana New"/>
      <w:sz w:val="16"/>
      <w:szCs w:val="20"/>
      <w:lang w:val="th-TH"/>
    </w:rPr>
  </w:style>
  <w:style w:type="paragraph" w:styleId="Header">
    <w:name w:val="header"/>
    <w:basedOn w:val="Normal"/>
    <w:link w:val="HeaderChar"/>
    <w:uiPriority w:val="99"/>
    <w:rsid w:val="00B65243"/>
    <w:pPr>
      <w:tabs>
        <w:tab w:val="center" w:pos="4153"/>
        <w:tab w:val="right" w:pos="8306"/>
      </w:tabs>
    </w:pPr>
    <w:rPr>
      <w:szCs w:val="35"/>
    </w:rPr>
  </w:style>
  <w:style w:type="character" w:customStyle="1" w:styleId="HeaderChar">
    <w:name w:val="Header Char"/>
    <w:basedOn w:val="DefaultParagraphFont"/>
    <w:link w:val="Header"/>
    <w:uiPriority w:val="99"/>
    <w:rsid w:val="00B65243"/>
    <w:rPr>
      <w:rFonts w:ascii="Times New Roman" w:eastAsia="Times New Roman" w:hAnsi="Times New Roman" w:cs="Angsana New"/>
      <w:sz w:val="28"/>
      <w:szCs w:val="35"/>
      <w:lang w:val="th-TH"/>
    </w:rPr>
  </w:style>
  <w:style w:type="character" w:styleId="PageNumber">
    <w:name w:val="page number"/>
    <w:rsid w:val="00B65243"/>
    <w:rPr>
      <w:rFonts w:cs="Times New Roman"/>
    </w:rPr>
  </w:style>
  <w:style w:type="paragraph" w:styleId="Footer">
    <w:name w:val="footer"/>
    <w:basedOn w:val="Normal"/>
    <w:link w:val="FooterChar"/>
    <w:uiPriority w:val="99"/>
    <w:rsid w:val="00B65243"/>
    <w:pPr>
      <w:tabs>
        <w:tab w:val="center" w:pos="4153"/>
        <w:tab w:val="right" w:pos="8306"/>
      </w:tabs>
    </w:pPr>
    <w:rPr>
      <w:szCs w:val="35"/>
    </w:rPr>
  </w:style>
  <w:style w:type="character" w:customStyle="1" w:styleId="FooterChar">
    <w:name w:val="Footer Char"/>
    <w:basedOn w:val="DefaultParagraphFont"/>
    <w:link w:val="Footer"/>
    <w:uiPriority w:val="99"/>
    <w:rsid w:val="00B65243"/>
    <w:rPr>
      <w:rFonts w:ascii="Times New Roman" w:eastAsia="Times New Roman" w:hAnsi="Times New Roman" w:cs="Angsana New"/>
      <w:sz w:val="28"/>
      <w:szCs w:val="35"/>
      <w:lang w:val="th-TH"/>
    </w:rPr>
  </w:style>
  <w:style w:type="paragraph" w:styleId="BodyText">
    <w:name w:val="Body Text"/>
    <w:aliases w:val="bt,body text,Body"/>
    <w:basedOn w:val="Normal"/>
    <w:link w:val="BodyTextChar"/>
    <w:uiPriority w:val="99"/>
    <w:rsid w:val="00B65243"/>
    <w:rPr>
      <w:szCs w:val="35"/>
    </w:rPr>
  </w:style>
  <w:style w:type="character" w:customStyle="1" w:styleId="BodyTextChar">
    <w:name w:val="Body Text Char"/>
    <w:aliases w:val="bt Char,body text Char,Body Char"/>
    <w:basedOn w:val="DefaultParagraphFont"/>
    <w:link w:val="BodyText"/>
    <w:uiPriority w:val="99"/>
    <w:rsid w:val="00B65243"/>
    <w:rPr>
      <w:rFonts w:ascii="Times New Roman" w:eastAsia="Times New Roman" w:hAnsi="Times New Roman" w:cs="Angsana New"/>
      <w:sz w:val="28"/>
      <w:szCs w:val="35"/>
      <w:lang w:val="th-TH"/>
    </w:rPr>
  </w:style>
  <w:style w:type="character" w:customStyle="1" w:styleId="BalloonTextChar">
    <w:name w:val="Balloon Text Char"/>
    <w:basedOn w:val="DefaultParagraphFont"/>
    <w:link w:val="BalloonText"/>
    <w:uiPriority w:val="99"/>
    <w:semiHidden/>
    <w:rsid w:val="00B65243"/>
    <w:rPr>
      <w:rFonts w:ascii="Tahoma" w:eastAsia="Times New Roman" w:hAnsi="Tahoma" w:cs="Angsana New"/>
      <w:sz w:val="16"/>
      <w:szCs w:val="20"/>
      <w:lang w:val="th-TH"/>
    </w:rPr>
  </w:style>
  <w:style w:type="paragraph" w:styleId="BalloonText">
    <w:name w:val="Balloon Text"/>
    <w:basedOn w:val="Normal"/>
    <w:link w:val="BalloonTextChar"/>
    <w:uiPriority w:val="99"/>
    <w:semiHidden/>
    <w:rsid w:val="00B65243"/>
    <w:rPr>
      <w:rFonts w:ascii="Tahoma" w:hAnsi="Tahoma"/>
      <w:sz w:val="16"/>
      <w:szCs w:val="20"/>
    </w:rPr>
  </w:style>
  <w:style w:type="table" w:styleId="TableGrid">
    <w:name w:val="Table Grid"/>
    <w:basedOn w:val="TableNormal"/>
    <w:uiPriority w:val="39"/>
    <w:rsid w:val="00B65243"/>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65243"/>
    <w:rPr>
      <w:sz w:val="20"/>
      <w:szCs w:val="25"/>
    </w:rPr>
  </w:style>
  <w:style w:type="character" w:customStyle="1" w:styleId="FootnoteTextChar">
    <w:name w:val="Footnote Text Char"/>
    <w:basedOn w:val="DefaultParagraphFont"/>
    <w:link w:val="FootnoteText"/>
    <w:uiPriority w:val="99"/>
    <w:semiHidden/>
    <w:rsid w:val="00B65243"/>
    <w:rPr>
      <w:rFonts w:ascii="Times New Roman" w:eastAsia="Times New Roman" w:hAnsi="Times New Roman" w:cs="Angsana New"/>
      <w:sz w:val="20"/>
      <w:szCs w:val="25"/>
      <w:lang w:val="th-TH"/>
    </w:rPr>
  </w:style>
  <w:style w:type="paragraph" w:customStyle="1" w:styleId="a">
    <w:name w:val="เนื้อเรื่อง"/>
    <w:basedOn w:val="Normal"/>
    <w:uiPriority w:val="99"/>
    <w:rsid w:val="00B65243"/>
    <w:pPr>
      <w:ind w:right="386"/>
    </w:pPr>
    <w:rPr>
      <w:rFonts w:ascii="Arial" w:hAnsi="Arial" w:cs="Cordia New"/>
      <w:b/>
      <w:bCs/>
      <w:lang w:val="en-US" w:eastAsia="th-TH"/>
    </w:rPr>
  </w:style>
  <w:style w:type="paragraph" w:customStyle="1" w:styleId="a0">
    <w:name w:val="¢éÍ¤ÇÒÁ"/>
    <w:basedOn w:val="Normal"/>
    <w:uiPriority w:val="99"/>
    <w:rsid w:val="00B65243"/>
    <w:pPr>
      <w:tabs>
        <w:tab w:val="left" w:pos="1080"/>
      </w:tabs>
    </w:pPr>
    <w:rPr>
      <w:rFonts w:ascii="BrowalliaUPC" w:hAnsi="BrowalliaUPC" w:cs="BrowalliaUPC"/>
      <w:sz w:val="30"/>
      <w:szCs w:val="30"/>
      <w:lang w:val="en-US" w:eastAsia="en-GB"/>
    </w:rPr>
  </w:style>
  <w:style w:type="character" w:customStyle="1" w:styleId="CommentTextChar">
    <w:name w:val="Comment Text Char"/>
    <w:basedOn w:val="DefaultParagraphFont"/>
    <w:link w:val="CommentText"/>
    <w:rsid w:val="00B65243"/>
    <w:rPr>
      <w:rFonts w:ascii="Times New Roman" w:eastAsia="Times New Roman" w:hAnsi="Times New Roman" w:cs="Angsana New"/>
      <w:sz w:val="20"/>
      <w:szCs w:val="25"/>
      <w:lang w:val="th-TH"/>
    </w:rPr>
  </w:style>
  <w:style w:type="paragraph" w:styleId="CommentText">
    <w:name w:val="annotation text"/>
    <w:basedOn w:val="Normal"/>
    <w:link w:val="CommentTextChar"/>
    <w:rsid w:val="00B65243"/>
    <w:rPr>
      <w:sz w:val="20"/>
      <w:szCs w:val="25"/>
    </w:rPr>
  </w:style>
  <w:style w:type="character" w:customStyle="1" w:styleId="CommentSubjectChar">
    <w:name w:val="Comment Subject Char"/>
    <w:basedOn w:val="CommentTextChar"/>
    <w:link w:val="CommentSubject"/>
    <w:uiPriority w:val="99"/>
    <w:semiHidden/>
    <w:rsid w:val="00B65243"/>
    <w:rPr>
      <w:rFonts w:ascii="Times New Roman" w:eastAsia="Times New Roman" w:hAnsi="Times New Roman" w:cs="Angsana New"/>
      <w:b/>
      <w:bCs/>
      <w:sz w:val="20"/>
      <w:szCs w:val="25"/>
      <w:lang w:val="th-TH"/>
    </w:rPr>
  </w:style>
  <w:style w:type="paragraph" w:styleId="CommentSubject">
    <w:name w:val="annotation subject"/>
    <w:basedOn w:val="CommentText"/>
    <w:next w:val="CommentText"/>
    <w:link w:val="CommentSubjectChar"/>
    <w:uiPriority w:val="99"/>
    <w:semiHidden/>
    <w:rsid w:val="00B65243"/>
    <w:rPr>
      <w:b/>
      <w:bCs/>
    </w:rPr>
  </w:style>
  <w:style w:type="paragraph" w:customStyle="1" w:styleId="CharChar1CharCharCharChar">
    <w:name w:val="Char Char1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B6524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B65243"/>
    <w:pPr>
      <w:spacing w:after="160" w:line="240" w:lineRule="exact"/>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65243"/>
    <w:pPr>
      <w:ind w:left="720"/>
    </w:pPr>
  </w:style>
  <w:style w:type="character" w:customStyle="1" w:styleId="ListParagraphChar">
    <w:name w:val="List Paragraph Char"/>
    <w:aliases w:val="EY Interstate Char"/>
    <w:link w:val="ListParagraph"/>
    <w:uiPriority w:val="34"/>
    <w:rsid w:val="00B65243"/>
    <w:rPr>
      <w:rFonts w:ascii="Times New Roman" w:eastAsia="Times New Roman" w:hAnsi="Times New Roman" w:cs="Angsana New"/>
      <w:sz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B6524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B6524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B6524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B6524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B6524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65243"/>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B65243"/>
    <w:pPr>
      <w:spacing w:after="120"/>
      <w:ind w:left="283"/>
    </w:pPr>
    <w:rPr>
      <w:szCs w:val="35"/>
    </w:rPr>
  </w:style>
  <w:style w:type="character" w:customStyle="1" w:styleId="BodyTextIndentChar">
    <w:name w:val="Body Text Indent Char"/>
    <w:basedOn w:val="DefaultParagraphFont"/>
    <w:link w:val="BodyTextIndent"/>
    <w:uiPriority w:val="99"/>
    <w:rsid w:val="00B65243"/>
    <w:rPr>
      <w:rFonts w:ascii="Times New Roman" w:eastAsia="Times New Roman" w:hAnsi="Times New Roman" w:cs="Angsana New"/>
      <w:sz w:val="28"/>
      <w:szCs w:val="35"/>
      <w:lang w:val="th-TH"/>
    </w:rPr>
  </w:style>
  <w:style w:type="paragraph" w:styleId="HTMLPreformatted">
    <w:name w:val="HTML Preformatted"/>
    <w:basedOn w:val="Normal"/>
    <w:link w:val="HTMLPreformattedChar"/>
    <w:uiPriority w:val="99"/>
    <w:unhideWhenUsed/>
    <w:rsid w:val="00B652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basedOn w:val="DefaultParagraphFont"/>
    <w:link w:val="HTMLPreformatted"/>
    <w:uiPriority w:val="99"/>
    <w:rsid w:val="00B65243"/>
    <w:rPr>
      <w:rFonts w:ascii="Tahoma" w:eastAsia="Times New Roman" w:hAnsi="Tahoma" w:cs="Angsana New"/>
      <w:sz w:val="20"/>
      <w:szCs w:val="20"/>
      <w:lang w:val="th-TH"/>
    </w:rPr>
  </w:style>
  <w:style w:type="paragraph" w:customStyle="1" w:styleId="1CharCharCharChar">
    <w:name w:val="อักขระ อักขระ1 Char Char อักขระ Char Char"/>
    <w:basedOn w:val="Normal"/>
    <w:rsid w:val="00B65243"/>
    <w:pPr>
      <w:spacing w:after="160" w:line="240" w:lineRule="exact"/>
    </w:pPr>
    <w:rPr>
      <w:rFonts w:ascii="Verdana" w:hAnsi="Verdana"/>
      <w:sz w:val="20"/>
      <w:szCs w:val="20"/>
      <w:lang w:val="en-US" w:bidi="ar-SA"/>
    </w:rPr>
  </w:style>
  <w:style w:type="paragraph" w:customStyle="1" w:styleId="E">
    <w:name w:val="ª×èÍºÃÔÉÑ· E"/>
    <w:basedOn w:val="Normal"/>
    <w:rsid w:val="00B65243"/>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B65243"/>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B65243"/>
    <w:rPr>
      <w:rFonts w:ascii="Angsana New" w:eastAsia="Cordia New" w:hAnsi="Angsana New" w:cs="Angsana New"/>
      <w:sz w:val="28"/>
      <w:lang w:val="th-TH"/>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65243"/>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65243"/>
  </w:style>
  <w:style w:type="paragraph" w:styleId="BlockText">
    <w:name w:val="Block Text"/>
    <w:basedOn w:val="Normal"/>
    <w:rsid w:val="00B65243"/>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B65243"/>
    <w:pPr>
      <w:tabs>
        <w:tab w:val="decimal" w:pos="765"/>
      </w:tabs>
      <w:spacing w:line="260" w:lineRule="atLeast"/>
    </w:pPr>
    <w:rPr>
      <w:rFonts w:cs="Times New Roman"/>
      <w:sz w:val="22"/>
      <w:szCs w:val="20"/>
      <w:lang w:val="en-GB" w:bidi="ar-SA"/>
    </w:rPr>
  </w:style>
  <w:style w:type="character" w:customStyle="1" w:styleId="A2">
    <w:name w:val="A2"/>
    <w:uiPriority w:val="99"/>
    <w:rsid w:val="00B65243"/>
    <w:rPr>
      <w:rFonts w:cs="TradeGothic Bold"/>
      <w:color w:val="000000"/>
      <w:sz w:val="16"/>
      <w:szCs w:val="16"/>
    </w:rPr>
  </w:style>
  <w:style w:type="paragraph" w:styleId="NoSpacing">
    <w:name w:val="No Spacing"/>
    <w:uiPriority w:val="1"/>
    <w:qFormat/>
    <w:rsid w:val="00B65243"/>
    <w:pPr>
      <w:spacing w:after="0" w:line="240" w:lineRule="auto"/>
    </w:pPr>
    <w:rPr>
      <w:rFonts w:ascii="Times New Roman" w:eastAsia="Times New Roman" w:hAnsi="Times New Roman" w:cs="Angsana New"/>
      <w:sz w:val="28"/>
      <w:szCs w:val="35"/>
      <w:lang w:val="th-TH"/>
    </w:rPr>
  </w:style>
  <w:style w:type="paragraph" w:customStyle="1" w:styleId="Default">
    <w:name w:val="Default"/>
    <w:rsid w:val="00B6524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PlainTable41">
    <w:name w:val="Plain Table 41"/>
    <w:basedOn w:val="TableNormal"/>
    <w:uiPriority w:val="44"/>
    <w:rsid w:val="0008438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379C6"/>
    <w:rPr>
      <w:sz w:val="16"/>
      <w:szCs w:val="18"/>
    </w:rPr>
  </w:style>
  <w:style w:type="paragraph" w:styleId="Revision">
    <w:name w:val="Revision"/>
    <w:hidden/>
    <w:uiPriority w:val="99"/>
    <w:semiHidden/>
    <w:rsid w:val="00AC7E9B"/>
    <w:pPr>
      <w:spacing w:after="0" w:line="240" w:lineRule="auto"/>
    </w:pPr>
    <w:rPr>
      <w:rFonts w:ascii="Times New Roman" w:eastAsia="Times New Roman" w:hAnsi="Times New Roman" w:cs="Angsana New"/>
      <w:sz w:val="28"/>
      <w:szCs w:val="35"/>
      <w:lang w:val="th-TH"/>
    </w:rPr>
  </w:style>
  <w:style w:type="character" w:styleId="Emphasis">
    <w:name w:val="Emphasis"/>
    <w:basedOn w:val="DefaultParagraphFont"/>
    <w:qFormat/>
    <w:rsid w:val="00DD71D2"/>
    <w:rPr>
      <w:i/>
      <w:iCs/>
    </w:rPr>
  </w:style>
  <w:style w:type="character" w:customStyle="1" w:styleId="st">
    <w:name w:val="st"/>
    <w:rsid w:val="00D24F87"/>
  </w:style>
  <w:style w:type="character" w:customStyle="1" w:styleId="y2iqfc">
    <w:name w:val="y2iqfc"/>
    <w:basedOn w:val="DefaultParagraphFont"/>
    <w:rsid w:val="00D4663F"/>
  </w:style>
  <w:style w:type="character" w:styleId="LineNumber">
    <w:name w:val="line number"/>
    <w:basedOn w:val="DefaultParagraphFont"/>
    <w:uiPriority w:val="99"/>
    <w:semiHidden/>
    <w:unhideWhenUsed/>
    <w:rsid w:val="0059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9368">
      <w:bodyDiv w:val="1"/>
      <w:marLeft w:val="0"/>
      <w:marRight w:val="0"/>
      <w:marTop w:val="0"/>
      <w:marBottom w:val="0"/>
      <w:divBdr>
        <w:top w:val="none" w:sz="0" w:space="0" w:color="auto"/>
        <w:left w:val="none" w:sz="0" w:space="0" w:color="auto"/>
        <w:bottom w:val="none" w:sz="0" w:space="0" w:color="auto"/>
        <w:right w:val="none" w:sz="0" w:space="0" w:color="auto"/>
      </w:divBdr>
    </w:div>
    <w:div w:id="56440645">
      <w:bodyDiv w:val="1"/>
      <w:marLeft w:val="0"/>
      <w:marRight w:val="0"/>
      <w:marTop w:val="0"/>
      <w:marBottom w:val="0"/>
      <w:divBdr>
        <w:top w:val="none" w:sz="0" w:space="0" w:color="auto"/>
        <w:left w:val="none" w:sz="0" w:space="0" w:color="auto"/>
        <w:bottom w:val="none" w:sz="0" w:space="0" w:color="auto"/>
        <w:right w:val="none" w:sz="0" w:space="0" w:color="auto"/>
      </w:divBdr>
    </w:div>
    <w:div w:id="59062158">
      <w:bodyDiv w:val="1"/>
      <w:marLeft w:val="0"/>
      <w:marRight w:val="0"/>
      <w:marTop w:val="0"/>
      <w:marBottom w:val="0"/>
      <w:divBdr>
        <w:top w:val="none" w:sz="0" w:space="0" w:color="auto"/>
        <w:left w:val="none" w:sz="0" w:space="0" w:color="auto"/>
        <w:bottom w:val="none" w:sz="0" w:space="0" w:color="auto"/>
        <w:right w:val="none" w:sz="0" w:space="0" w:color="auto"/>
      </w:divBdr>
    </w:div>
    <w:div w:id="73625080">
      <w:bodyDiv w:val="1"/>
      <w:marLeft w:val="0"/>
      <w:marRight w:val="0"/>
      <w:marTop w:val="0"/>
      <w:marBottom w:val="0"/>
      <w:divBdr>
        <w:top w:val="none" w:sz="0" w:space="0" w:color="auto"/>
        <w:left w:val="none" w:sz="0" w:space="0" w:color="auto"/>
        <w:bottom w:val="none" w:sz="0" w:space="0" w:color="auto"/>
        <w:right w:val="none" w:sz="0" w:space="0" w:color="auto"/>
      </w:divBdr>
    </w:div>
    <w:div w:id="88235080">
      <w:bodyDiv w:val="1"/>
      <w:marLeft w:val="0"/>
      <w:marRight w:val="0"/>
      <w:marTop w:val="0"/>
      <w:marBottom w:val="0"/>
      <w:divBdr>
        <w:top w:val="none" w:sz="0" w:space="0" w:color="auto"/>
        <w:left w:val="none" w:sz="0" w:space="0" w:color="auto"/>
        <w:bottom w:val="none" w:sz="0" w:space="0" w:color="auto"/>
        <w:right w:val="none" w:sz="0" w:space="0" w:color="auto"/>
      </w:divBdr>
    </w:div>
    <w:div w:id="110516459">
      <w:bodyDiv w:val="1"/>
      <w:marLeft w:val="0"/>
      <w:marRight w:val="0"/>
      <w:marTop w:val="0"/>
      <w:marBottom w:val="0"/>
      <w:divBdr>
        <w:top w:val="none" w:sz="0" w:space="0" w:color="auto"/>
        <w:left w:val="none" w:sz="0" w:space="0" w:color="auto"/>
        <w:bottom w:val="none" w:sz="0" w:space="0" w:color="auto"/>
        <w:right w:val="none" w:sz="0" w:space="0" w:color="auto"/>
      </w:divBdr>
    </w:div>
    <w:div w:id="113521792">
      <w:bodyDiv w:val="1"/>
      <w:marLeft w:val="0"/>
      <w:marRight w:val="0"/>
      <w:marTop w:val="0"/>
      <w:marBottom w:val="0"/>
      <w:divBdr>
        <w:top w:val="none" w:sz="0" w:space="0" w:color="auto"/>
        <w:left w:val="none" w:sz="0" w:space="0" w:color="auto"/>
        <w:bottom w:val="none" w:sz="0" w:space="0" w:color="auto"/>
        <w:right w:val="none" w:sz="0" w:space="0" w:color="auto"/>
      </w:divBdr>
    </w:div>
    <w:div w:id="119963134">
      <w:bodyDiv w:val="1"/>
      <w:marLeft w:val="0"/>
      <w:marRight w:val="0"/>
      <w:marTop w:val="0"/>
      <w:marBottom w:val="0"/>
      <w:divBdr>
        <w:top w:val="none" w:sz="0" w:space="0" w:color="auto"/>
        <w:left w:val="none" w:sz="0" w:space="0" w:color="auto"/>
        <w:bottom w:val="none" w:sz="0" w:space="0" w:color="auto"/>
        <w:right w:val="none" w:sz="0" w:space="0" w:color="auto"/>
      </w:divBdr>
    </w:div>
    <w:div w:id="120073825">
      <w:bodyDiv w:val="1"/>
      <w:marLeft w:val="0"/>
      <w:marRight w:val="0"/>
      <w:marTop w:val="0"/>
      <w:marBottom w:val="0"/>
      <w:divBdr>
        <w:top w:val="none" w:sz="0" w:space="0" w:color="auto"/>
        <w:left w:val="none" w:sz="0" w:space="0" w:color="auto"/>
        <w:bottom w:val="none" w:sz="0" w:space="0" w:color="auto"/>
        <w:right w:val="none" w:sz="0" w:space="0" w:color="auto"/>
      </w:divBdr>
    </w:div>
    <w:div w:id="136921926">
      <w:bodyDiv w:val="1"/>
      <w:marLeft w:val="0"/>
      <w:marRight w:val="0"/>
      <w:marTop w:val="0"/>
      <w:marBottom w:val="0"/>
      <w:divBdr>
        <w:top w:val="none" w:sz="0" w:space="0" w:color="auto"/>
        <w:left w:val="none" w:sz="0" w:space="0" w:color="auto"/>
        <w:bottom w:val="none" w:sz="0" w:space="0" w:color="auto"/>
        <w:right w:val="none" w:sz="0" w:space="0" w:color="auto"/>
      </w:divBdr>
    </w:div>
    <w:div w:id="193660003">
      <w:bodyDiv w:val="1"/>
      <w:marLeft w:val="0"/>
      <w:marRight w:val="0"/>
      <w:marTop w:val="0"/>
      <w:marBottom w:val="0"/>
      <w:divBdr>
        <w:top w:val="none" w:sz="0" w:space="0" w:color="auto"/>
        <w:left w:val="none" w:sz="0" w:space="0" w:color="auto"/>
        <w:bottom w:val="none" w:sz="0" w:space="0" w:color="auto"/>
        <w:right w:val="none" w:sz="0" w:space="0" w:color="auto"/>
      </w:divBdr>
    </w:div>
    <w:div w:id="206645196">
      <w:bodyDiv w:val="1"/>
      <w:marLeft w:val="0"/>
      <w:marRight w:val="0"/>
      <w:marTop w:val="0"/>
      <w:marBottom w:val="0"/>
      <w:divBdr>
        <w:top w:val="none" w:sz="0" w:space="0" w:color="auto"/>
        <w:left w:val="none" w:sz="0" w:space="0" w:color="auto"/>
        <w:bottom w:val="none" w:sz="0" w:space="0" w:color="auto"/>
        <w:right w:val="none" w:sz="0" w:space="0" w:color="auto"/>
      </w:divBdr>
    </w:div>
    <w:div w:id="210072231">
      <w:bodyDiv w:val="1"/>
      <w:marLeft w:val="0"/>
      <w:marRight w:val="0"/>
      <w:marTop w:val="0"/>
      <w:marBottom w:val="0"/>
      <w:divBdr>
        <w:top w:val="none" w:sz="0" w:space="0" w:color="auto"/>
        <w:left w:val="none" w:sz="0" w:space="0" w:color="auto"/>
        <w:bottom w:val="none" w:sz="0" w:space="0" w:color="auto"/>
        <w:right w:val="none" w:sz="0" w:space="0" w:color="auto"/>
      </w:divBdr>
    </w:div>
    <w:div w:id="212498919">
      <w:bodyDiv w:val="1"/>
      <w:marLeft w:val="0"/>
      <w:marRight w:val="0"/>
      <w:marTop w:val="0"/>
      <w:marBottom w:val="0"/>
      <w:divBdr>
        <w:top w:val="none" w:sz="0" w:space="0" w:color="auto"/>
        <w:left w:val="none" w:sz="0" w:space="0" w:color="auto"/>
        <w:bottom w:val="none" w:sz="0" w:space="0" w:color="auto"/>
        <w:right w:val="none" w:sz="0" w:space="0" w:color="auto"/>
      </w:divBdr>
    </w:div>
    <w:div w:id="221841222">
      <w:bodyDiv w:val="1"/>
      <w:marLeft w:val="0"/>
      <w:marRight w:val="0"/>
      <w:marTop w:val="0"/>
      <w:marBottom w:val="0"/>
      <w:divBdr>
        <w:top w:val="none" w:sz="0" w:space="0" w:color="auto"/>
        <w:left w:val="none" w:sz="0" w:space="0" w:color="auto"/>
        <w:bottom w:val="none" w:sz="0" w:space="0" w:color="auto"/>
        <w:right w:val="none" w:sz="0" w:space="0" w:color="auto"/>
      </w:divBdr>
    </w:div>
    <w:div w:id="248928105">
      <w:bodyDiv w:val="1"/>
      <w:marLeft w:val="0"/>
      <w:marRight w:val="0"/>
      <w:marTop w:val="0"/>
      <w:marBottom w:val="0"/>
      <w:divBdr>
        <w:top w:val="none" w:sz="0" w:space="0" w:color="auto"/>
        <w:left w:val="none" w:sz="0" w:space="0" w:color="auto"/>
        <w:bottom w:val="none" w:sz="0" w:space="0" w:color="auto"/>
        <w:right w:val="none" w:sz="0" w:space="0" w:color="auto"/>
      </w:divBdr>
    </w:div>
    <w:div w:id="269551908">
      <w:bodyDiv w:val="1"/>
      <w:marLeft w:val="0"/>
      <w:marRight w:val="0"/>
      <w:marTop w:val="0"/>
      <w:marBottom w:val="0"/>
      <w:divBdr>
        <w:top w:val="none" w:sz="0" w:space="0" w:color="auto"/>
        <w:left w:val="none" w:sz="0" w:space="0" w:color="auto"/>
        <w:bottom w:val="none" w:sz="0" w:space="0" w:color="auto"/>
        <w:right w:val="none" w:sz="0" w:space="0" w:color="auto"/>
      </w:divBdr>
    </w:div>
    <w:div w:id="274096417">
      <w:bodyDiv w:val="1"/>
      <w:marLeft w:val="0"/>
      <w:marRight w:val="0"/>
      <w:marTop w:val="0"/>
      <w:marBottom w:val="0"/>
      <w:divBdr>
        <w:top w:val="none" w:sz="0" w:space="0" w:color="auto"/>
        <w:left w:val="none" w:sz="0" w:space="0" w:color="auto"/>
        <w:bottom w:val="none" w:sz="0" w:space="0" w:color="auto"/>
        <w:right w:val="none" w:sz="0" w:space="0" w:color="auto"/>
      </w:divBdr>
    </w:div>
    <w:div w:id="284702530">
      <w:bodyDiv w:val="1"/>
      <w:marLeft w:val="0"/>
      <w:marRight w:val="0"/>
      <w:marTop w:val="0"/>
      <w:marBottom w:val="0"/>
      <w:divBdr>
        <w:top w:val="none" w:sz="0" w:space="0" w:color="auto"/>
        <w:left w:val="none" w:sz="0" w:space="0" w:color="auto"/>
        <w:bottom w:val="none" w:sz="0" w:space="0" w:color="auto"/>
        <w:right w:val="none" w:sz="0" w:space="0" w:color="auto"/>
      </w:divBdr>
    </w:div>
    <w:div w:id="297688134">
      <w:bodyDiv w:val="1"/>
      <w:marLeft w:val="0"/>
      <w:marRight w:val="0"/>
      <w:marTop w:val="0"/>
      <w:marBottom w:val="0"/>
      <w:divBdr>
        <w:top w:val="none" w:sz="0" w:space="0" w:color="auto"/>
        <w:left w:val="none" w:sz="0" w:space="0" w:color="auto"/>
        <w:bottom w:val="none" w:sz="0" w:space="0" w:color="auto"/>
        <w:right w:val="none" w:sz="0" w:space="0" w:color="auto"/>
      </w:divBdr>
    </w:div>
    <w:div w:id="328563934">
      <w:bodyDiv w:val="1"/>
      <w:marLeft w:val="0"/>
      <w:marRight w:val="0"/>
      <w:marTop w:val="0"/>
      <w:marBottom w:val="0"/>
      <w:divBdr>
        <w:top w:val="none" w:sz="0" w:space="0" w:color="auto"/>
        <w:left w:val="none" w:sz="0" w:space="0" w:color="auto"/>
        <w:bottom w:val="none" w:sz="0" w:space="0" w:color="auto"/>
        <w:right w:val="none" w:sz="0" w:space="0" w:color="auto"/>
      </w:divBdr>
    </w:div>
    <w:div w:id="337805058">
      <w:bodyDiv w:val="1"/>
      <w:marLeft w:val="0"/>
      <w:marRight w:val="0"/>
      <w:marTop w:val="0"/>
      <w:marBottom w:val="0"/>
      <w:divBdr>
        <w:top w:val="none" w:sz="0" w:space="0" w:color="auto"/>
        <w:left w:val="none" w:sz="0" w:space="0" w:color="auto"/>
        <w:bottom w:val="none" w:sz="0" w:space="0" w:color="auto"/>
        <w:right w:val="none" w:sz="0" w:space="0" w:color="auto"/>
      </w:divBdr>
    </w:div>
    <w:div w:id="344863245">
      <w:bodyDiv w:val="1"/>
      <w:marLeft w:val="0"/>
      <w:marRight w:val="0"/>
      <w:marTop w:val="0"/>
      <w:marBottom w:val="0"/>
      <w:divBdr>
        <w:top w:val="none" w:sz="0" w:space="0" w:color="auto"/>
        <w:left w:val="none" w:sz="0" w:space="0" w:color="auto"/>
        <w:bottom w:val="none" w:sz="0" w:space="0" w:color="auto"/>
        <w:right w:val="none" w:sz="0" w:space="0" w:color="auto"/>
      </w:divBdr>
    </w:div>
    <w:div w:id="376899594">
      <w:bodyDiv w:val="1"/>
      <w:marLeft w:val="0"/>
      <w:marRight w:val="0"/>
      <w:marTop w:val="0"/>
      <w:marBottom w:val="0"/>
      <w:divBdr>
        <w:top w:val="none" w:sz="0" w:space="0" w:color="auto"/>
        <w:left w:val="none" w:sz="0" w:space="0" w:color="auto"/>
        <w:bottom w:val="none" w:sz="0" w:space="0" w:color="auto"/>
        <w:right w:val="none" w:sz="0" w:space="0" w:color="auto"/>
      </w:divBdr>
    </w:div>
    <w:div w:id="394162807">
      <w:bodyDiv w:val="1"/>
      <w:marLeft w:val="0"/>
      <w:marRight w:val="0"/>
      <w:marTop w:val="0"/>
      <w:marBottom w:val="0"/>
      <w:divBdr>
        <w:top w:val="none" w:sz="0" w:space="0" w:color="auto"/>
        <w:left w:val="none" w:sz="0" w:space="0" w:color="auto"/>
        <w:bottom w:val="none" w:sz="0" w:space="0" w:color="auto"/>
        <w:right w:val="none" w:sz="0" w:space="0" w:color="auto"/>
      </w:divBdr>
    </w:div>
    <w:div w:id="440609963">
      <w:bodyDiv w:val="1"/>
      <w:marLeft w:val="0"/>
      <w:marRight w:val="0"/>
      <w:marTop w:val="0"/>
      <w:marBottom w:val="0"/>
      <w:divBdr>
        <w:top w:val="none" w:sz="0" w:space="0" w:color="auto"/>
        <w:left w:val="none" w:sz="0" w:space="0" w:color="auto"/>
        <w:bottom w:val="none" w:sz="0" w:space="0" w:color="auto"/>
        <w:right w:val="none" w:sz="0" w:space="0" w:color="auto"/>
      </w:divBdr>
    </w:div>
    <w:div w:id="451023237">
      <w:bodyDiv w:val="1"/>
      <w:marLeft w:val="0"/>
      <w:marRight w:val="0"/>
      <w:marTop w:val="0"/>
      <w:marBottom w:val="0"/>
      <w:divBdr>
        <w:top w:val="none" w:sz="0" w:space="0" w:color="auto"/>
        <w:left w:val="none" w:sz="0" w:space="0" w:color="auto"/>
        <w:bottom w:val="none" w:sz="0" w:space="0" w:color="auto"/>
        <w:right w:val="none" w:sz="0" w:space="0" w:color="auto"/>
      </w:divBdr>
    </w:div>
    <w:div w:id="455299183">
      <w:bodyDiv w:val="1"/>
      <w:marLeft w:val="0"/>
      <w:marRight w:val="0"/>
      <w:marTop w:val="0"/>
      <w:marBottom w:val="0"/>
      <w:divBdr>
        <w:top w:val="none" w:sz="0" w:space="0" w:color="auto"/>
        <w:left w:val="none" w:sz="0" w:space="0" w:color="auto"/>
        <w:bottom w:val="none" w:sz="0" w:space="0" w:color="auto"/>
        <w:right w:val="none" w:sz="0" w:space="0" w:color="auto"/>
      </w:divBdr>
    </w:div>
    <w:div w:id="487941845">
      <w:bodyDiv w:val="1"/>
      <w:marLeft w:val="0"/>
      <w:marRight w:val="0"/>
      <w:marTop w:val="0"/>
      <w:marBottom w:val="0"/>
      <w:divBdr>
        <w:top w:val="none" w:sz="0" w:space="0" w:color="auto"/>
        <w:left w:val="none" w:sz="0" w:space="0" w:color="auto"/>
        <w:bottom w:val="none" w:sz="0" w:space="0" w:color="auto"/>
        <w:right w:val="none" w:sz="0" w:space="0" w:color="auto"/>
      </w:divBdr>
    </w:div>
    <w:div w:id="508760435">
      <w:bodyDiv w:val="1"/>
      <w:marLeft w:val="0"/>
      <w:marRight w:val="0"/>
      <w:marTop w:val="0"/>
      <w:marBottom w:val="0"/>
      <w:divBdr>
        <w:top w:val="none" w:sz="0" w:space="0" w:color="auto"/>
        <w:left w:val="none" w:sz="0" w:space="0" w:color="auto"/>
        <w:bottom w:val="none" w:sz="0" w:space="0" w:color="auto"/>
        <w:right w:val="none" w:sz="0" w:space="0" w:color="auto"/>
      </w:divBdr>
    </w:div>
    <w:div w:id="512572083">
      <w:bodyDiv w:val="1"/>
      <w:marLeft w:val="0"/>
      <w:marRight w:val="0"/>
      <w:marTop w:val="0"/>
      <w:marBottom w:val="0"/>
      <w:divBdr>
        <w:top w:val="none" w:sz="0" w:space="0" w:color="auto"/>
        <w:left w:val="none" w:sz="0" w:space="0" w:color="auto"/>
        <w:bottom w:val="none" w:sz="0" w:space="0" w:color="auto"/>
        <w:right w:val="none" w:sz="0" w:space="0" w:color="auto"/>
      </w:divBdr>
    </w:div>
    <w:div w:id="549268557">
      <w:bodyDiv w:val="1"/>
      <w:marLeft w:val="0"/>
      <w:marRight w:val="0"/>
      <w:marTop w:val="0"/>
      <w:marBottom w:val="0"/>
      <w:divBdr>
        <w:top w:val="none" w:sz="0" w:space="0" w:color="auto"/>
        <w:left w:val="none" w:sz="0" w:space="0" w:color="auto"/>
        <w:bottom w:val="none" w:sz="0" w:space="0" w:color="auto"/>
        <w:right w:val="none" w:sz="0" w:space="0" w:color="auto"/>
      </w:divBdr>
    </w:div>
    <w:div w:id="553079730">
      <w:bodyDiv w:val="1"/>
      <w:marLeft w:val="0"/>
      <w:marRight w:val="0"/>
      <w:marTop w:val="0"/>
      <w:marBottom w:val="0"/>
      <w:divBdr>
        <w:top w:val="none" w:sz="0" w:space="0" w:color="auto"/>
        <w:left w:val="none" w:sz="0" w:space="0" w:color="auto"/>
        <w:bottom w:val="none" w:sz="0" w:space="0" w:color="auto"/>
        <w:right w:val="none" w:sz="0" w:space="0" w:color="auto"/>
      </w:divBdr>
    </w:div>
    <w:div w:id="568657094">
      <w:bodyDiv w:val="1"/>
      <w:marLeft w:val="0"/>
      <w:marRight w:val="0"/>
      <w:marTop w:val="0"/>
      <w:marBottom w:val="0"/>
      <w:divBdr>
        <w:top w:val="none" w:sz="0" w:space="0" w:color="auto"/>
        <w:left w:val="none" w:sz="0" w:space="0" w:color="auto"/>
        <w:bottom w:val="none" w:sz="0" w:space="0" w:color="auto"/>
        <w:right w:val="none" w:sz="0" w:space="0" w:color="auto"/>
      </w:divBdr>
    </w:div>
    <w:div w:id="568735154">
      <w:bodyDiv w:val="1"/>
      <w:marLeft w:val="0"/>
      <w:marRight w:val="0"/>
      <w:marTop w:val="0"/>
      <w:marBottom w:val="0"/>
      <w:divBdr>
        <w:top w:val="none" w:sz="0" w:space="0" w:color="auto"/>
        <w:left w:val="none" w:sz="0" w:space="0" w:color="auto"/>
        <w:bottom w:val="none" w:sz="0" w:space="0" w:color="auto"/>
        <w:right w:val="none" w:sz="0" w:space="0" w:color="auto"/>
      </w:divBdr>
    </w:div>
    <w:div w:id="572476071">
      <w:bodyDiv w:val="1"/>
      <w:marLeft w:val="0"/>
      <w:marRight w:val="0"/>
      <w:marTop w:val="0"/>
      <w:marBottom w:val="0"/>
      <w:divBdr>
        <w:top w:val="none" w:sz="0" w:space="0" w:color="auto"/>
        <w:left w:val="none" w:sz="0" w:space="0" w:color="auto"/>
        <w:bottom w:val="none" w:sz="0" w:space="0" w:color="auto"/>
        <w:right w:val="none" w:sz="0" w:space="0" w:color="auto"/>
      </w:divBdr>
    </w:div>
    <w:div w:id="600572028">
      <w:bodyDiv w:val="1"/>
      <w:marLeft w:val="0"/>
      <w:marRight w:val="0"/>
      <w:marTop w:val="0"/>
      <w:marBottom w:val="0"/>
      <w:divBdr>
        <w:top w:val="none" w:sz="0" w:space="0" w:color="auto"/>
        <w:left w:val="none" w:sz="0" w:space="0" w:color="auto"/>
        <w:bottom w:val="none" w:sz="0" w:space="0" w:color="auto"/>
        <w:right w:val="none" w:sz="0" w:space="0" w:color="auto"/>
      </w:divBdr>
    </w:div>
    <w:div w:id="636028244">
      <w:bodyDiv w:val="1"/>
      <w:marLeft w:val="0"/>
      <w:marRight w:val="0"/>
      <w:marTop w:val="0"/>
      <w:marBottom w:val="0"/>
      <w:divBdr>
        <w:top w:val="none" w:sz="0" w:space="0" w:color="auto"/>
        <w:left w:val="none" w:sz="0" w:space="0" w:color="auto"/>
        <w:bottom w:val="none" w:sz="0" w:space="0" w:color="auto"/>
        <w:right w:val="none" w:sz="0" w:space="0" w:color="auto"/>
      </w:divBdr>
    </w:div>
    <w:div w:id="643700623">
      <w:bodyDiv w:val="1"/>
      <w:marLeft w:val="0"/>
      <w:marRight w:val="0"/>
      <w:marTop w:val="0"/>
      <w:marBottom w:val="0"/>
      <w:divBdr>
        <w:top w:val="none" w:sz="0" w:space="0" w:color="auto"/>
        <w:left w:val="none" w:sz="0" w:space="0" w:color="auto"/>
        <w:bottom w:val="none" w:sz="0" w:space="0" w:color="auto"/>
        <w:right w:val="none" w:sz="0" w:space="0" w:color="auto"/>
      </w:divBdr>
    </w:div>
    <w:div w:id="672295776">
      <w:bodyDiv w:val="1"/>
      <w:marLeft w:val="0"/>
      <w:marRight w:val="0"/>
      <w:marTop w:val="0"/>
      <w:marBottom w:val="0"/>
      <w:divBdr>
        <w:top w:val="none" w:sz="0" w:space="0" w:color="auto"/>
        <w:left w:val="none" w:sz="0" w:space="0" w:color="auto"/>
        <w:bottom w:val="none" w:sz="0" w:space="0" w:color="auto"/>
        <w:right w:val="none" w:sz="0" w:space="0" w:color="auto"/>
      </w:divBdr>
    </w:div>
    <w:div w:id="691348180">
      <w:bodyDiv w:val="1"/>
      <w:marLeft w:val="0"/>
      <w:marRight w:val="0"/>
      <w:marTop w:val="0"/>
      <w:marBottom w:val="0"/>
      <w:divBdr>
        <w:top w:val="none" w:sz="0" w:space="0" w:color="auto"/>
        <w:left w:val="none" w:sz="0" w:space="0" w:color="auto"/>
        <w:bottom w:val="none" w:sz="0" w:space="0" w:color="auto"/>
        <w:right w:val="none" w:sz="0" w:space="0" w:color="auto"/>
      </w:divBdr>
    </w:div>
    <w:div w:id="722406489">
      <w:bodyDiv w:val="1"/>
      <w:marLeft w:val="0"/>
      <w:marRight w:val="0"/>
      <w:marTop w:val="0"/>
      <w:marBottom w:val="0"/>
      <w:divBdr>
        <w:top w:val="none" w:sz="0" w:space="0" w:color="auto"/>
        <w:left w:val="none" w:sz="0" w:space="0" w:color="auto"/>
        <w:bottom w:val="none" w:sz="0" w:space="0" w:color="auto"/>
        <w:right w:val="none" w:sz="0" w:space="0" w:color="auto"/>
      </w:divBdr>
    </w:div>
    <w:div w:id="735473718">
      <w:bodyDiv w:val="1"/>
      <w:marLeft w:val="0"/>
      <w:marRight w:val="0"/>
      <w:marTop w:val="0"/>
      <w:marBottom w:val="0"/>
      <w:divBdr>
        <w:top w:val="none" w:sz="0" w:space="0" w:color="auto"/>
        <w:left w:val="none" w:sz="0" w:space="0" w:color="auto"/>
        <w:bottom w:val="none" w:sz="0" w:space="0" w:color="auto"/>
        <w:right w:val="none" w:sz="0" w:space="0" w:color="auto"/>
      </w:divBdr>
    </w:div>
    <w:div w:id="739868473">
      <w:bodyDiv w:val="1"/>
      <w:marLeft w:val="0"/>
      <w:marRight w:val="0"/>
      <w:marTop w:val="0"/>
      <w:marBottom w:val="0"/>
      <w:divBdr>
        <w:top w:val="none" w:sz="0" w:space="0" w:color="auto"/>
        <w:left w:val="none" w:sz="0" w:space="0" w:color="auto"/>
        <w:bottom w:val="none" w:sz="0" w:space="0" w:color="auto"/>
        <w:right w:val="none" w:sz="0" w:space="0" w:color="auto"/>
      </w:divBdr>
    </w:div>
    <w:div w:id="751589021">
      <w:bodyDiv w:val="1"/>
      <w:marLeft w:val="0"/>
      <w:marRight w:val="0"/>
      <w:marTop w:val="0"/>
      <w:marBottom w:val="0"/>
      <w:divBdr>
        <w:top w:val="none" w:sz="0" w:space="0" w:color="auto"/>
        <w:left w:val="none" w:sz="0" w:space="0" w:color="auto"/>
        <w:bottom w:val="none" w:sz="0" w:space="0" w:color="auto"/>
        <w:right w:val="none" w:sz="0" w:space="0" w:color="auto"/>
      </w:divBdr>
    </w:div>
    <w:div w:id="772017345">
      <w:bodyDiv w:val="1"/>
      <w:marLeft w:val="0"/>
      <w:marRight w:val="0"/>
      <w:marTop w:val="0"/>
      <w:marBottom w:val="0"/>
      <w:divBdr>
        <w:top w:val="none" w:sz="0" w:space="0" w:color="auto"/>
        <w:left w:val="none" w:sz="0" w:space="0" w:color="auto"/>
        <w:bottom w:val="none" w:sz="0" w:space="0" w:color="auto"/>
        <w:right w:val="none" w:sz="0" w:space="0" w:color="auto"/>
      </w:divBdr>
    </w:div>
    <w:div w:id="824004750">
      <w:bodyDiv w:val="1"/>
      <w:marLeft w:val="0"/>
      <w:marRight w:val="0"/>
      <w:marTop w:val="0"/>
      <w:marBottom w:val="0"/>
      <w:divBdr>
        <w:top w:val="none" w:sz="0" w:space="0" w:color="auto"/>
        <w:left w:val="none" w:sz="0" w:space="0" w:color="auto"/>
        <w:bottom w:val="none" w:sz="0" w:space="0" w:color="auto"/>
        <w:right w:val="none" w:sz="0" w:space="0" w:color="auto"/>
      </w:divBdr>
    </w:div>
    <w:div w:id="837964554">
      <w:bodyDiv w:val="1"/>
      <w:marLeft w:val="0"/>
      <w:marRight w:val="0"/>
      <w:marTop w:val="0"/>
      <w:marBottom w:val="0"/>
      <w:divBdr>
        <w:top w:val="none" w:sz="0" w:space="0" w:color="auto"/>
        <w:left w:val="none" w:sz="0" w:space="0" w:color="auto"/>
        <w:bottom w:val="none" w:sz="0" w:space="0" w:color="auto"/>
        <w:right w:val="none" w:sz="0" w:space="0" w:color="auto"/>
      </w:divBdr>
    </w:div>
    <w:div w:id="846558323">
      <w:bodyDiv w:val="1"/>
      <w:marLeft w:val="0"/>
      <w:marRight w:val="0"/>
      <w:marTop w:val="0"/>
      <w:marBottom w:val="0"/>
      <w:divBdr>
        <w:top w:val="none" w:sz="0" w:space="0" w:color="auto"/>
        <w:left w:val="none" w:sz="0" w:space="0" w:color="auto"/>
        <w:bottom w:val="none" w:sz="0" w:space="0" w:color="auto"/>
        <w:right w:val="none" w:sz="0" w:space="0" w:color="auto"/>
      </w:divBdr>
    </w:div>
    <w:div w:id="857081542">
      <w:bodyDiv w:val="1"/>
      <w:marLeft w:val="0"/>
      <w:marRight w:val="0"/>
      <w:marTop w:val="0"/>
      <w:marBottom w:val="0"/>
      <w:divBdr>
        <w:top w:val="none" w:sz="0" w:space="0" w:color="auto"/>
        <w:left w:val="none" w:sz="0" w:space="0" w:color="auto"/>
        <w:bottom w:val="none" w:sz="0" w:space="0" w:color="auto"/>
        <w:right w:val="none" w:sz="0" w:space="0" w:color="auto"/>
      </w:divBdr>
    </w:div>
    <w:div w:id="897401666">
      <w:bodyDiv w:val="1"/>
      <w:marLeft w:val="0"/>
      <w:marRight w:val="0"/>
      <w:marTop w:val="0"/>
      <w:marBottom w:val="0"/>
      <w:divBdr>
        <w:top w:val="none" w:sz="0" w:space="0" w:color="auto"/>
        <w:left w:val="none" w:sz="0" w:space="0" w:color="auto"/>
        <w:bottom w:val="none" w:sz="0" w:space="0" w:color="auto"/>
        <w:right w:val="none" w:sz="0" w:space="0" w:color="auto"/>
      </w:divBdr>
    </w:div>
    <w:div w:id="902987449">
      <w:bodyDiv w:val="1"/>
      <w:marLeft w:val="0"/>
      <w:marRight w:val="0"/>
      <w:marTop w:val="0"/>
      <w:marBottom w:val="0"/>
      <w:divBdr>
        <w:top w:val="none" w:sz="0" w:space="0" w:color="auto"/>
        <w:left w:val="none" w:sz="0" w:space="0" w:color="auto"/>
        <w:bottom w:val="none" w:sz="0" w:space="0" w:color="auto"/>
        <w:right w:val="none" w:sz="0" w:space="0" w:color="auto"/>
      </w:divBdr>
    </w:div>
    <w:div w:id="977102861">
      <w:bodyDiv w:val="1"/>
      <w:marLeft w:val="0"/>
      <w:marRight w:val="0"/>
      <w:marTop w:val="0"/>
      <w:marBottom w:val="0"/>
      <w:divBdr>
        <w:top w:val="none" w:sz="0" w:space="0" w:color="auto"/>
        <w:left w:val="none" w:sz="0" w:space="0" w:color="auto"/>
        <w:bottom w:val="none" w:sz="0" w:space="0" w:color="auto"/>
        <w:right w:val="none" w:sz="0" w:space="0" w:color="auto"/>
      </w:divBdr>
    </w:div>
    <w:div w:id="993025784">
      <w:bodyDiv w:val="1"/>
      <w:marLeft w:val="0"/>
      <w:marRight w:val="0"/>
      <w:marTop w:val="0"/>
      <w:marBottom w:val="0"/>
      <w:divBdr>
        <w:top w:val="none" w:sz="0" w:space="0" w:color="auto"/>
        <w:left w:val="none" w:sz="0" w:space="0" w:color="auto"/>
        <w:bottom w:val="none" w:sz="0" w:space="0" w:color="auto"/>
        <w:right w:val="none" w:sz="0" w:space="0" w:color="auto"/>
      </w:divBdr>
    </w:div>
    <w:div w:id="994456997">
      <w:bodyDiv w:val="1"/>
      <w:marLeft w:val="0"/>
      <w:marRight w:val="0"/>
      <w:marTop w:val="0"/>
      <w:marBottom w:val="0"/>
      <w:divBdr>
        <w:top w:val="none" w:sz="0" w:space="0" w:color="auto"/>
        <w:left w:val="none" w:sz="0" w:space="0" w:color="auto"/>
        <w:bottom w:val="none" w:sz="0" w:space="0" w:color="auto"/>
        <w:right w:val="none" w:sz="0" w:space="0" w:color="auto"/>
      </w:divBdr>
    </w:div>
    <w:div w:id="997611980">
      <w:bodyDiv w:val="1"/>
      <w:marLeft w:val="0"/>
      <w:marRight w:val="0"/>
      <w:marTop w:val="0"/>
      <w:marBottom w:val="0"/>
      <w:divBdr>
        <w:top w:val="none" w:sz="0" w:space="0" w:color="auto"/>
        <w:left w:val="none" w:sz="0" w:space="0" w:color="auto"/>
        <w:bottom w:val="none" w:sz="0" w:space="0" w:color="auto"/>
        <w:right w:val="none" w:sz="0" w:space="0" w:color="auto"/>
      </w:divBdr>
    </w:div>
    <w:div w:id="1015689859">
      <w:bodyDiv w:val="1"/>
      <w:marLeft w:val="0"/>
      <w:marRight w:val="0"/>
      <w:marTop w:val="0"/>
      <w:marBottom w:val="0"/>
      <w:divBdr>
        <w:top w:val="none" w:sz="0" w:space="0" w:color="auto"/>
        <w:left w:val="none" w:sz="0" w:space="0" w:color="auto"/>
        <w:bottom w:val="none" w:sz="0" w:space="0" w:color="auto"/>
        <w:right w:val="none" w:sz="0" w:space="0" w:color="auto"/>
      </w:divBdr>
    </w:div>
    <w:div w:id="1022629538">
      <w:bodyDiv w:val="1"/>
      <w:marLeft w:val="0"/>
      <w:marRight w:val="0"/>
      <w:marTop w:val="0"/>
      <w:marBottom w:val="0"/>
      <w:divBdr>
        <w:top w:val="none" w:sz="0" w:space="0" w:color="auto"/>
        <w:left w:val="none" w:sz="0" w:space="0" w:color="auto"/>
        <w:bottom w:val="none" w:sz="0" w:space="0" w:color="auto"/>
        <w:right w:val="none" w:sz="0" w:space="0" w:color="auto"/>
      </w:divBdr>
    </w:div>
    <w:div w:id="1077484528">
      <w:bodyDiv w:val="1"/>
      <w:marLeft w:val="0"/>
      <w:marRight w:val="0"/>
      <w:marTop w:val="0"/>
      <w:marBottom w:val="0"/>
      <w:divBdr>
        <w:top w:val="none" w:sz="0" w:space="0" w:color="auto"/>
        <w:left w:val="none" w:sz="0" w:space="0" w:color="auto"/>
        <w:bottom w:val="none" w:sz="0" w:space="0" w:color="auto"/>
        <w:right w:val="none" w:sz="0" w:space="0" w:color="auto"/>
      </w:divBdr>
    </w:div>
    <w:div w:id="1080558803">
      <w:bodyDiv w:val="1"/>
      <w:marLeft w:val="0"/>
      <w:marRight w:val="0"/>
      <w:marTop w:val="0"/>
      <w:marBottom w:val="0"/>
      <w:divBdr>
        <w:top w:val="none" w:sz="0" w:space="0" w:color="auto"/>
        <w:left w:val="none" w:sz="0" w:space="0" w:color="auto"/>
        <w:bottom w:val="none" w:sz="0" w:space="0" w:color="auto"/>
        <w:right w:val="none" w:sz="0" w:space="0" w:color="auto"/>
      </w:divBdr>
    </w:div>
    <w:div w:id="1085296448">
      <w:bodyDiv w:val="1"/>
      <w:marLeft w:val="0"/>
      <w:marRight w:val="0"/>
      <w:marTop w:val="0"/>
      <w:marBottom w:val="0"/>
      <w:divBdr>
        <w:top w:val="none" w:sz="0" w:space="0" w:color="auto"/>
        <w:left w:val="none" w:sz="0" w:space="0" w:color="auto"/>
        <w:bottom w:val="none" w:sz="0" w:space="0" w:color="auto"/>
        <w:right w:val="none" w:sz="0" w:space="0" w:color="auto"/>
      </w:divBdr>
    </w:div>
    <w:div w:id="1097601066">
      <w:bodyDiv w:val="1"/>
      <w:marLeft w:val="0"/>
      <w:marRight w:val="0"/>
      <w:marTop w:val="0"/>
      <w:marBottom w:val="0"/>
      <w:divBdr>
        <w:top w:val="none" w:sz="0" w:space="0" w:color="auto"/>
        <w:left w:val="none" w:sz="0" w:space="0" w:color="auto"/>
        <w:bottom w:val="none" w:sz="0" w:space="0" w:color="auto"/>
        <w:right w:val="none" w:sz="0" w:space="0" w:color="auto"/>
      </w:divBdr>
    </w:div>
    <w:div w:id="1118915651">
      <w:bodyDiv w:val="1"/>
      <w:marLeft w:val="0"/>
      <w:marRight w:val="0"/>
      <w:marTop w:val="0"/>
      <w:marBottom w:val="0"/>
      <w:divBdr>
        <w:top w:val="none" w:sz="0" w:space="0" w:color="auto"/>
        <w:left w:val="none" w:sz="0" w:space="0" w:color="auto"/>
        <w:bottom w:val="none" w:sz="0" w:space="0" w:color="auto"/>
        <w:right w:val="none" w:sz="0" w:space="0" w:color="auto"/>
      </w:divBdr>
    </w:div>
    <w:div w:id="1144354086">
      <w:bodyDiv w:val="1"/>
      <w:marLeft w:val="0"/>
      <w:marRight w:val="0"/>
      <w:marTop w:val="0"/>
      <w:marBottom w:val="0"/>
      <w:divBdr>
        <w:top w:val="none" w:sz="0" w:space="0" w:color="auto"/>
        <w:left w:val="none" w:sz="0" w:space="0" w:color="auto"/>
        <w:bottom w:val="none" w:sz="0" w:space="0" w:color="auto"/>
        <w:right w:val="none" w:sz="0" w:space="0" w:color="auto"/>
      </w:divBdr>
    </w:div>
    <w:div w:id="1152214445">
      <w:bodyDiv w:val="1"/>
      <w:marLeft w:val="0"/>
      <w:marRight w:val="0"/>
      <w:marTop w:val="0"/>
      <w:marBottom w:val="0"/>
      <w:divBdr>
        <w:top w:val="none" w:sz="0" w:space="0" w:color="auto"/>
        <w:left w:val="none" w:sz="0" w:space="0" w:color="auto"/>
        <w:bottom w:val="none" w:sz="0" w:space="0" w:color="auto"/>
        <w:right w:val="none" w:sz="0" w:space="0" w:color="auto"/>
      </w:divBdr>
    </w:div>
    <w:div w:id="1160002769">
      <w:bodyDiv w:val="1"/>
      <w:marLeft w:val="0"/>
      <w:marRight w:val="0"/>
      <w:marTop w:val="0"/>
      <w:marBottom w:val="0"/>
      <w:divBdr>
        <w:top w:val="none" w:sz="0" w:space="0" w:color="auto"/>
        <w:left w:val="none" w:sz="0" w:space="0" w:color="auto"/>
        <w:bottom w:val="none" w:sz="0" w:space="0" w:color="auto"/>
        <w:right w:val="none" w:sz="0" w:space="0" w:color="auto"/>
      </w:divBdr>
    </w:div>
    <w:div w:id="1161507570">
      <w:bodyDiv w:val="1"/>
      <w:marLeft w:val="0"/>
      <w:marRight w:val="0"/>
      <w:marTop w:val="0"/>
      <w:marBottom w:val="0"/>
      <w:divBdr>
        <w:top w:val="none" w:sz="0" w:space="0" w:color="auto"/>
        <w:left w:val="none" w:sz="0" w:space="0" w:color="auto"/>
        <w:bottom w:val="none" w:sz="0" w:space="0" w:color="auto"/>
        <w:right w:val="none" w:sz="0" w:space="0" w:color="auto"/>
      </w:divBdr>
    </w:div>
    <w:div w:id="1162038371">
      <w:bodyDiv w:val="1"/>
      <w:marLeft w:val="0"/>
      <w:marRight w:val="0"/>
      <w:marTop w:val="0"/>
      <w:marBottom w:val="0"/>
      <w:divBdr>
        <w:top w:val="none" w:sz="0" w:space="0" w:color="auto"/>
        <w:left w:val="none" w:sz="0" w:space="0" w:color="auto"/>
        <w:bottom w:val="none" w:sz="0" w:space="0" w:color="auto"/>
        <w:right w:val="none" w:sz="0" w:space="0" w:color="auto"/>
      </w:divBdr>
    </w:div>
    <w:div w:id="1166555888">
      <w:bodyDiv w:val="1"/>
      <w:marLeft w:val="0"/>
      <w:marRight w:val="0"/>
      <w:marTop w:val="0"/>
      <w:marBottom w:val="0"/>
      <w:divBdr>
        <w:top w:val="none" w:sz="0" w:space="0" w:color="auto"/>
        <w:left w:val="none" w:sz="0" w:space="0" w:color="auto"/>
        <w:bottom w:val="none" w:sz="0" w:space="0" w:color="auto"/>
        <w:right w:val="none" w:sz="0" w:space="0" w:color="auto"/>
      </w:divBdr>
    </w:div>
    <w:div w:id="1183007297">
      <w:bodyDiv w:val="1"/>
      <w:marLeft w:val="0"/>
      <w:marRight w:val="0"/>
      <w:marTop w:val="0"/>
      <w:marBottom w:val="0"/>
      <w:divBdr>
        <w:top w:val="none" w:sz="0" w:space="0" w:color="auto"/>
        <w:left w:val="none" w:sz="0" w:space="0" w:color="auto"/>
        <w:bottom w:val="none" w:sz="0" w:space="0" w:color="auto"/>
        <w:right w:val="none" w:sz="0" w:space="0" w:color="auto"/>
      </w:divBdr>
    </w:div>
    <w:div w:id="1235117531">
      <w:bodyDiv w:val="1"/>
      <w:marLeft w:val="0"/>
      <w:marRight w:val="0"/>
      <w:marTop w:val="0"/>
      <w:marBottom w:val="0"/>
      <w:divBdr>
        <w:top w:val="none" w:sz="0" w:space="0" w:color="auto"/>
        <w:left w:val="none" w:sz="0" w:space="0" w:color="auto"/>
        <w:bottom w:val="none" w:sz="0" w:space="0" w:color="auto"/>
        <w:right w:val="none" w:sz="0" w:space="0" w:color="auto"/>
      </w:divBdr>
    </w:div>
    <w:div w:id="1293172587">
      <w:bodyDiv w:val="1"/>
      <w:marLeft w:val="0"/>
      <w:marRight w:val="0"/>
      <w:marTop w:val="0"/>
      <w:marBottom w:val="0"/>
      <w:divBdr>
        <w:top w:val="none" w:sz="0" w:space="0" w:color="auto"/>
        <w:left w:val="none" w:sz="0" w:space="0" w:color="auto"/>
        <w:bottom w:val="none" w:sz="0" w:space="0" w:color="auto"/>
        <w:right w:val="none" w:sz="0" w:space="0" w:color="auto"/>
      </w:divBdr>
    </w:div>
    <w:div w:id="1296175975">
      <w:bodyDiv w:val="1"/>
      <w:marLeft w:val="0"/>
      <w:marRight w:val="0"/>
      <w:marTop w:val="0"/>
      <w:marBottom w:val="0"/>
      <w:divBdr>
        <w:top w:val="none" w:sz="0" w:space="0" w:color="auto"/>
        <w:left w:val="none" w:sz="0" w:space="0" w:color="auto"/>
        <w:bottom w:val="none" w:sz="0" w:space="0" w:color="auto"/>
        <w:right w:val="none" w:sz="0" w:space="0" w:color="auto"/>
      </w:divBdr>
    </w:div>
    <w:div w:id="1308973781">
      <w:bodyDiv w:val="1"/>
      <w:marLeft w:val="0"/>
      <w:marRight w:val="0"/>
      <w:marTop w:val="0"/>
      <w:marBottom w:val="0"/>
      <w:divBdr>
        <w:top w:val="none" w:sz="0" w:space="0" w:color="auto"/>
        <w:left w:val="none" w:sz="0" w:space="0" w:color="auto"/>
        <w:bottom w:val="none" w:sz="0" w:space="0" w:color="auto"/>
        <w:right w:val="none" w:sz="0" w:space="0" w:color="auto"/>
      </w:divBdr>
    </w:div>
    <w:div w:id="1314870722">
      <w:bodyDiv w:val="1"/>
      <w:marLeft w:val="0"/>
      <w:marRight w:val="0"/>
      <w:marTop w:val="0"/>
      <w:marBottom w:val="0"/>
      <w:divBdr>
        <w:top w:val="none" w:sz="0" w:space="0" w:color="auto"/>
        <w:left w:val="none" w:sz="0" w:space="0" w:color="auto"/>
        <w:bottom w:val="none" w:sz="0" w:space="0" w:color="auto"/>
        <w:right w:val="none" w:sz="0" w:space="0" w:color="auto"/>
      </w:divBdr>
    </w:div>
    <w:div w:id="1340697448">
      <w:bodyDiv w:val="1"/>
      <w:marLeft w:val="0"/>
      <w:marRight w:val="0"/>
      <w:marTop w:val="0"/>
      <w:marBottom w:val="0"/>
      <w:divBdr>
        <w:top w:val="none" w:sz="0" w:space="0" w:color="auto"/>
        <w:left w:val="none" w:sz="0" w:space="0" w:color="auto"/>
        <w:bottom w:val="none" w:sz="0" w:space="0" w:color="auto"/>
        <w:right w:val="none" w:sz="0" w:space="0" w:color="auto"/>
      </w:divBdr>
    </w:div>
    <w:div w:id="1416315285">
      <w:bodyDiv w:val="1"/>
      <w:marLeft w:val="0"/>
      <w:marRight w:val="0"/>
      <w:marTop w:val="0"/>
      <w:marBottom w:val="0"/>
      <w:divBdr>
        <w:top w:val="none" w:sz="0" w:space="0" w:color="auto"/>
        <w:left w:val="none" w:sz="0" w:space="0" w:color="auto"/>
        <w:bottom w:val="none" w:sz="0" w:space="0" w:color="auto"/>
        <w:right w:val="none" w:sz="0" w:space="0" w:color="auto"/>
      </w:divBdr>
    </w:div>
    <w:div w:id="1481578241">
      <w:bodyDiv w:val="1"/>
      <w:marLeft w:val="0"/>
      <w:marRight w:val="0"/>
      <w:marTop w:val="0"/>
      <w:marBottom w:val="0"/>
      <w:divBdr>
        <w:top w:val="none" w:sz="0" w:space="0" w:color="auto"/>
        <w:left w:val="none" w:sz="0" w:space="0" w:color="auto"/>
        <w:bottom w:val="none" w:sz="0" w:space="0" w:color="auto"/>
        <w:right w:val="none" w:sz="0" w:space="0" w:color="auto"/>
      </w:divBdr>
    </w:div>
    <w:div w:id="1488477274">
      <w:bodyDiv w:val="1"/>
      <w:marLeft w:val="0"/>
      <w:marRight w:val="0"/>
      <w:marTop w:val="0"/>
      <w:marBottom w:val="0"/>
      <w:divBdr>
        <w:top w:val="none" w:sz="0" w:space="0" w:color="auto"/>
        <w:left w:val="none" w:sz="0" w:space="0" w:color="auto"/>
        <w:bottom w:val="none" w:sz="0" w:space="0" w:color="auto"/>
        <w:right w:val="none" w:sz="0" w:space="0" w:color="auto"/>
      </w:divBdr>
    </w:div>
    <w:div w:id="1506046808">
      <w:bodyDiv w:val="1"/>
      <w:marLeft w:val="0"/>
      <w:marRight w:val="0"/>
      <w:marTop w:val="0"/>
      <w:marBottom w:val="0"/>
      <w:divBdr>
        <w:top w:val="none" w:sz="0" w:space="0" w:color="auto"/>
        <w:left w:val="none" w:sz="0" w:space="0" w:color="auto"/>
        <w:bottom w:val="none" w:sz="0" w:space="0" w:color="auto"/>
        <w:right w:val="none" w:sz="0" w:space="0" w:color="auto"/>
      </w:divBdr>
    </w:div>
    <w:div w:id="1517381919">
      <w:bodyDiv w:val="1"/>
      <w:marLeft w:val="0"/>
      <w:marRight w:val="0"/>
      <w:marTop w:val="0"/>
      <w:marBottom w:val="0"/>
      <w:divBdr>
        <w:top w:val="none" w:sz="0" w:space="0" w:color="auto"/>
        <w:left w:val="none" w:sz="0" w:space="0" w:color="auto"/>
        <w:bottom w:val="none" w:sz="0" w:space="0" w:color="auto"/>
        <w:right w:val="none" w:sz="0" w:space="0" w:color="auto"/>
      </w:divBdr>
    </w:div>
    <w:div w:id="1534727593">
      <w:bodyDiv w:val="1"/>
      <w:marLeft w:val="0"/>
      <w:marRight w:val="0"/>
      <w:marTop w:val="0"/>
      <w:marBottom w:val="0"/>
      <w:divBdr>
        <w:top w:val="none" w:sz="0" w:space="0" w:color="auto"/>
        <w:left w:val="none" w:sz="0" w:space="0" w:color="auto"/>
        <w:bottom w:val="none" w:sz="0" w:space="0" w:color="auto"/>
        <w:right w:val="none" w:sz="0" w:space="0" w:color="auto"/>
      </w:divBdr>
    </w:div>
    <w:div w:id="1540583473">
      <w:bodyDiv w:val="1"/>
      <w:marLeft w:val="0"/>
      <w:marRight w:val="0"/>
      <w:marTop w:val="0"/>
      <w:marBottom w:val="0"/>
      <w:divBdr>
        <w:top w:val="none" w:sz="0" w:space="0" w:color="auto"/>
        <w:left w:val="none" w:sz="0" w:space="0" w:color="auto"/>
        <w:bottom w:val="none" w:sz="0" w:space="0" w:color="auto"/>
        <w:right w:val="none" w:sz="0" w:space="0" w:color="auto"/>
      </w:divBdr>
    </w:div>
    <w:div w:id="1554387413">
      <w:bodyDiv w:val="1"/>
      <w:marLeft w:val="0"/>
      <w:marRight w:val="0"/>
      <w:marTop w:val="0"/>
      <w:marBottom w:val="0"/>
      <w:divBdr>
        <w:top w:val="none" w:sz="0" w:space="0" w:color="auto"/>
        <w:left w:val="none" w:sz="0" w:space="0" w:color="auto"/>
        <w:bottom w:val="none" w:sz="0" w:space="0" w:color="auto"/>
        <w:right w:val="none" w:sz="0" w:space="0" w:color="auto"/>
      </w:divBdr>
    </w:div>
    <w:div w:id="1554779983">
      <w:bodyDiv w:val="1"/>
      <w:marLeft w:val="0"/>
      <w:marRight w:val="0"/>
      <w:marTop w:val="0"/>
      <w:marBottom w:val="0"/>
      <w:divBdr>
        <w:top w:val="none" w:sz="0" w:space="0" w:color="auto"/>
        <w:left w:val="none" w:sz="0" w:space="0" w:color="auto"/>
        <w:bottom w:val="none" w:sz="0" w:space="0" w:color="auto"/>
        <w:right w:val="none" w:sz="0" w:space="0" w:color="auto"/>
      </w:divBdr>
    </w:div>
    <w:div w:id="1582258187">
      <w:bodyDiv w:val="1"/>
      <w:marLeft w:val="0"/>
      <w:marRight w:val="0"/>
      <w:marTop w:val="0"/>
      <w:marBottom w:val="0"/>
      <w:divBdr>
        <w:top w:val="none" w:sz="0" w:space="0" w:color="auto"/>
        <w:left w:val="none" w:sz="0" w:space="0" w:color="auto"/>
        <w:bottom w:val="none" w:sz="0" w:space="0" w:color="auto"/>
        <w:right w:val="none" w:sz="0" w:space="0" w:color="auto"/>
      </w:divBdr>
    </w:div>
    <w:div w:id="1584097097">
      <w:bodyDiv w:val="1"/>
      <w:marLeft w:val="0"/>
      <w:marRight w:val="0"/>
      <w:marTop w:val="0"/>
      <w:marBottom w:val="0"/>
      <w:divBdr>
        <w:top w:val="none" w:sz="0" w:space="0" w:color="auto"/>
        <w:left w:val="none" w:sz="0" w:space="0" w:color="auto"/>
        <w:bottom w:val="none" w:sz="0" w:space="0" w:color="auto"/>
        <w:right w:val="none" w:sz="0" w:space="0" w:color="auto"/>
      </w:divBdr>
    </w:div>
    <w:div w:id="1586526984">
      <w:bodyDiv w:val="1"/>
      <w:marLeft w:val="0"/>
      <w:marRight w:val="0"/>
      <w:marTop w:val="0"/>
      <w:marBottom w:val="0"/>
      <w:divBdr>
        <w:top w:val="none" w:sz="0" w:space="0" w:color="auto"/>
        <w:left w:val="none" w:sz="0" w:space="0" w:color="auto"/>
        <w:bottom w:val="none" w:sz="0" w:space="0" w:color="auto"/>
        <w:right w:val="none" w:sz="0" w:space="0" w:color="auto"/>
      </w:divBdr>
    </w:div>
    <w:div w:id="1588415079">
      <w:bodyDiv w:val="1"/>
      <w:marLeft w:val="0"/>
      <w:marRight w:val="0"/>
      <w:marTop w:val="0"/>
      <w:marBottom w:val="0"/>
      <w:divBdr>
        <w:top w:val="none" w:sz="0" w:space="0" w:color="auto"/>
        <w:left w:val="none" w:sz="0" w:space="0" w:color="auto"/>
        <w:bottom w:val="none" w:sz="0" w:space="0" w:color="auto"/>
        <w:right w:val="none" w:sz="0" w:space="0" w:color="auto"/>
      </w:divBdr>
    </w:div>
    <w:div w:id="1606964895">
      <w:bodyDiv w:val="1"/>
      <w:marLeft w:val="0"/>
      <w:marRight w:val="0"/>
      <w:marTop w:val="0"/>
      <w:marBottom w:val="0"/>
      <w:divBdr>
        <w:top w:val="none" w:sz="0" w:space="0" w:color="auto"/>
        <w:left w:val="none" w:sz="0" w:space="0" w:color="auto"/>
        <w:bottom w:val="none" w:sz="0" w:space="0" w:color="auto"/>
        <w:right w:val="none" w:sz="0" w:space="0" w:color="auto"/>
      </w:divBdr>
    </w:div>
    <w:div w:id="1613321445">
      <w:bodyDiv w:val="1"/>
      <w:marLeft w:val="0"/>
      <w:marRight w:val="0"/>
      <w:marTop w:val="0"/>
      <w:marBottom w:val="0"/>
      <w:divBdr>
        <w:top w:val="none" w:sz="0" w:space="0" w:color="auto"/>
        <w:left w:val="none" w:sz="0" w:space="0" w:color="auto"/>
        <w:bottom w:val="none" w:sz="0" w:space="0" w:color="auto"/>
        <w:right w:val="none" w:sz="0" w:space="0" w:color="auto"/>
      </w:divBdr>
    </w:div>
    <w:div w:id="1632400730">
      <w:bodyDiv w:val="1"/>
      <w:marLeft w:val="0"/>
      <w:marRight w:val="0"/>
      <w:marTop w:val="0"/>
      <w:marBottom w:val="0"/>
      <w:divBdr>
        <w:top w:val="none" w:sz="0" w:space="0" w:color="auto"/>
        <w:left w:val="none" w:sz="0" w:space="0" w:color="auto"/>
        <w:bottom w:val="none" w:sz="0" w:space="0" w:color="auto"/>
        <w:right w:val="none" w:sz="0" w:space="0" w:color="auto"/>
      </w:divBdr>
    </w:div>
    <w:div w:id="1638417873">
      <w:bodyDiv w:val="1"/>
      <w:marLeft w:val="0"/>
      <w:marRight w:val="0"/>
      <w:marTop w:val="0"/>
      <w:marBottom w:val="0"/>
      <w:divBdr>
        <w:top w:val="none" w:sz="0" w:space="0" w:color="auto"/>
        <w:left w:val="none" w:sz="0" w:space="0" w:color="auto"/>
        <w:bottom w:val="none" w:sz="0" w:space="0" w:color="auto"/>
        <w:right w:val="none" w:sz="0" w:space="0" w:color="auto"/>
      </w:divBdr>
    </w:div>
    <w:div w:id="1661419272">
      <w:bodyDiv w:val="1"/>
      <w:marLeft w:val="0"/>
      <w:marRight w:val="0"/>
      <w:marTop w:val="0"/>
      <w:marBottom w:val="0"/>
      <w:divBdr>
        <w:top w:val="none" w:sz="0" w:space="0" w:color="auto"/>
        <w:left w:val="none" w:sz="0" w:space="0" w:color="auto"/>
        <w:bottom w:val="none" w:sz="0" w:space="0" w:color="auto"/>
        <w:right w:val="none" w:sz="0" w:space="0" w:color="auto"/>
      </w:divBdr>
    </w:div>
    <w:div w:id="1670866439">
      <w:bodyDiv w:val="1"/>
      <w:marLeft w:val="0"/>
      <w:marRight w:val="0"/>
      <w:marTop w:val="0"/>
      <w:marBottom w:val="0"/>
      <w:divBdr>
        <w:top w:val="none" w:sz="0" w:space="0" w:color="auto"/>
        <w:left w:val="none" w:sz="0" w:space="0" w:color="auto"/>
        <w:bottom w:val="none" w:sz="0" w:space="0" w:color="auto"/>
        <w:right w:val="none" w:sz="0" w:space="0" w:color="auto"/>
      </w:divBdr>
    </w:div>
    <w:div w:id="1695963295">
      <w:bodyDiv w:val="1"/>
      <w:marLeft w:val="0"/>
      <w:marRight w:val="0"/>
      <w:marTop w:val="0"/>
      <w:marBottom w:val="0"/>
      <w:divBdr>
        <w:top w:val="none" w:sz="0" w:space="0" w:color="auto"/>
        <w:left w:val="none" w:sz="0" w:space="0" w:color="auto"/>
        <w:bottom w:val="none" w:sz="0" w:space="0" w:color="auto"/>
        <w:right w:val="none" w:sz="0" w:space="0" w:color="auto"/>
      </w:divBdr>
    </w:div>
    <w:div w:id="1709405235">
      <w:bodyDiv w:val="1"/>
      <w:marLeft w:val="0"/>
      <w:marRight w:val="0"/>
      <w:marTop w:val="0"/>
      <w:marBottom w:val="0"/>
      <w:divBdr>
        <w:top w:val="none" w:sz="0" w:space="0" w:color="auto"/>
        <w:left w:val="none" w:sz="0" w:space="0" w:color="auto"/>
        <w:bottom w:val="none" w:sz="0" w:space="0" w:color="auto"/>
        <w:right w:val="none" w:sz="0" w:space="0" w:color="auto"/>
      </w:divBdr>
    </w:div>
    <w:div w:id="1715737704">
      <w:bodyDiv w:val="1"/>
      <w:marLeft w:val="0"/>
      <w:marRight w:val="0"/>
      <w:marTop w:val="0"/>
      <w:marBottom w:val="0"/>
      <w:divBdr>
        <w:top w:val="none" w:sz="0" w:space="0" w:color="auto"/>
        <w:left w:val="none" w:sz="0" w:space="0" w:color="auto"/>
        <w:bottom w:val="none" w:sz="0" w:space="0" w:color="auto"/>
        <w:right w:val="none" w:sz="0" w:space="0" w:color="auto"/>
      </w:divBdr>
    </w:div>
    <w:div w:id="1734811412">
      <w:bodyDiv w:val="1"/>
      <w:marLeft w:val="0"/>
      <w:marRight w:val="0"/>
      <w:marTop w:val="0"/>
      <w:marBottom w:val="0"/>
      <w:divBdr>
        <w:top w:val="none" w:sz="0" w:space="0" w:color="auto"/>
        <w:left w:val="none" w:sz="0" w:space="0" w:color="auto"/>
        <w:bottom w:val="none" w:sz="0" w:space="0" w:color="auto"/>
        <w:right w:val="none" w:sz="0" w:space="0" w:color="auto"/>
      </w:divBdr>
    </w:div>
    <w:div w:id="1745450167">
      <w:bodyDiv w:val="1"/>
      <w:marLeft w:val="0"/>
      <w:marRight w:val="0"/>
      <w:marTop w:val="0"/>
      <w:marBottom w:val="0"/>
      <w:divBdr>
        <w:top w:val="none" w:sz="0" w:space="0" w:color="auto"/>
        <w:left w:val="none" w:sz="0" w:space="0" w:color="auto"/>
        <w:bottom w:val="none" w:sz="0" w:space="0" w:color="auto"/>
        <w:right w:val="none" w:sz="0" w:space="0" w:color="auto"/>
      </w:divBdr>
    </w:div>
    <w:div w:id="1763716292">
      <w:bodyDiv w:val="1"/>
      <w:marLeft w:val="0"/>
      <w:marRight w:val="0"/>
      <w:marTop w:val="0"/>
      <w:marBottom w:val="0"/>
      <w:divBdr>
        <w:top w:val="none" w:sz="0" w:space="0" w:color="auto"/>
        <w:left w:val="none" w:sz="0" w:space="0" w:color="auto"/>
        <w:bottom w:val="none" w:sz="0" w:space="0" w:color="auto"/>
        <w:right w:val="none" w:sz="0" w:space="0" w:color="auto"/>
      </w:divBdr>
    </w:div>
    <w:div w:id="1791126036">
      <w:bodyDiv w:val="1"/>
      <w:marLeft w:val="0"/>
      <w:marRight w:val="0"/>
      <w:marTop w:val="0"/>
      <w:marBottom w:val="0"/>
      <w:divBdr>
        <w:top w:val="none" w:sz="0" w:space="0" w:color="auto"/>
        <w:left w:val="none" w:sz="0" w:space="0" w:color="auto"/>
        <w:bottom w:val="none" w:sz="0" w:space="0" w:color="auto"/>
        <w:right w:val="none" w:sz="0" w:space="0" w:color="auto"/>
      </w:divBdr>
    </w:div>
    <w:div w:id="1841383310">
      <w:bodyDiv w:val="1"/>
      <w:marLeft w:val="0"/>
      <w:marRight w:val="0"/>
      <w:marTop w:val="0"/>
      <w:marBottom w:val="0"/>
      <w:divBdr>
        <w:top w:val="none" w:sz="0" w:space="0" w:color="auto"/>
        <w:left w:val="none" w:sz="0" w:space="0" w:color="auto"/>
        <w:bottom w:val="none" w:sz="0" w:space="0" w:color="auto"/>
        <w:right w:val="none" w:sz="0" w:space="0" w:color="auto"/>
      </w:divBdr>
    </w:div>
    <w:div w:id="1849326665">
      <w:bodyDiv w:val="1"/>
      <w:marLeft w:val="0"/>
      <w:marRight w:val="0"/>
      <w:marTop w:val="0"/>
      <w:marBottom w:val="0"/>
      <w:divBdr>
        <w:top w:val="none" w:sz="0" w:space="0" w:color="auto"/>
        <w:left w:val="none" w:sz="0" w:space="0" w:color="auto"/>
        <w:bottom w:val="none" w:sz="0" w:space="0" w:color="auto"/>
        <w:right w:val="none" w:sz="0" w:space="0" w:color="auto"/>
      </w:divBdr>
    </w:div>
    <w:div w:id="1850019833">
      <w:bodyDiv w:val="1"/>
      <w:marLeft w:val="0"/>
      <w:marRight w:val="0"/>
      <w:marTop w:val="0"/>
      <w:marBottom w:val="0"/>
      <w:divBdr>
        <w:top w:val="none" w:sz="0" w:space="0" w:color="auto"/>
        <w:left w:val="none" w:sz="0" w:space="0" w:color="auto"/>
        <w:bottom w:val="none" w:sz="0" w:space="0" w:color="auto"/>
        <w:right w:val="none" w:sz="0" w:space="0" w:color="auto"/>
      </w:divBdr>
    </w:div>
    <w:div w:id="1861309394">
      <w:bodyDiv w:val="1"/>
      <w:marLeft w:val="0"/>
      <w:marRight w:val="0"/>
      <w:marTop w:val="0"/>
      <w:marBottom w:val="0"/>
      <w:divBdr>
        <w:top w:val="none" w:sz="0" w:space="0" w:color="auto"/>
        <w:left w:val="none" w:sz="0" w:space="0" w:color="auto"/>
        <w:bottom w:val="none" w:sz="0" w:space="0" w:color="auto"/>
        <w:right w:val="none" w:sz="0" w:space="0" w:color="auto"/>
      </w:divBdr>
    </w:div>
    <w:div w:id="1864518944">
      <w:bodyDiv w:val="1"/>
      <w:marLeft w:val="0"/>
      <w:marRight w:val="0"/>
      <w:marTop w:val="0"/>
      <w:marBottom w:val="0"/>
      <w:divBdr>
        <w:top w:val="none" w:sz="0" w:space="0" w:color="auto"/>
        <w:left w:val="none" w:sz="0" w:space="0" w:color="auto"/>
        <w:bottom w:val="none" w:sz="0" w:space="0" w:color="auto"/>
        <w:right w:val="none" w:sz="0" w:space="0" w:color="auto"/>
      </w:divBdr>
    </w:div>
    <w:div w:id="1892032952">
      <w:bodyDiv w:val="1"/>
      <w:marLeft w:val="0"/>
      <w:marRight w:val="0"/>
      <w:marTop w:val="0"/>
      <w:marBottom w:val="0"/>
      <w:divBdr>
        <w:top w:val="none" w:sz="0" w:space="0" w:color="auto"/>
        <w:left w:val="none" w:sz="0" w:space="0" w:color="auto"/>
        <w:bottom w:val="none" w:sz="0" w:space="0" w:color="auto"/>
        <w:right w:val="none" w:sz="0" w:space="0" w:color="auto"/>
      </w:divBdr>
    </w:div>
    <w:div w:id="1910922999">
      <w:bodyDiv w:val="1"/>
      <w:marLeft w:val="0"/>
      <w:marRight w:val="0"/>
      <w:marTop w:val="0"/>
      <w:marBottom w:val="0"/>
      <w:divBdr>
        <w:top w:val="none" w:sz="0" w:space="0" w:color="auto"/>
        <w:left w:val="none" w:sz="0" w:space="0" w:color="auto"/>
        <w:bottom w:val="none" w:sz="0" w:space="0" w:color="auto"/>
        <w:right w:val="none" w:sz="0" w:space="0" w:color="auto"/>
      </w:divBdr>
    </w:div>
    <w:div w:id="1922711544">
      <w:bodyDiv w:val="1"/>
      <w:marLeft w:val="0"/>
      <w:marRight w:val="0"/>
      <w:marTop w:val="0"/>
      <w:marBottom w:val="0"/>
      <w:divBdr>
        <w:top w:val="none" w:sz="0" w:space="0" w:color="auto"/>
        <w:left w:val="none" w:sz="0" w:space="0" w:color="auto"/>
        <w:bottom w:val="none" w:sz="0" w:space="0" w:color="auto"/>
        <w:right w:val="none" w:sz="0" w:space="0" w:color="auto"/>
      </w:divBdr>
    </w:div>
    <w:div w:id="1946033202">
      <w:bodyDiv w:val="1"/>
      <w:marLeft w:val="0"/>
      <w:marRight w:val="0"/>
      <w:marTop w:val="0"/>
      <w:marBottom w:val="0"/>
      <w:divBdr>
        <w:top w:val="none" w:sz="0" w:space="0" w:color="auto"/>
        <w:left w:val="none" w:sz="0" w:space="0" w:color="auto"/>
        <w:bottom w:val="none" w:sz="0" w:space="0" w:color="auto"/>
        <w:right w:val="none" w:sz="0" w:space="0" w:color="auto"/>
      </w:divBdr>
    </w:div>
    <w:div w:id="1948385480">
      <w:bodyDiv w:val="1"/>
      <w:marLeft w:val="0"/>
      <w:marRight w:val="0"/>
      <w:marTop w:val="0"/>
      <w:marBottom w:val="0"/>
      <w:divBdr>
        <w:top w:val="none" w:sz="0" w:space="0" w:color="auto"/>
        <w:left w:val="none" w:sz="0" w:space="0" w:color="auto"/>
        <w:bottom w:val="none" w:sz="0" w:space="0" w:color="auto"/>
        <w:right w:val="none" w:sz="0" w:space="0" w:color="auto"/>
      </w:divBdr>
    </w:div>
    <w:div w:id="1956864032">
      <w:bodyDiv w:val="1"/>
      <w:marLeft w:val="0"/>
      <w:marRight w:val="0"/>
      <w:marTop w:val="0"/>
      <w:marBottom w:val="0"/>
      <w:divBdr>
        <w:top w:val="none" w:sz="0" w:space="0" w:color="auto"/>
        <w:left w:val="none" w:sz="0" w:space="0" w:color="auto"/>
        <w:bottom w:val="none" w:sz="0" w:space="0" w:color="auto"/>
        <w:right w:val="none" w:sz="0" w:space="0" w:color="auto"/>
      </w:divBdr>
    </w:div>
    <w:div w:id="1984196742">
      <w:bodyDiv w:val="1"/>
      <w:marLeft w:val="0"/>
      <w:marRight w:val="0"/>
      <w:marTop w:val="0"/>
      <w:marBottom w:val="0"/>
      <w:divBdr>
        <w:top w:val="none" w:sz="0" w:space="0" w:color="auto"/>
        <w:left w:val="none" w:sz="0" w:space="0" w:color="auto"/>
        <w:bottom w:val="none" w:sz="0" w:space="0" w:color="auto"/>
        <w:right w:val="none" w:sz="0" w:space="0" w:color="auto"/>
      </w:divBdr>
    </w:div>
    <w:div w:id="2007049748">
      <w:bodyDiv w:val="1"/>
      <w:marLeft w:val="0"/>
      <w:marRight w:val="0"/>
      <w:marTop w:val="0"/>
      <w:marBottom w:val="0"/>
      <w:divBdr>
        <w:top w:val="none" w:sz="0" w:space="0" w:color="auto"/>
        <w:left w:val="none" w:sz="0" w:space="0" w:color="auto"/>
        <w:bottom w:val="none" w:sz="0" w:space="0" w:color="auto"/>
        <w:right w:val="none" w:sz="0" w:space="0" w:color="auto"/>
      </w:divBdr>
    </w:div>
    <w:div w:id="2011833238">
      <w:bodyDiv w:val="1"/>
      <w:marLeft w:val="0"/>
      <w:marRight w:val="0"/>
      <w:marTop w:val="0"/>
      <w:marBottom w:val="0"/>
      <w:divBdr>
        <w:top w:val="none" w:sz="0" w:space="0" w:color="auto"/>
        <w:left w:val="none" w:sz="0" w:space="0" w:color="auto"/>
        <w:bottom w:val="none" w:sz="0" w:space="0" w:color="auto"/>
        <w:right w:val="none" w:sz="0" w:space="0" w:color="auto"/>
      </w:divBdr>
    </w:div>
    <w:div w:id="2021928140">
      <w:bodyDiv w:val="1"/>
      <w:marLeft w:val="0"/>
      <w:marRight w:val="0"/>
      <w:marTop w:val="0"/>
      <w:marBottom w:val="0"/>
      <w:divBdr>
        <w:top w:val="none" w:sz="0" w:space="0" w:color="auto"/>
        <w:left w:val="none" w:sz="0" w:space="0" w:color="auto"/>
        <w:bottom w:val="none" w:sz="0" w:space="0" w:color="auto"/>
        <w:right w:val="none" w:sz="0" w:space="0" w:color="auto"/>
      </w:divBdr>
    </w:div>
    <w:div w:id="2035500450">
      <w:bodyDiv w:val="1"/>
      <w:marLeft w:val="0"/>
      <w:marRight w:val="0"/>
      <w:marTop w:val="0"/>
      <w:marBottom w:val="0"/>
      <w:divBdr>
        <w:top w:val="none" w:sz="0" w:space="0" w:color="auto"/>
        <w:left w:val="none" w:sz="0" w:space="0" w:color="auto"/>
        <w:bottom w:val="none" w:sz="0" w:space="0" w:color="auto"/>
        <w:right w:val="none" w:sz="0" w:space="0" w:color="auto"/>
      </w:divBdr>
    </w:div>
    <w:div w:id="2095517337">
      <w:bodyDiv w:val="1"/>
      <w:marLeft w:val="0"/>
      <w:marRight w:val="0"/>
      <w:marTop w:val="0"/>
      <w:marBottom w:val="0"/>
      <w:divBdr>
        <w:top w:val="none" w:sz="0" w:space="0" w:color="auto"/>
        <w:left w:val="none" w:sz="0" w:space="0" w:color="auto"/>
        <w:bottom w:val="none" w:sz="0" w:space="0" w:color="auto"/>
        <w:right w:val="none" w:sz="0" w:space="0" w:color="auto"/>
      </w:divBdr>
    </w:div>
    <w:div w:id="2104688666">
      <w:bodyDiv w:val="1"/>
      <w:marLeft w:val="0"/>
      <w:marRight w:val="0"/>
      <w:marTop w:val="0"/>
      <w:marBottom w:val="0"/>
      <w:divBdr>
        <w:top w:val="none" w:sz="0" w:space="0" w:color="auto"/>
        <w:left w:val="none" w:sz="0" w:space="0" w:color="auto"/>
        <w:bottom w:val="none" w:sz="0" w:space="0" w:color="auto"/>
        <w:right w:val="none" w:sz="0" w:space="0" w:color="auto"/>
      </w:divBdr>
    </w:div>
    <w:div w:id="2105225071">
      <w:bodyDiv w:val="1"/>
      <w:marLeft w:val="0"/>
      <w:marRight w:val="0"/>
      <w:marTop w:val="0"/>
      <w:marBottom w:val="0"/>
      <w:divBdr>
        <w:top w:val="none" w:sz="0" w:space="0" w:color="auto"/>
        <w:left w:val="none" w:sz="0" w:space="0" w:color="auto"/>
        <w:bottom w:val="none" w:sz="0" w:space="0" w:color="auto"/>
        <w:right w:val="none" w:sz="0" w:space="0" w:color="auto"/>
      </w:divBdr>
    </w:div>
    <w:div w:id="212449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D982-7F99-4E93-8BE6-47DFE95E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6919</TotalTime>
  <Pages>23</Pages>
  <Words>5241</Words>
  <Characters>29874</Characters>
  <Application>Microsoft Office Word</Application>
  <DocSecurity>0</DocSecurity>
  <Lines>248</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Jinnipa Yamsanguan</dc:creator>
  <cp:keywords/>
  <dc:description/>
  <cp:lastModifiedBy>Suphanee Tanikkul</cp:lastModifiedBy>
  <cp:revision>253</cp:revision>
  <cp:lastPrinted>2026-08-11T13:48:00Z</cp:lastPrinted>
  <dcterms:created xsi:type="dcterms:W3CDTF">2022-04-11T11:00:00Z</dcterms:created>
  <dcterms:modified xsi:type="dcterms:W3CDTF">2026-08-11T13:50:00Z</dcterms:modified>
</cp:coreProperties>
</file>